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43BE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1F6EC22">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8CDA4E7">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13.100 </w:t>
            </w:r>
            <w:r>
              <w:rPr>
                <w:rFonts w:ascii="黑体" w:hAnsi="黑体" w:eastAsia="黑体"/>
                <w:sz w:val="21"/>
                <w:szCs w:val="21"/>
              </w:rPr>
              <w:fldChar w:fldCharType="end"/>
            </w:r>
            <w:bookmarkEnd w:id="0"/>
          </w:p>
        </w:tc>
      </w:tr>
      <w:tr w14:paraId="520CE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A6033E8">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7B41169">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2DBA7C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5477CC0B">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0FBF3DDB">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6B4AA83">
      <w:pPr>
        <w:pStyle w:val="193"/>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BFE4705">
      <w:pPr>
        <w:pStyle w:val="194"/>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F7661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213F03F">
      <w:pPr>
        <w:pStyle w:val="51"/>
        <w:framePr w:w="9639" w:h="6976" w:hRule="exact" w:hSpace="0" w:vSpace="0" w:wrap="around" w:hAnchor="page" w:y="6408"/>
        <w:jc w:val="center"/>
        <w:rPr>
          <w:rFonts w:ascii="黑体" w:hAnsi="黑体" w:eastAsia="黑体"/>
          <w:b w:val="0"/>
          <w:bCs w:val="0"/>
          <w:w w:val="100"/>
        </w:rPr>
      </w:pPr>
    </w:p>
    <w:p w14:paraId="61F478C7">
      <w:pPr>
        <w:pStyle w:val="19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特种设备安全数据交换基本要求</w:t>
      </w:r>
      <w:r>
        <w:fldChar w:fldCharType="end"/>
      </w:r>
      <w:bookmarkEnd w:id="9"/>
    </w:p>
    <w:p w14:paraId="7ACA469A">
      <w:pPr>
        <w:framePr w:w="9639" w:h="6974" w:hRule="exact" w:wrap="around" w:vAnchor="page" w:hAnchor="page" w:x="1419" w:y="6408" w:anchorLock="1"/>
        <w:ind w:left="-1418"/>
      </w:pPr>
    </w:p>
    <w:p w14:paraId="3D0379C2">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Basic requirements for data exchange of special equipment safety</w:t>
      </w:r>
      <w:r>
        <w:rPr>
          <w:rFonts w:ascii="黑体" w:hAnsi="黑体" w:eastAsia="黑体"/>
          <w:szCs w:val="28"/>
        </w:rPr>
        <w:fldChar w:fldCharType="end"/>
      </w:r>
      <w:bookmarkEnd w:id="10"/>
    </w:p>
    <w:p w14:paraId="4962CC09">
      <w:pPr>
        <w:framePr w:w="9639" w:h="6974" w:hRule="exact" w:wrap="around" w:vAnchor="page" w:hAnchor="page" w:x="1419" w:y="6408" w:anchorLock="1"/>
        <w:spacing w:line="760" w:lineRule="exact"/>
        <w:ind w:left="-1418"/>
      </w:pPr>
    </w:p>
    <w:p w14:paraId="6E3A56D3">
      <w:pPr>
        <w:pStyle w:val="126"/>
        <w:framePr w:w="9639" w:h="6974" w:hRule="exact" w:wrap="around" w:vAnchor="page" w:hAnchor="page" w:x="1419" w:y="6408" w:anchorLock="1"/>
        <w:textAlignment w:val="bottom"/>
        <w:rPr>
          <w:rFonts w:eastAsia="黑体"/>
          <w:szCs w:val="28"/>
        </w:rPr>
      </w:pPr>
    </w:p>
    <w:p w14:paraId="4F21C986">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E3CF0AB">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2E9CBE7">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E403974">
      <w:pPr>
        <w:pStyle w:val="19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0E8FD7E">
      <w:pPr>
        <w:pStyle w:val="19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551A942">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6"/>
          <w:rFonts w:hint="eastAsia" w:hAnsi="黑体"/>
          <w:position w:val="0"/>
        </w:rPr>
        <w:t>发</w:t>
      </w:r>
      <w:r>
        <w:rPr>
          <w:rStyle w:val="226"/>
          <w:rFonts w:hint="eastAsia" w:hAnsi="黑体"/>
          <w:spacing w:val="0"/>
          <w:position w:val="0"/>
        </w:rPr>
        <w:t>布</w:t>
      </w:r>
    </w:p>
    <w:p w14:paraId="77E3DA98">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0A75A5E">
      <w:pPr>
        <w:pStyle w:val="92"/>
        <w:spacing w:after="468"/>
      </w:pPr>
      <w:bookmarkStart w:id="21" w:name="BookMark1"/>
      <w:r>
        <w:rPr>
          <w:rFonts w:hint="eastAsia"/>
          <w:spacing w:val="320"/>
        </w:rPr>
        <w:t>目</w:t>
      </w:r>
      <w:r>
        <w:rPr>
          <w:rFonts w:hint="eastAsia"/>
        </w:rPr>
        <w:t>次</w:t>
      </w:r>
    </w:p>
    <w:p w14:paraId="4F42873D">
      <w:pPr>
        <w:pStyle w:val="20"/>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"_Toc14636" </w:instrText>
      </w:r>
      <w:r>
        <w:fldChar w:fldCharType="separate"/>
      </w:r>
      <w:r>
        <w:rPr>
          <w:spacing w:val="320"/>
        </w:rPr>
        <w:t>前</w:t>
      </w:r>
      <w:r>
        <w:t>言</w:t>
      </w:r>
      <w:r>
        <w:tab/>
      </w:r>
      <w:r>
        <w:fldChar w:fldCharType="begin"/>
      </w:r>
      <w:r>
        <w:instrText xml:space="preserve"> PAGEREF _Toc14636 \h </w:instrText>
      </w:r>
      <w:r>
        <w:fldChar w:fldCharType="separate"/>
      </w:r>
      <w:r>
        <w:t>II</w:t>
      </w:r>
      <w:r>
        <w:fldChar w:fldCharType="end"/>
      </w:r>
      <w:r>
        <w:fldChar w:fldCharType="end"/>
      </w:r>
    </w:p>
    <w:p w14:paraId="464B06C0">
      <w:pPr>
        <w:pStyle w:val="20"/>
        <w:tabs>
          <w:tab w:val="right" w:leader="dot" w:pos="9354"/>
        </w:tabs>
      </w:pPr>
      <w:r>
        <w:fldChar w:fldCharType="begin"/>
      </w:r>
      <w:r>
        <w:instrText xml:space="preserve"> HYPERLINK \l "_Toc24699" </w:instrText>
      </w:r>
      <w:r>
        <w:fldChar w:fldCharType="separate"/>
      </w:r>
      <w:r>
        <w:rPr>
          <w:rFonts w:hint="eastAsia" w:ascii="黑体" w:eastAsia="黑体"/>
        </w:rPr>
        <w:t xml:space="preserve">1 </w:t>
      </w:r>
      <w:r>
        <w:rPr>
          <w:rFonts w:hint="eastAsia"/>
        </w:rPr>
        <w:t>范围</w:t>
      </w:r>
      <w:r>
        <w:tab/>
      </w:r>
      <w:r>
        <w:fldChar w:fldCharType="begin"/>
      </w:r>
      <w:r>
        <w:instrText xml:space="preserve"> PAGEREF _Toc24699 \h </w:instrText>
      </w:r>
      <w:r>
        <w:fldChar w:fldCharType="separate"/>
      </w:r>
      <w:r>
        <w:t>3</w:t>
      </w:r>
      <w:r>
        <w:fldChar w:fldCharType="end"/>
      </w:r>
      <w:r>
        <w:fldChar w:fldCharType="end"/>
      </w:r>
    </w:p>
    <w:p w14:paraId="474EDA8D">
      <w:pPr>
        <w:pStyle w:val="20"/>
        <w:tabs>
          <w:tab w:val="right" w:leader="dot" w:pos="9354"/>
        </w:tabs>
      </w:pPr>
      <w:r>
        <w:fldChar w:fldCharType="begin"/>
      </w:r>
      <w:r>
        <w:instrText xml:space="preserve"> HYPERLINK \l "_Toc29526"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_Toc29526 \h </w:instrText>
      </w:r>
      <w:r>
        <w:fldChar w:fldCharType="separate"/>
      </w:r>
      <w:r>
        <w:t>3</w:t>
      </w:r>
      <w:r>
        <w:fldChar w:fldCharType="end"/>
      </w:r>
      <w:r>
        <w:fldChar w:fldCharType="end"/>
      </w:r>
    </w:p>
    <w:p w14:paraId="37233528">
      <w:pPr>
        <w:pStyle w:val="20"/>
        <w:tabs>
          <w:tab w:val="right" w:leader="dot" w:pos="9354"/>
        </w:tabs>
      </w:pPr>
      <w:r>
        <w:fldChar w:fldCharType="begin"/>
      </w:r>
      <w:r>
        <w:instrText xml:space="preserve"> HYPERLINK \l "_Toc9119"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_Toc9119 \h </w:instrText>
      </w:r>
      <w:r>
        <w:fldChar w:fldCharType="separate"/>
      </w:r>
      <w:r>
        <w:t>3</w:t>
      </w:r>
      <w:r>
        <w:fldChar w:fldCharType="end"/>
      </w:r>
      <w:r>
        <w:fldChar w:fldCharType="end"/>
      </w:r>
    </w:p>
    <w:p w14:paraId="5CBB0284">
      <w:pPr>
        <w:pStyle w:val="20"/>
        <w:tabs>
          <w:tab w:val="right" w:leader="dot" w:pos="9354"/>
        </w:tabs>
      </w:pPr>
      <w:r>
        <w:fldChar w:fldCharType="begin"/>
      </w:r>
      <w:r>
        <w:instrText xml:space="preserve"> HYPERLINK \l "_Toc11611" </w:instrText>
      </w:r>
      <w:r>
        <w:fldChar w:fldCharType="separate"/>
      </w:r>
      <w:r>
        <w:rPr>
          <w:rFonts w:hint="eastAsia" w:ascii="黑体" w:eastAsia="黑体"/>
        </w:rPr>
        <w:t xml:space="preserve">4 </w:t>
      </w:r>
      <w:r>
        <w:rPr>
          <w:rFonts w:hint="eastAsia"/>
        </w:rPr>
        <w:t>总体要求</w:t>
      </w:r>
      <w:r>
        <w:tab/>
      </w:r>
      <w:r>
        <w:fldChar w:fldCharType="begin"/>
      </w:r>
      <w:r>
        <w:instrText xml:space="preserve"> PAGEREF _Toc11611 \h </w:instrText>
      </w:r>
      <w:r>
        <w:fldChar w:fldCharType="separate"/>
      </w:r>
      <w:r>
        <w:t>3</w:t>
      </w:r>
      <w:r>
        <w:fldChar w:fldCharType="end"/>
      </w:r>
      <w:r>
        <w:fldChar w:fldCharType="end"/>
      </w:r>
    </w:p>
    <w:p w14:paraId="0D5C6AA2">
      <w:pPr>
        <w:pStyle w:val="25"/>
        <w:tabs>
          <w:tab w:val="right" w:leader="dot" w:pos="9354"/>
          <w:tab w:val="clear" w:pos="9344"/>
        </w:tabs>
      </w:pPr>
      <w:r>
        <w:fldChar w:fldCharType="begin"/>
      </w:r>
      <w:r>
        <w:instrText xml:space="preserve"> HYPERLINK \l "_Toc16188" </w:instrText>
      </w:r>
      <w:r>
        <w:fldChar w:fldCharType="separate"/>
      </w:r>
      <w:r>
        <w:rPr>
          <w:rFonts w:hint="eastAsia" w:ascii="黑体" w:hAnsi="Times New Roman" w:eastAsia="黑体"/>
          <w:kern w:val="0"/>
          <w14:scene3d>
            <w14:lightRig w14:rig="threePt" w14:dir="t">
              <w14:rot w14:lat="0" w14:lon="0" w14:rev="0"/>
            </w14:lightRig>
          </w14:scene3d>
        </w:rPr>
        <w:t xml:space="preserve">4.1 </w:t>
      </w:r>
      <w:r>
        <w:rPr>
          <w:rFonts w:hint="eastAsia"/>
        </w:rPr>
        <w:t>通信协议</w:t>
      </w:r>
      <w:r>
        <w:tab/>
      </w:r>
      <w:r>
        <w:fldChar w:fldCharType="begin"/>
      </w:r>
      <w:r>
        <w:instrText xml:space="preserve"> PAGEREF _Toc16188 \h </w:instrText>
      </w:r>
      <w:r>
        <w:fldChar w:fldCharType="separate"/>
      </w:r>
      <w:r>
        <w:t>3</w:t>
      </w:r>
      <w:r>
        <w:fldChar w:fldCharType="end"/>
      </w:r>
      <w:r>
        <w:fldChar w:fldCharType="end"/>
      </w:r>
    </w:p>
    <w:p w14:paraId="2D7372D0">
      <w:pPr>
        <w:pStyle w:val="25"/>
        <w:tabs>
          <w:tab w:val="right" w:leader="dot" w:pos="9354"/>
          <w:tab w:val="clear" w:pos="9344"/>
        </w:tabs>
      </w:pPr>
      <w:r>
        <w:fldChar w:fldCharType="begin"/>
      </w:r>
      <w:r>
        <w:instrText xml:space="preserve"> HYPERLINK \l "_Toc8458" </w:instrText>
      </w:r>
      <w:r>
        <w:fldChar w:fldCharType="separate"/>
      </w:r>
      <w:r>
        <w:rPr>
          <w:rFonts w:hint="eastAsia" w:ascii="黑体" w:hAnsi="Times New Roman" w:eastAsia="黑体"/>
          <w:kern w:val="0"/>
          <w14:scene3d>
            <w14:lightRig w14:rig="threePt" w14:dir="t">
              <w14:rot w14:lat="0" w14:lon="0" w14:rev="0"/>
            </w14:lightRig>
          </w14:scene3d>
        </w:rPr>
        <w:t xml:space="preserve">4.2 </w:t>
      </w:r>
      <w:r>
        <w:rPr>
          <w:rFonts w:hint="eastAsia"/>
        </w:rPr>
        <w:t>身份验证方式</w:t>
      </w:r>
      <w:r>
        <w:tab/>
      </w:r>
      <w:r>
        <w:fldChar w:fldCharType="begin"/>
      </w:r>
      <w:r>
        <w:instrText xml:space="preserve"> PAGEREF _Toc8458 \h </w:instrText>
      </w:r>
      <w:r>
        <w:fldChar w:fldCharType="separate"/>
      </w:r>
      <w:r>
        <w:t>4</w:t>
      </w:r>
      <w:r>
        <w:fldChar w:fldCharType="end"/>
      </w:r>
      <w:r>
        <w:fldChar w:fldCharType="end"/>
      </w:r>
    </w:p>
    <w:p w14:paraId="4108649D">
      <w:pPr>
        <w:pStyle w:val="25"/>
        <w:tabs>
          <w:tab w:val="right" w:leader="dot" w:pos="9354"/>
          <w:tab w:val="clear" w:pos="9344"/>
        </w:tabs>
      </w:pPr>
      <w:r>
        <w:fldChar w:fldCharType="begin"/>
      </w:r>
      <w:r>
        <w:instrText xml:space="preserve"> HYPERLINK \l "_Toc18684" </w:instrText>
      </w:r>
      <w:r>
        <w:fldChar w:fldCharType="separate"/>
      </w:r>
      <w:r>
        <w:rPr>
          <w:rFonts w:hint="eastAsia" w:ascii="黑体" w:hAnsi="Times New Roman" w:eastAsia="黑体"/>
          <w:kern w:val="0"/>
          <w14:scene3d>
            <w14:lightRig w14:rig="threePt" w14:dir="t">
              <w14:rot w14:lat="0" w14:lon="0" w14:rev="0"/>
            </w14:lightRig>
          </w14:scene3d>
        </w:rPr>
        <w:t xml:space="preserve">4.3 </w:t>
      </w:r>
      <w:r>
        <w:rPr>
          <w:rFonts w:hint="eastAsia"/>
        </w:rPr>
        <w:t>消息结构</w:t>
      </w:r>
      <w:r>
        <w:tab/>
      </w:r>
      <w:r>
        <w:fldChar w:fldCharType="begin"/>
      </w:r>
      <w:r>
        <w:instrText xml:space="preserve"> PAGEREF _Toc18684 \h </w:instrText>
      </w:r>
      <w:r>
        <w:fldChar w:fldCharType="separate"/>
      </w:r>
      <w:r>
        <w:t>4</w:t>
      </w:r>
      <w:r>
        <w:fldChar w:fldCharType="end"/>
      </w:r>
      <w:r>
        <w:fldChar w:fldCharType="end"/>
      </w:r>
    </w:p>
    <w:p w14:paraId="7A08A6B6">
      <w:pPr>
        <w:pStyle w:val="20"/>
        <w:tabs>
          <w:tab w:val="right" w:leader="dot" w:pos="9354"/>
        </w:tabs>
      </w:pPr>
      <w:r>
        <w:fldChar w:fldCharType="begin"/>
      </w:r>
      <w:r>
        <w:instrText xml:space="preserve"> HYPERLINK \l "_Toc28162" </w:instrText>
      </w:r>
      <w:r>
        <w:fldChar w:fldCharType="separate"/>
      </w:r>
      <w:r>
        <w:rPr>
          <w:rFonts w:hint="eastAsia" w:ascii="黑体" w:eastAsia="黑体"/>
        </w:rPr>
        <w:t xml:space="preserve">5 </w:t>
      </w:r>
      <w:r>
        <w:rPr>
          <w:rFonts w:hint="eastAsia"/>
        </w:rPr>
        <w:t>基础数据元</w:t>
      </w:r>
      <w:r>
        <w:tab/>
      </w:r>
      <w:r>
        <w:fldChar w:fldCharType="begin"/>
      </w:r>
      <w:r>
        <w:instrText xml:space="preserve"> PAGEREF _Toc28162 \h </w:instrText>
      </w:r>
      <w:r>
        <w:fldChar w:fldCharType="separate"/>
      </w:r>
      <w:r>
        <w:t>4</w:t>
      </w:r>
      <w:r>
        <w:fldChar w:fldCharType="end"/>
      </w:r>
      <w:r>
        <w:fldChar w:fldCharType="end"/>
      </w:r>
    </w:p>
    <w:p w14:paraId="38F07F7D">
      <w:pPr>
        <w:pStyle w:val="25"/>
        <w:tabs>
          <w:tab w:val="right" w:leader="dot" w:pos="9354"/>
          <w:tab w:val="clear" w:pos="9344"/>
        </w:tabs>
      </w:pPr>
      <w:r>
        <w:fldChar w:fldCharType="begin"/>
      </w:r>
      <w:r>
        <w:instrText xml:space="preserve"> HYPERLINK \l "_Toc22928" </w:instrText>
      </w:r>
      <w:r>
        <w:fldChar w:fldCharType="separate"/>
      </w:r>
      <w:r>
        <w:rPr>
          <w:rFonts w:hint="eastAsia" w:ascii="黑体" w:hAnsi="Times New Roman" w:eastAsia="黑体"/>
          <w:kern w:val="0"/>
          <w14:scene3d>
            <w14:lightRig w14:rig="threePt" w14:dir="t">
              <w14:rot w14:lat="0" w14:lon="0" w14:rev="0"/>
            </w14:lightRig>
          </w14:scene3d>
        </w:rPr>
        <w:t xml:space="preserve">5.1 </w:t>
      </w:r>
      <w:r>
        <w:rPr>
          <w:rFonts w:hint="eastAsia"/>
        </w:rPr>
        <w:t>数据格式</w:t>
      </w:r>
      <w:r>
        <w:tab/>
      </w:r>
      <w:r>
        <w:fldChar w:fldCharType="begin"/>
      </w:r>
      <w:r>
        <w:instrText xml:space="preserve"> PAGEREF _Toc22928 \h </w:instrText>
      </w:r>
      <w:r>
        <w:fldChar w:fldCharType="separate"/>
      </w:r>
      <w:r>
        <w:t>4</w:t>
      </w:r>
      <w:r>
        <w:fldChar w:fldCharType="end"/>
      </w:r>
      <w:r>
        <w:fldChar w:fldCharType="end"/>
      </w:r>
    </w:p>
    <w:p w14:paraId="7D57C37C">
      <w:pPr>
        <w:pStyle w:val="25"/>
        <w:tabs>
          <w:tab w:val="right" w:leader="dot" w:pos="9354"/>
          <w:tab w:val="clear" w:pos="9344"/>
        </w:tabs>
      </w:pPr>
      <w:r>
        <w:fldChar w:fldCharType="begin"/>
      </w:r>
      <w:r>
        <w:instrText xml:space="preserve"> HYPERLINK \l "_Toc13173" </w:instrText>
      </w:r>
      <w:r>
        <w:fldChar w:fldCharType="separate"/>
      </w:r>
      <w:r>
        <w:rPr>
          <w:rFonts w:hint="eastAsia" w:ascii="黑体" w:hAnsi="Times New Roman" w:eastAsia="黑体"/>
          <w:kern w:val="0"/>
          <w14:scene3d>
            <w14:lightRig w14:rig="threePt" w14:dir="t">
              <w14:rot w14:lat="0" w14:lon="0" w14:rev="0"/>
            </w14:lightRig>
          </w14:scene3d>
        </w:rPr>
        <w:t xml:space="preserve">5.2 </w:t>
      </w:r>
      <w:r>
        <w:rPr>
          <w:rFonts w:hint="eastAsia"/>
        </w:rPr>
        <w:t>数据内容</w:t>
      </w:r>
      <w:r>
        <w:tab/>
      </w:r>
      <w:r>
        <w:fldChar w:fldCharType="begin"/>
      </w:r>
      <w:r>
        <w:instrText xml:space="preserve"> PAGEREF _Toc13173 \h </w:instrText>
      </w:r>
      <w:r>
        <w:fldChar w:fldCharType="separate"/>
      </w:r>
      <w:r>
        <w:t>4</w:t>
      </w:r>
      <w:r>
        <w:fldChar w:fldCharType="end"/>
      </w:r>
      <w:r>
        <w:fldChar w:fldCharType="end"/>
      </w:r>
    </w:p>
    <w:p w14:paraId="2AF36D86">
      <w:pPr>
        <w:pStyle w:val="20"/>
        <w:tabs>
          <w:tab w:val="right" w:leader="dot" w:pos="9354"/>
        </w:tabs>
      </w:pPr>
      <w:r>
        <w:fldChar w:fldCharType="begin"/>
      </w:r>
      <w:r>
        <w:instrText xml:space="preserve"> HYPERLINK \l "_Toc2762" </w:instrText>
      </w:r>
      <w:r>
        <w:fldChar w:fldCharType="separate"/>
      </w:r>
      <w:r>
        <w:rPr>
          <w:rFonts w:hint="eastAsia" w:ascii="黑体" w:eastAsia="黑体"/>
        </w:rPr>
        <w:t xml:space="preserve">6 </w:t>
      </w:r>
      <w:r>
        <w:rPr>
          <w:rFonts w:hint="eastAsia"/>
        </w:rPr>
        <w:t>数据格式定义</w:t>
      </w:r>
      <w:r>
        <w:tab/>
      </w:r>
      <w:r>
        <w:fldChar w:fldCharType="begin"/>
      </w:r>
      <w:r>
        <w:instrText xml:space="preserve"> PAGEREF _Toc2762 \h </w:instrText>
      </w:r>
      <w:r>
        <w:fldChar w:fldCharType="separate"/>
      </w:r>
      <w:r>
        <w:t>4</w:t>
      </w:r>
      <w:r>
        <w:fldChar w:fldCharType="end"/>
      </w:r>
      <w:r>
        <w:fldChar w:fldCharType="end"/>
      </w:r>
    </w:p>
    <w:p w14:paraId="57BD82B9">
      <w:pPr>
        <w:pStyle w:val="25"/>
        <w:tabs>
          <w:tab w:val="right" w:leader="dot" w:pos="9354"/>
          <w:tab w:val="clear" w:pos="9344"/>
        </w:tabs>
      </w:pPr>
      <w:r>
        <w:fldChar w:fldCharType="begin"/>
      </w:r>
      <w:r>
        <w:instrText xml:space="preserve"> HYPERLINK \l "_Toc26032" </w:instrText>
      </w:r>
      <w:r>
        <w:fldChar w:fldCharType="separate"/>
      </w:r>
      <w:r>
        <w:rPr>
          <w:rFonts w:hint="eastAsia" w:ascii="黑体" w:hAnsi="Times New Roman" w:eastAsia="黑体"/>
          <w:kern w:val="0"/>
          <w14:scene3d>
            <w14:lightRig w14:rig="threePt" w14:dir="t">
              <w14:rot w14:lat="0" w14:lon="0" w14:rev="0"/>
            </w14:lightRig>
          </w14:scene3d>
        </w:rPr>
        <w:t xml:space="preserve">6.1 </w:t>
      </w:r>
      <w:r>
        <w:rPr>
          <w:rFonts w:hint="eastAsia"/>
        </w:rPr>
        <w:t>设备数据</w:t>
      </w:r>
      <w:r>
        <w:tab/>
      </w:r>
      <w:r>
        <w:fldChar w:fldCharType="begin"/>
      </w:r>
      <w:r>
        <w:instrText xml:space="preserve"> PAGEREF _Toc26032 \h </w:instrText>
      </w:r>
      <w:r>
        <w:fldChar w:fldCharType="separate"/>
      </w:r>
      <w:r>
        <w:t>4</w:t>
      </w:r>
      <w:r>
        <w:fldChar w:fldCharType="end"/>
      </w:r>
      <w:r>
        <w:fldChar w:fldCharType="end"/>
      </w:r>
    </w:p>
    <w:p w14:paraId="1C4CD345">
      <w:pPr>
        <w:pStyle w:val="25"/>
        <w:tabs>
          <w:tab w:val="right" w:leader="dot" w:pos="9354"/>
          <w:tab w:val="clear" w:pos="9344"/>
        </w:tabs>
      </w:pPr>
      <w:r>
        <w:fldChar w:fldCharType="begin"/>
      </w:r>
      <w:r>
        <w:instrText xml:space="preserve"> HYPERLINK \l "_Toc17020" </w:instrText>
      </w:r>
      <w:r>
        <w:fldChar w:fldCharType="separate"/>
      </w:r>
      <w:r>
        <w:rPr>
          <w:rFonts w:hint="eastAsia" w:ascii="黑体" w:hAnsi="Times New Roman" w:eastAsia="黑体"/>
          <w:kern w:val="0"/>
          <w14:scene3d>
            <w14:lightRig w14:rig="threePt" w14:dir="t">
              <w14:rot w14:lat="0" w14:lon="0" w14:rev="0"/>
            </w14:lightRig>
          </w14:scene3d>
        </w:rPr>
        <w:t xml:space="preserve">6.2 </w:t>
      </w:r>
      <w:r>
        <w:rPr>
          <w:rFonts w:hint="eastAsia"/>
        </w:rPr>
        <w:t>安全监察数据</w:t>
      </w:r>
      <w:r>
        <w:tab/>
      </w:r>
      <w:r>
        <w:fldChar w:fldCharType="begin"/>
      </w:r>
      <w:r>
        <w:instrText xml:space="preserve"> PAGEREF _Toc17020 \h </w:instrText>
      </w:r>
      <w:r>
        <w:fldChar w:fldCharType="separate"/>
      </w:r>
      <w:r>
        <w:t>33</w:t>
      </w:r>
      <w:r>
        <w:fldChar w:fldCharType="end"/>
      </w:r>
      <w:r>
        <w:fldChar w:fldCharType="end"/>
      </w:r>
    </w:p>
    <w:p w14:paraId="4A51AC4C">
      <w:pPr>
        <w:pStyle w:val="25"/>
        <w:tabs>
          <w:tab w:val="right" w:leader="dot" w:pos="9354"/>
          <w:tab w:val="clear" w:pos="9344"/>
        </w:tabs>
      </w:pPr>
      <w:r>
        <w:fldChar w:fldCharType="begin"/>
      </w:r>
      <w:r>
        <w:instrText xml:space="preserve"> HYPERLINK \l "_Toc29456" </w:instrText>
      </w:r>
      <w:r>
        <w:fldChar w:fldCharType="separate"/>
      </w:r>
      <w:r>
        <w:rPr>
          <w:rFonts w:hint="eastAsia" w:ascii="黑体" w:hAnsi="Times New Roman" w:eastAsia="黑体"/>
          <w:kern w:val="0"/>
          <w14:scene3d>
            <w14:lightRig w14:rig="threePt" w14:dir="t">
              <w14:rot w14:lat="0" w14:lon="0" w14:rev="0"/>
            </w14:lightRig>
          </w14:scene3d>
        </w:rPr>
        <w:t xml:space="preserve">6.3 </w:t>
      </w:r>
      <w:r>
        <w:rPr>
          <w:rFonts w:hint="eastAsia"/>
        </w:rPr>
        <w:t>检验检测数据</w:t>
      </w:r>
      <w:r>
        <w:tab/>
      </w:r>
      <w:r>
        <w:fldChar w:fldCharType="begin"/>
      </w:r>
      <w:r>
        <w:instrText xml:space="preserve"> PAGEREF _Toc29456 \h </w:instrText>
      </w:r>
      <w:r>
        <w:fldChar w:fldCharType="separate"/>
      </w:r>
      <w:r>
        <w:t>37</w:t>
      </w:r>
      <w:r>
        <w:fldChar w:fldCharType="end"/>
      </w:r>
      <w:r>
        <w:fldChar w:fldCharType="end"/>
      </w:r>
    </w:p>
    <w:p w14:paraId="3A4BBC39">
      <w:pPr>
        <w:pStyle w:val="20"/>
        <w:tabs>
          <w:tab w:val="right" w:leader="dot" w:pos="9354"/>
        </w:tabs>
      </w:pPr>
      <w:r>
        <w:fldChar w:fldCharType="begin"/>
      </w:r>
      <w:r>
        <w:instrText xml:space="preserve"> HYPERLINK \l "_Toc7706" </w:instrText>
      </w:r>
      <w:r>
        <w:fldChar w:fldCharType="separate"/>
      </w:r>
      <w:r>
        <w:rPr>
          <w:rFonts w:hint="eastAsia"/>
        </w:rPr>
        <w:t xml:space="preserve">附录 </w:t>
      </w:r>
      <w:r>
        <w:t xml:space="preserve">A </w:t>
      </w:r>
      <w:r>
        <w:rPr>
          <w:rFonts w:hint="eastAsia"/>
        </w:rPr>
        <w:t>（资料性）</w:t>
      </w:r>
      <w:r>
        <w:t xml:space="preserve"> </w:t>
      </w:r>
      <w:r>
        <w:rPr>
          <w:rFonts w:hint="eastAsia"/>
        </w:rPr>
        <w:t>消息结构</w:t>
      </w:r>
      <w:r>
        <w:tab/>
      </w:r>
      <w:r>
        <w:fldChar w:fldCharType="begin"/>
      </w:r>
      <w:r>
        <w:instrText xml:space="preserve"> PAGEREF _Toc7706 \h </w:instrText>
      </w:r>
      <w:r>
        <w:fldChar w:fldCharType="separate"/>
      </w:r>
      <w:r>
        <w:t>39</w:t>
      </w:r>
      <w:r>
        <w:fldChar w:fldCharType="end"/>
      </w:r>
      <w:r>
        <w:fldChar w:fldCharType="end"/>
      </w:r>
    </w:p>
    <w:p w14:paraId="06809DAB">
      <w:pPr>
        <w:pStyle w:val="20"/>
        <w:tabs>
          <w:tab w:val="right" w:leader="dot" w:pos="9354"/>
        </w:tabs>
      </w:pPr>
      <w:r>
        <w:fldChar w:fldCharType="begin"/>
      </w:r>
      <w:r>
        <w:instrText xml:space="preserve"> HYPERLINK \l "_Toc29083" </w:instrText>
      </w:r>
      <w:r>
        <w:fldChar w:fldCharType="separate"/>
      </w:r>
      <w:r>
        <w:rPr>
          <w:rFonts w:hint="eastAsia"/>
          <w:spacing w:val="105"/>
        </w:rPr>
        <w:t>参考文</w:t>
      </w:r>
      <w:r>
        <w:rPr>
          <w:rFonts w:hint="eastAsia"/>
        </w:rPr>
        <w:t>献</w:t>
      </w:r>
      <w:r>
        <w:tab/>
      </w:r>
      <w:r>
        <w:fldChar w:fldCharType="begin"/>
      </w:r>
      <w:r>
        <w:instrText xml:space="preserve"> PAGEREF _Toc29083 \h </w:instrText>
      </w:r>
      <w:r>
        <w:fldChar w:fldCharType="separate"/>
      </w:r>
      <w:r>
        <w:t>49</w:t>
      </w:r>
      <w:r>
        <w:fldChar w:fldCharType="end"/>
      </w:r>
      <w:r>
        <w:fldChar w:fldCharType="end"/>
      </w:r>
    </w:p>
    <w:p w14:paraId="24D43C57">
      <w:pPr>
        <w:pStyle w:val="92"/>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5A5A4A59">
      <w:pPr>
        <w:pStyle w:val="90"/>
      </w:pPr>
      <w:bookmarkStart w:id="22" w:name="_Toc14636"/>
      <w:bookmarkStart w:id="23" w:name="BookMark2"/>
      <w:r>
        <w:rPr>
          <w:spacing w:val="320"/>
        </w:rPr>
        <w:t>前</w:t>
      </w:r>
      <w:r>
        <w:t>言</w:t>
      </w:r>
      <w:bookmarkEnd w:id="22"/>
    </w:p>
    <w:p w14:paraId="54E31B3D">
      <w:pPr>
        <w:pStyle w:val="57"/>
        <w:ind w:firstLine="420"/>
      </w:pPr>
      <w:r>
        <w:rPr>
          <w:rFonts w:hint="eastAsia"/>
        </w:rPr>
        <w:t>本文件按照GB/T 1.1—2020《标准化工作导则  第1部分：标准化文件的结构和起草规则》的规定起草。</w:t>
      </w:r>
    </w:p>
    <w:p w14:paraId="2798C402">
      <w:pPr>
        <w:pStyle w:val="57"/>
        <w:ind w:firstLine="420"/>
      </w:pPr>
      <w:r>
        <w:rPr>
          <w:rFonts w:hint="eastAsia"/>
        </w:rPr>
        <w:t>注意本文件的某些内容可能涉及专利。本文件的发布机构不承担识别专利的责任。</w:t>
      </w:r>
    </w:p>
    <w:p w14:paraId="2AA45A31">
      <w:pPr>
        <w:pStyle w:val="57"/>
        <w:ind w:firstLine="420"/>
      </w:pPr>
      <w:r>
        <w:rPr>
          <w:rFonts w:hint="eastAsia"/>
        </w:rPr>
        <w:t>本文件由江苏省市场监督管理局提出</w:t>
      </w:r>
      <w:r>
        <w:rPr>
          <w:rFonts w:hint="eastAsia"/>
          <w:lang w:eastAsia="zh-CN"/>
        </w:rPr>
        <w:t>、</w:t>
      </w:r>
      <w:r>
        <w:rPr>
          <w:rFonts w:hint="eastAsia"/>
        </w:rPr>
        <w:t>归口并组织实施。</w:t>
      </w:r>
    </w:p>
    <w:p w14:paraId="7E24DEFE">
      <w:pPr>
        <w:pStyle w:val="57"/>
        <w:ind w:firstLine="420"/>
        <w:rPr>
          <w:rFonts w:hint="eastAsia" w:eastAsia="宋体"/>
          <w:lang w:eastAsia="zh-CN"/>
        </w:rPr>
      </w:pPr>
      <w:r>
        <w:rPr>
          <w:rFonts w:hint="eastAsia"/>
        </w:rPr>
        <w:t>本文件起草单位：江苏省特种设备安全监督检验研究院、南通市市场监督管理局、中博信息技术研究院有限公司、南通力福通起重机械有限公司、上海和苏信息科技有限公司</w:t>
      </w:r>
      <w:r>
        <w:rPr>
          <w:rFonts w:hint="eastAsia"/>
          <w:lang w:eastAsia="zh-CN"/>
        </w:rPr>
        <w:t>。</w:t>
      </w:r>
      <w:bookmarkStart w:id="83" w:name="_GoBack"/>
      <w:bookmarkEnd w:id="83"/>
    </w:p>
    <w:p w14:paraId="678BA444">
      <w:pPr>
        <w:pStyle w:val="57"/>
        <w:ind w:firstLine="420"/>
      </w:pPr>
      <w:r>
        <w:rPr>
          <w:rFonts w:hint="eastAsia"/>
        </w:rPr>
        <w:t>本文件主要起草人：顾永华、曾亚辉、杨帆、陈华、赵妍妍、马龙、周超、蒋浩、张寅、陆天华、袁庆祝、汪军、王赟、秦亮靓、罗祥志、周俊强</w:t>
      </w:r>
    </w:p>
    <w:p w14:paraId="7329B76A">
      <w:pPr>
        <w:pStyle w:val="57"/>
        <w:ind w:firstLine="420"/>
      </w:pPr>
    </w:p>
    <w:p w14:paraId="226E613C">
      <w:pPr>
        <w:pStyle w:val="57"/>
        <w:ind w:firstLine="420"/>
      </w:pPr>
    </w:p>
    <w:p w14:paraId="491D68AC">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1168AF61">
      <w:pPr>
        <w:spacing w:line="20" w:lineRule="exact"/>
        <w:jc w:val="center"/>
        <w:rPr>
          <w:rFonts w:ascii="黑体" w:hAnsi="黑体" w:eastAsia="黑体"/>
          <w:sz w:val="32"/>
          <w:szCs w:val="32"/>
        </w:rPr>
      </w:pPr>
      <w:bookmarkStart w:id="24" w:name="BookMark4"/>
    </w:p>
    <w:p w14:paraId="781CCD9D">
      <w:pPr>
        <w:spacing w:line="20" w:lineRule="exact"/>
        <w:jc w:val="center"/>
        <w:rPr>
          <w:rFonts w:ascii="黑体" w:hAnsi="黑体" w:eastAsia="黑体"/>
          <w:sz w:val="32"/>
          <w:szCs w:val="32"/>
        </w:rPr>
      </w:pPr>
    </w:p>
    <w:sdt>
      <w:sdtPr>
        <w:tag w:val="NEW_STAND_NAME"/>
        <w:id w:val="595910757"/>
        <w:lock w:val="sdtLocked"/>
        <w:placeholder>
          <w:docPart w:val="6970625CEFEE41F58E392F70B21B4E42"/>
        </w:placeholder>
      </w:sdtPr>
      <w:sdtContent>
        <w:p w14:paraId="0408F4C7">
          <w:pPr>
            <w:pStyle w:val="176"/>
          </w:pPr>
          <w:bookmarkStart w:id="25" w:name="NEW_STAND_NAME"/>
          <w:r>
            <w:rPr>
              <w:rFonts w:hint="eastAsia"/>
            </w:rPr>
            <w:t>特种设备安全数据交换基本要求</w:t>
          </w:r>
        </w:p>
      </w:sdtContent>
    </w:sdt>
    <w:bookmarkEnd w:id="25"/>
    <w:p w14:paraId="66A329C4">
      <w:pPr>
        <w:pStyle w:val="105"/>
        <w:spacing w:before="312" w:after="312"/>
      </w:pPr>
      <w:bookmarkStart w:id="26" w:name="_Toc17233325"/>
      <w:bookmarkStart w:id="27" w:name="_Toc26986771"/>
      <w:bookmarkStart w:id="28" w:name="_Toc24699"/>
      <w:bookmarkStart w:id="29" w:name="_Toc17233333"/>
      <w:bookmarkStart w:id="30" w:name="_Toc97191423"/>
      <w:bookmarkStart w:id="31" w:name="_Toc26718930"/>
      <w:bookmarkStart w:id="32" w:name="_Toc26986530"/>
      <w:bookmarkStart w:id="33" w:name="_Toc26648465"/>
      <w:bookmarkStart w:id="34" w:name="_Toc24884211"/>
      <w:bookmarkStart w:id="35" w:name="_Toc24884218"/>
      <w:r>
        <w:rPr>
          <w:rFonts w:hint="eastAsia"/>
        </w:rPr>
        <w:t>范围</w:t>
      </w:r>
      <w:bookmarkEnd w:id="26"/>
      <w:bookmarkEnd w:id="27"/>
      <w:bookmarkEnd w:id="28"/>
      <w:bookmarkEnd w:id="29"/>
      <w:bookmarkEnd w:id="30"/>
      <w:bookmarkEnd w:id="31"/>
      <w:bookmarkEnd w:id="32"/>
      <w:bookmarkEnd w:id="33"/>
      <w:bookmarkEnd w:id="34"/>
      <w:bookmarkEnd w:id="35"/>
    </w:p>
    <w:p w14:paraId="1C863C3E">
      <w:pPr>
        <w:pStyle w:val="57"/>
        <w:ind w:firstLine="420"/>
      </w:pPr>
      <w:bookmarkStart w:id="36" w:name="_Toc17233326"/>
      <w:bookmarkStart w:id="37" w:name="_Toc26648466"/>
      <w:bookmarkStart w:id="38" w:name="_Toc17233334"/>
      <w:bookmarkStart w:id="39" w:name="_Toc24884212"/>
      <w:bookmarkStart w:id="40" w:name="_Toc24884219"/>
      <w:r>
        <w:rPr>
          <w:rFonts w:hint="eastAsia"/>
        </w:rPr>
        <w:t>本文件规定了特种设备安全数据交换基本要求的术语和定义、总体要求、基础数据元、数据格式定义。</w:t>
      </w:r>
    </w:p>
    <w:p w14:paraId="64C1C98C">
      <w:pPr>
        <w:pStyle w:val="57"/>
        <w:ind w:firstLine="420"/>
      </w:pPr>
      <w:r>
        <w:rPr>
          <w:rFonts w:hint="eastAsia"/>
        </w:rPr>
        <w:t>本文件适用于特种设备安全数据采集、存储、处理、共享以及信息系统的开发。</w:t>
      </w:r>
    </w:p>
    <w:p w14:paraId="795DF472">
      <w:pPr>
        <w:pStyle w:val="105"/>
        <w:spacing w:before="312" w:after="312"/>
      </w:pPr>
      <w:bookmarkStart w:id="41" w:name="_Toc29526"/>
      <w:bookmarkStart w:id="42" w:name="_Toc26986531"/>
      <w:bookmarkStart w:id="43" w:name="_Toc26718931"/>
      <w:bookmarkStart w:id="44" w:name="_Toc26986772"/>
      <w:bookmarkStart w:id="45" w:name="_Toc97191424"/>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3C5E1E2A7A994419AC1CF46BA4A3768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477AB88">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FC4C76">
      <w:pPr>
        <w:pStyle w:val="227"/>
      </w:pPr>
      <w:r>
        <w:rPr>
          <w:rFonts w:hint="eastAsia"/>
        </w:rPr>
        <w:t>GB/T</w:t>
      </w:r>
      <w:r>
        <w:t xml:space="preserve"> </w:t>
      </w:r>
      <w:r>
        <w:rPr>
          <w:rFonts w:hint="eastAsia"/>
        </w:rPr>
        <w:t>2260</w:t>
      </w:r>
      <w:r>
        <w:t xml:space="preserve"> </w:t>
      </w:r>
      <w:r>
        <w:rPr>
          <w:rFonts w:hint="eastAsia"/>
        </w:rPr>
        <w:t xml:space="preserve"> 中华人民共和国行政区划代码</w:t>
      </w:r>
    </w:p>
    <w:p w14:paraId="730E0C5A">
      <w:pPr>
        <w:pStyle w:val="227"/>
      </w:pPr>
      <w:r>
        <w:rPr>
          <w:rFonts w:hint="eastAsia"/>
        </w:rPr>
        <w:t>GB/T 7408  数据元和数据格式定义 日期和时间表示法</w:t>
      </w:r>
    </w:p>
    <w:p w14:paraId="7CFCCF74">
      <w:pPr>
        <w:pStyle w:val="227"/>
      </w:pPr>
      <w:r>
        <w:rPr>
          <w:rFonts w:hint="eastAsia"/>
        </w:rPr>
        <w:t>GB 32100   法人和其他组织统一社会信用代码编码规则</w:t>
      </w:r>
    </w:p>
    <w:p w14:paraId="09AF919A">
      <w:pPr>
        <w:pStyle w:val="227"/>
      </w:pPr>
      <w:r>
        <w:rPr>
          <w:rFonts w:hint="eastAsia"/>
        </w:rPr>
        <w:t>TSG Z0002-2009 特种设备信息化工作管理规则</w:t>
      </w:r>
    </w:p>
    <w:p w14:paraId="2F71692F">
      <w:pPr>
        <w:pStyle w:val="227"/>
      </w:pPr>
      <w:r>
        <w:rPr>
          <w:rFonts w:hint="eastAsia"/>
        </w:rPr>
        <w:t>GB/T 38700-2020 特种设备追溯系统数据元</w:t>
      </w:r>
    </w:p>
    <w:p w14:paraId="2CDCF84E">
      <w:pPr>
        <w:pStyle w:val="227"/>
      </w:pPr>
      <w:r>
        <w:rPr>
          <w:rFonts w:hint="eastAsia"/>
        </w:rPr>
        <w:t>特种设备目录</w:t>
      </w:r>
    </w:p>
    <w:p w14:paraId="342EA613">
      <w:pPr>
        <w:pStyle w:val="105"/>
        <w:spacing w:before="312" w:after="312"/>
      </w:pPr>
      <w:bookmarkStart w:id="46" w:name="_Toc97191425"/>
      <w:bookmarkStart w:id="47" w:name="_Toc9119"/>
      <w:r>
        <w:rPr>
          <w:rFonts w:hint="eastAsia"/>
          <w:szCs w:val="21"/>
        </w:rPr>
        <w:t>术语和定义</w:t>
      </w:r>
      <w:bookmarkEnd w:id="46"/>
      <w:bookmarkEnd w:id="47"/>
    </w:p>
    <w:sdt>
      <w:sdtPr>
        <w:id w:val="-1909835108"/>
        <w:placeholder>
          <w:docPart w:val="{6e67cfe6-a4d5-48c2-85cb-6bea433201d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CA5E34B">
          <w:pPr>
            <w:pStyle w:val="57"/>
            <w:ind w:firstLine="420"/>
          </w:pPr>
          <w:r>
            <w:t>下列术语和定义适用于本文件。</w:t>
          </w:r>
        </w:p>
      </w:sdtContent>
    </w:sdt>
    <w:p w14:paraId="030D9D86">
      <w:pPr>
        <w:pStyle w:val="106"/>
        <w:spacing w:before="156" w:after="156"/>
      </w:pPr>
      <w:bookmarkStart w:id="48" w:name="_Toc3748"/>
      <w:bookmarkStart w:id="49" w:name="_Toc14518"/>
      <w:r>
        <w:rPr>
          <w:rFonts w:hint="eastAsia"/>
        </w:rPr>
        <w:t>访问令牌 token</w:t>
      </w:r>
      <w:bookmarkEnd w:id="48"/>
      <w:bookmarkEnd w:id="49"/>
    </w:p>
    <w:p w14:paraId="3C60D919">
      <w:pPr>
        <w:pStyle w:val="57"/>
        <w:ind w:firstLine="420"/>
      </w:pPr>
      <w:r>
        <w:rPr>
          <w:rFonts w:hint="eastAsia"/>
        </w:rPr>
        <w:t>服务器端生成的一串字符串，作为交换系统用户端进行请求用于身份识别的一个标识。</w:t>
      </w:r>
    </w:p>
    <w:p w14:paraId="6A756F7F">
      <w:pPr>
        <w:pStyle w:val="106"/>
        <w:spacing w:before="156" w:after="156"/>
      </w:pPr>
      <w:bookmarkStart w:id="50" w:name="_Toc16591"/>
      <w:bookmarkStart w:id="51" w:name="_Toc30374"/>
      <w:r>
        <w:rPr>
          <w:rFonts w:hint="eastAsia"/>
        </w:rPr>
        <w:t>特种设备安全数据 special equipment safety</w:t>
      </w:r>
      <w:bookmarkEnd w:id="50"/>
      <w:bookmarkEnd w:id="51"/>
    </w:p>
    <w:p w14:paraId="36433CB2">
      <w:pPr>
        <w:pStyle w:val="57"/>
        <w:ind w:firstLine="420"/>
      </w:pPr>
      <w:r>
        <w:rPr>
          <w:rFonts w:hint="eastAsia"/>
        </w:rPr>
        <w:t>指与特种设备相关的各类安全信息和数据。通常包括设备的设计、制造、安装、使用、检验、监督检查等方面的信息。</w:t>
      </w:r>
    </w:p>
    <w:p w14:paraId="4C7C3F2C">
      <w:pPr>
        <w:pStyle w:val="105"/>
        <w:spacing w:before="312" w:after="312"/>
        <w:rPr>
          <w:szCs w:val="21"/>
        </w:rPr>
      </w:pPr>
      <w:bookmarkStart w:id="52" w:name="_Toc164970270"/>
      <w:bookmarkStart w:id="53" w:name="_Toc11611"/>
      <w:bookmarkStart w:id="54" w:name="BookMark5"/>
      <w:r>
        <w:rPr>
          <w:rFonts w:hint="eastAsia"/>
          <w:szCs w:val="21"/>
        </w:rPr>
        <w:t>总体要求</w:t>
      </w:r>
      <w:bookmarkEnd w:id="52"/>
      <w:bookmarkEnd w:id="53"/>
    </w:p>
    <w:p w14:paraId="559051E6">
      <w:pPr>
        <w:pStyle w:val="57"/>
        <w:ind w:firstLine="420"/>
      </w:pPr>
      <w:r>
        <w:rPr>
          <w:rFonts w:hint="eastAsia"/>
        </w:rPr>
        <w:t>特种设备安全数据交换双方首次应建立相关数据的对应关系。</w:t>
      </w:r>
    </w:p>
    <w:p w14:paraId="1CA2D95F">
      <w:pPr>
        <w:pStyle w:val="57"/>
        <w:ind w:firstLine="420"/>
      </w:pPr>
      <w:r>
        <w:rPr>
          <w:rFonts w:hint="eastAsia"/>
        </w:rPr>
        <w:t>特种设备安全数据在设备信息变更、安全监察信息变更、检验检测信息变更时，将变更数据进行交换。数据交换频次由双方进行约定。</w:t>
      </w:r>
    </w:p>
    <w:p w14:paraId="2E79CBCF">
      <w:pPr>
        <w:pStyle w:val="106"/>
        <w:spacing w:before="156" w:after="156"/>
      </w:pPr>
      <w:bookmarkStart w:id="55" w:name="_Toc144489075"/>
      <w:bookmarkStart w:id="56" w:name="_Toc164970271"/>
      <w:bookmarkStart w:id="57" w:name="_Toc16188"/>
      <w:r>
        <w:rPr>
          <w:rFonts w:hint="eastAsia"/>
        </w:rPr>
        <w:t>通信协议</w:t>
      </w:r>
      <w:bookmarkEnd w:id="55"/>
      <w:bookmarkEnd w:id="56"/>
      <w:bookmarkEnd w:id="57"/>
    </w:p>
    <w:p w14:paraId="118C83D1">
      <w:pPr>
        <w:pStyle w:val="57"/>
        <w:ind w:firstLine="420"/>
      </w:pPr>
      <w:r>
        <w:rPr>
          <w:rFonts w:hint="eastAsia"/>
        </w:rPr>
        <w:t>采用超文本传输安全协议(HTTPS)和RESTful</w:t>
      </w:r>
      <w:r>
        <w:t xml:space="preserve"> </w:t>
      </w:r>
      <w:r>
        <w:rPr>
          <w:rFonts w:hint="eastAsia"/>
        </w:rPr>
        <w:t>API中的POST为通信协议，采用Java脚本对象简谱(JSON) 格式为数据组织格式，字符编码采用UTF-8, 统一资源定位系统(URL) 格式为：https://</w:t>
      </w:r>
    </w:p>
    <w:p w14:paraId="56A9A491">
      <w:pPr>
        <w:pStyle w:val="57"/>
        <w:ind w:firstLine="0" w:firstLineChars="0"/>
      </w:pPr>
      <w:r>
        <w:rPr>
          <w:rFonts w:hint="eastAsia"/>
        </w:rPr>
        <w:t>请求地址/操作代码。请求地址由数据交换双方自主制定。</w:t>
      </w:r>
    </w:p>
    <w:p w14:paraId="451B3EFE">
      <w:pPr>
        <w:pStyle w:val="106"/>
        <w:spacing w:before="156" w:after="156"/>
      </w:pPr>
      <w:bookmarkStart w:id="58" w:name="_Toc8458"/>
      <w:bookmarkStart w:id="59" w:name="_Toc164970272"/>
      <w:bookmarkStart w:id="60" w:name="_Toc144489076"/>
      <w:r>
        <w:rPr>
          <w:rFonts w:hint="eastAsia"/>
        </w:rPr>
        <w:t>身份验证方式</w:t>
      </w:r>
      <w:bookmarkEnd w:id="58"/>
      <w:bookmarkEnd w:id="59"/>
      <w:bookmarkEnd w:id="60"/>
    </w:p>
    <w:p w14:paraId="414C7AD4">
      <w:pPr>
        <w:pStyle w:val="57"/>
        <w:ind w:firstLine="420"/>
      </w:pPr>
      <w:r>
        <w:rPr>
          <w:rFonts w:hint="eastAsia"/>
        </w:rPr>
        <w:t>JSON数据交换报文头中应增加身份认证消息报文，以实现对调用方的安全认证。</w:t>
      </w:r>
    </w:p>
    <w:p w14:paraId="2E10E7B7">
      <w:pPr>
        <w:pStyle w:val="106"/>
        <w:spacing w:before="156" w:after="156"/>
      </w:pPr>
      <w:bookmarkStart w:id="61" w:name="_Toc18684"/>
      <w:bookmarkStart w:id="62" w:name="_Toc164970273"/>
      <w:bookmarkStart w:id="63" w:name="_Toc144489077"/>
      <w:r>
        <w:rPr>
          <w:rFonts w:hint="eastAsia"/>
        </w:rPr>
        <w:t>消息结构</w:t>
      </w:r>
      <w:bookmarkEnd w:id="61"/>
      <w:bookmarkEnd w:id="62"/>
      <w:bookmarkEnd w:id="63"/>
    </w:p>
    <w:p w14:paraId="59962302">
      <w:pPr>
        <w:pStyle w:val="57"/>
        <w:ind w:firstLine="420"/>
      </w:pPr>
      <w:r>
        <w:rPr>
          <w:rFonts w:hint="eastAsia"/>
        </w:rPr>
        <w:t>请求消息和响应消息的JSON 结构说明、元素说明、属性说明参见附录</w:t>
      </w:r>
      <w:r>
        <w:t>A</w:t>
      </w:r>
      <w:r>
        <w:rPr>
          <w:rFonts w:hint="eastAsia"/>
        </w:rPr>
        <w:t xml:space="preserve"> 消息结构。</w:t>
      </w:r>
    </w:p>
    <w:p w14:paraId="6FC9E129">
      <w:pPr>
        <w:pStyle w:val="57"/>
        <w:ind w:firstLine="420"/>
      </w:pPr>
      <w:r>
        <w:rPr>
          <w:rFonts w:hint="eastAsia"/>
        </w:rPr>
        <w:t>当消息响应不成功时，请求方重新发送数据。</w:t>
      </w:r>
    </w:p>
    <w:p w14:paraId="2ECFCF24">
      <w:pPr>
        <w:pStyle w:val="196"/>
        <w:rPr>
          <w:vanish w:val="0"/>
        </w:rPr>
      </w:pPr>
    </w:p>
    <w:p w14:paraId="754A6B9F">
      <w:pPr>
        <w:pStyle w:val="197"/>
        <w:rPr>
          <w:vanish w:val="0"/>
        </w:rPr>
      </w:pPr>
    </w:p>
    <w:bookmarkEnd w:id="54"/>
    <w:p w14:paraId="430FA0E8">
      <w:pPr>
        <w:pStyle w:val="105"/>
        <w:spacing w:before="312" w:after="312"/>
      </w:pPr>
      <w:bookmarkStart w:id="64" w:name="_Toc28162"/>
      <w:r>
        <w:rPr>
          <w:rFonts w:hint="eastAsia"/>
        </w:rPr>
        <w:t>基础数据元</w:t>
      </w:r>
      <w:bookmarkEnd w:id="64"/>
    </w:p>
    <w:p w14:paraId="499CBEB8">
      <w:pPr>
        <w:pStyle w:val="106"/>
        <w:spacing w:before="156" w:after="156"/>
      </w:pPr>
      <w:bookmarkStart w:id="65" w:name="_Toc22928"/>
      <w:r>
        <w:rPr>
          <w:rFonts w:hint="eastAsia"/>
        </w:rPr>
        <w:t>数据格式</w:t>
      </w:r>
      <w:bookmarkEnd w:id="65"/>
    </w:p>
    <w:p w14:paraId="1D4D7BE7">
      <w:pPr>
        <w:pStyle w:val="57"/>
        <w:ind w:firstLine="420"/>
      </w:pPr>
      <w:r>
        <w:rPr>
          <w:rFonts w:hint="eastAsia"/>
        </w:rPr>
        <w:t>基础数据元数据格式取值应符合表1的要求。</w:t>
      </w:r>
    </w:p>
    <w:p w14:paraId="40970557">
      <w:pPr>
        <w:pStyle w:val="113"/>
        <w:spacing w:before="156" w:after="156"/>
      </w:pPr>
      <w:r>
        <w:rPr>
          <w:rFonts w:hint="eastAsia"/>
        </w:rPr>
        <w:t>数据元数据格式</w:t>
      </w:r>
    </w:p>
    <w:tbl>
      <w:tblPr>
        <w:tblStyle w:val="28"/>
        <w:tblW w:w="502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51"/>
        <w:gridCol w:w="1299"/>
        <w:gridCol w:w="6661"/>
      </w:tblGrid>
      <w:tr w14:paraId="095EAA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trPr>
        <w:tc>
          <w:tcPr>
            <w:tcW w:w="771" w:type="pct"/>
            <w:tcBorders>
              <w:top w:val="single" w:color="auto" w:sz="8" w:space="0"/>
              <w:bottom w:val="single" w:color="auto" w:sz="8" w:space="0"/>
            </w:tcBorders>
            <w:shd w:val="clear" w:color="auto" w:fill="auto"/>
            <w:vAlign w:val="center"/>
          </w:tcPr>
          <w:p w14:paraId="7CB4ABD3">
            <w:pPr>
              <w:pStyle w:val="177"/>
            </w:pPr>
            <w:r>
              <w:rPr>
                <w:rFonts w:hint="eastAsia"/>
              </w:rPr>
              <w:t>数据类型</w:t>
            </w:r>
          </w:p>
        </w:tc>
        <w:tc>
          <w:tcPr>
            <w:tcW w:w="690" w:type="pct"/>
            <w:tcBorders>
              <w:top w:val="single" w:color="auto" w:sz="8" w:space="0"/>
              <w:bottom w:val="single" w:color="auto" w:sz="8" w:space="0"/>
            </w:tcBorders>
            <w:shd w:val="clear" w:color="auto" w:fill="auto"/>
            <w:vAlign w:val="center"/>
          </w:tcPr>
          <w:p w14:paraId="3A30B9F6">
            <w:pPr>
              <w:pStyle w:val="177"/>
            </w:pPr>
            <w:r>
              <w:rPr>
                <w:rFonts w:hint="eastAsia"/>
              </w:rPr>
              <w:t>类型代码</w:t>
            </w:r>
          </w:p>
        </w:tc>
        <w:tc>
          <w:tcPr>
            <w:tcW w:w="3538" w:type="pct"/>
            <w:tcBorders>
              <w:top w:val="single" w:color="auto" w:sz="8" w:space="0"/>
              <w:bottom w:val="single" w:color="auto" w:sz="8" w:space="0"/>
            </w:tcBorders>
            <w:shd w:val="clear" w:color="auto" w:fill="auto"/>
            <w:vAlign w:val="center"/>
          </w:tcPr>
          <w:p w14:paraId="7A5AD307">
            <w:pPr>
              <w:pStyle w:val="177"/>
            </w:pPr>
            <w:r>
              <w:rPr>
                <w:rFonts w:hint="eastAsia"/>
              </w:rPr>
              <w:t>取值方式</w:t>
            </w:r>
          </w:p>
        </w:tc>
      </w:tr>
      <w:tr w14:paraId="6A665D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451" w:type="dxa"/>
            <w:tcBorders>
              <w:top w:val="single" w:color="auto" w:sz="8" w:space="0"/>
            </w:tcBorders>
            <w:shd w:val="clear" w:color="auto" w:fill="auto"/>
            <w:vAlign w:val="center"/>
          </w:tcPr>
          <w:p w14:paraId="0FBB2861">
            <w:pPr>
              <w:pStyle w:val="177"/>
            </w:pPr>
            <w:r>
              <w:rPr>
                <w:rFonts w:hint="eastAsia"/>
              </w:rPr>
              <w:t>字符型</w:t>
            </w:r>
          </w:p>
        </w:tc>
        <w:tc>
          <w:tcPr>
            <w:tcW w:w="1299" w:type="dxa"/>
            <w:tcBorders>
              <w:top w:val="single" w:color="auto" w:sz="8" w:space="0"/>
            </w:tcBorders>
            <w:shd w:val="clear" w:color="auto" w:fill="auto"/>
            <w:vAlign w:val="center"/>
          </w:tcPr>
          <w:p w14:paraId="1A08BC40">
            <w:pPr>
              <w:pStyle w:val="177"/>
            </w:pPr>
            <w:r>
              <w:rPr>
                <w:rFonts w:hint="eastAsia"/>
              </w:rPr>
              <w:t>C</w:t>
            </w:r>
          </w:p>
        </w:tc>
        <w:tc>
          <w:tcPr>
            <w:tcW w:w="6661" w:type="dxa"/>
            <w:tcBorders>
              <w:top w:val="single" w:color="auto" w:sz="8" w:space="0"/>
            </w:tcBorders>
            <w:shd w:val="clear" w:color="auto" w:fill="auto"/>
            <w:vAlign w:val="center"/>
          </w:tcPr>
          <w:p w14:paraId="5C2AA0C4">
            <w:pPr>
              <w:pStyle w:val="177"/>
            </w:pPr>
            <w:r>
              <w:rPr>
                <w:rFonts w:hint="eastAsia"/>
              </w:rPr>
              <w:t>可以包括字母字符、数字字符或汉字等在内的任意字符</w:t>
            </w:r>
          </w:p>
        </w:tc>
      </w:tr>
      <w:tr w14:paraId="0972DC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451" w:type="dxa"/>
            <w:shd w:val="clear" w:color="auto" w:fill="auto"/>
            <w:vAlign w:val="center"/>
          </w:tcPr>
          <w:p w14:paraId="742DA442">
            <w:pPr>
              <w:pStyle w:val="177"/>
            </w:pPr>
            <w:r>
              <w:rPr>
                <w:rFonts w:hint="eastAsia"/>
              </w:rPr>
              <w:t>数值型</w:t>
            </w:r>
          </w:p>
        </w:tc>
        <w:tc>
          <w:tcPr>
            <w:tcW w:w="1299" w:type="dxa"/>
            <w:shd w:val="clear" w:color="auto" w:fill="auto"/>
            <w:vAlign w:val="center"/>
          </w:tcPr>
          <w:p w14:paraId="16037868">
            <w:pPr>
              <w:pStyle w:val="177"/>
            </w:pPr>
            <w:r>
              <w:t>N</w:t>
            </w:r>
          </w:p>
        </w:tc>
        <w:tc>
          <w:tcPr>
            <w:tcW w:w="6661" w:type="dxa"/>
            <w:shd w:val="clear" w:color="auto" w:fill="auto"/>
            <w:vAlign w:val="center"/>
          </w:tcPr>
          <w:p w14:paraId="1E2EEE26">
            <w:pPr>
              <w:pStyle w:val="177"/>
            </w:pPr>
            <w:r>
              <w:rPr>
                <w:rFonts w:hint="eastAsia"/>
              </w:rPr>
              <w:t>数值</w:t>
            </w:r>
          </w:p>
        </w:tc>
      </w:tr>
      <w:tr w14:paraId="3DBFEB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451" w:type="dxa"/>
            <w:shd w:val="clear" w:color="auto" w:fill="auto"/>
            <w:vAlign w:val="center"/>
          </w:tcPr>
          <w:p w14:paraId="167E48E4">
            <w:pPr>
              <w:pStyle w:val="177"/>
            </w:pPr>
            <w:r>
              <w:rPr>
                <w:rFonts w:hint="eastAsia"/>
              </w:rPr>
              <w:t>日期型</w:t>
            </w:r>
          </w:p>
        </w:tc>
        <w:tc>
          <w:tcPr>
            <w:tcW w:w="1299" w:type="dxa"/>
            <w:shd w:val="clear" w:color="auto" w:fill="auto"/>
            <w:vAlign w:val="center"/>
          </w:tcPr>
          <w:p w14:paraId="05BF14C5">
            <w:pPr>
              <w:pStyle w:val="177"/>
            </w:pPr>
            <w:r>
              <w:rPr>
                <w:rFonts w:hint="eastAsia"/>
              </w:rPr>
              <w:t>D</w:t>
            </w:r>
          </w:p>
        </w:tc>
        <w:tc>
          <w:tcPr>
            <w:tcW w:w="6661" w:type="dxa"/>
            <w:shd w:val="clear" w:color="auto" w:fill="auto"/>
            <w:vAlign w:val="center"/>
          </w:tcPr>
          <w:p w14:paraId="0E8C770D">
            <w:pPr>
              <w:pStyle w:val="177"/>
            </w:pPr>
            <w:r>
              <w:rPr>
                <w:rFonts w:hint="eastAsia"/>
              </w:rPr>
              <w:t>通过 YYYY-mm-DD的形式表达的值的类型,符合GB/T 7408</w:t>
            </w:r>
          </w:p>
        </w:tc>
      </w:tr>
      <w:tr w14:paraId="29C4E3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trPr>
        <w:tc>
          <w:tcPr>
            <w:tcW w:w="1451" w:type="dxa"/>
            <w:shd w:val="clear" w:color="auto" w:fill="auto"/>
            <w:vAlign w:val="center"/>
          </w:tcPr>
          <w:p w14:paraId="06A7C243">
            <w:pPr>
              <w:pStyle w:val="177"/>
            </w:pPr>
            <w:r>
              <w:rPr>
                <w:rFonts w:hint="eastAsia"/>
              </w:rPr>
              <w:t>时间型</w:t>
            </w:r>
          </w:p>
        </w:tc>
        <w:tc>
          <w:tcPr>
            <w:tcW w:w="1299" w:type="dxa"/>
            <w:shd w:val="clear" w:color="auto" w:fill="auto"/>
            <w:vAlign w:val="center"/>
          </w:tcPr>
          <w:p w14:paraId="6CD43497">
            <w:pPr>
              <w:pStyle w:val="177"/>
            </w:pPr>
            <w:r>
              <w:rPr>
                <w:rFonts w:hint="eastAsia"/>
              </w:rPr>
              <w:t>T</w:t>
            </w:r>
          </w:p>
        </w:tc>
        <w:tc>
          <w:tcPr>
            <w:tcW w:w="6661" w:type="dxa"/>
            <w:shd w:val="clear" w:color="auto" w:fill="auto"/>
            <w:vAlign w:val="center"/>
          </w:tcPr>
          <w:p w14:paraId="23F28429">
            <w:pPr>
              <w:pStyle w:val="177"/>
            </w:pPr>
            <w:r>
              <w:rPr>
                <w:rFonts w:hint="eastAsia"/>
              </w:rPr>
              <w:t>通过 hh:mm:ss的形式表达的值的类型,24小时制,符合GB/T 7408</w:t>
            </w:r>
          </w:p>
        </w:tc>
      </w:tr>
    </w:tbl>
    <w:p w14:paraId="016201D7">
      <w:pPr>
        <w:pStyle w:val="57"/>
        <w:spacing w:before="156" w:beforeLines="50"/>
        <w:ind w:firstLine="420"/>
      </w:pPr>
      <w:r>
        <w:rPr>
          <w:rFonts w:hint="eastAsia"/>
        </w:rPr>
        <w:t>数据格式使用以下几种形式来表达:</w:t>
      </w:r>
    </w:p>
    <w:p w14:paraId="27ED345A">
      <w:pPr>
        <w:pStyle w:val="57"/>
        <w:numPr>
          <w:ilvl w:val="0"/>
          <w:numId w:val="32"/>
        </w:numPr>
        <w:spacing w:line="360" w:lineRule="auto"/>
        <w:ind w:firstLine="420"/>
      </w:pPr>
      <w:r>
        <w:rPr>
          <w:rFonts w:hint="eastAsia"/>
        </w:rPr>
        <w:t>数据类型后加一位数字表示定长格式。</w:t>
      </w:r>
    </w:p>
    <w:p w14:paraId="51FE30B8">
      <w:pPr>
        <w:pStyle w:val="57"/>
        <w:ind w:firstLine="420"/>
      </w:pPr>
      <w:r>
        <w:rPr>
          <w:rFonts w:hint="eastAsia"/>
        </w:rPr>
        <w:t>例如：C6表示该指标是一个6位定长的字符,N6表示6位定长的数值。</w:t>
      </w:r>
    </w:p>
    <w:p w14:paraId="1F9FE7E3">
      <w:pPr>
        <w:pStyle w:val="57"/>
        <w:numPr>
          <w:ilvl w:val="0"/>
          <w:numId w:val="32"/>
        </w:numPr>
        <w:spacing w:line="360" w:lineRule="auto"/>
        <w:ind w:firstLine="420"/>
      </w:pPr>
      <w:r>
        <w:rPr>
          <w:rFonts w:hint="eastAsia"/>
        </w:rPr>
        <w:t>数据类型后加“..y”表示最大长度为y的格式。</w:t>
      </w:r>
    </w:p>
    <w:p w14:paraId="548FB3F3">
      <w:pPr>
        <w:pStyle w:val="57"/>
        <w:ind w:firstLine="420"/>
      </w:pPr>
      <w:r>
        <w:rPr>
          <w:rFonts w:hint="eastAsia"/>
        </w:rPr>
        <w:t>例如：C..10表示一个最长为10位的字符型格式;N..6表示一个最长6位的数值</w:t>
      </w:r>
    </w:p>
    <w:p w14:paraId="27F74BDE">
      <w:pPr>
        <w:pStyle w:val="57"/>
        <w:numPr>
          <w:ilvl w:val="0"/>
          <w:numId w:val="32"/>
        </w:numPr>
        <w:spacing w:line="360" w:lineRule="auto"/>
        <w:ind w:firstLine="420"/>
      </w:pPr>
      <w:r>
        <w:rPr>
          <w:rFonts w:hint="eastAsia"/>
        </w:rPr>
        <w:t>数据类型后加“..u1”表示字符的长度不确定。</w:t>
      </w:r>
    </w:p>
    <w:p w14:paraId="55264E47">
      <w:pPr>
        <w:pStyle w:val="57"/>
        <w:ind w:firstLine="420"/>
      </w:pPr>
      <w:r>
        <w:rPr>
          <w:rFonts w:hint="eastAsia"/>
        </w:rPr>
        <w:t>例如：C..ul表示该指标是一个长度不确定的字符,一般多为大量的文本内容。</w:t>
      </w:r>
    </w:p>
    <w:p w14:paraId="3995D056">
      <w:pPr>
        <w:pStyle w:val="57"/>
        <w:numPr>
          <w:ilvl w:val="0"/>
          <w:numId w:val="32"/>
        </w:numPr>
        <w:spacing w:line="360" w:lineRule="auto"/>
        <w:ind w:firstLine="420"/>
      </w:pPr>
      <w:r>
        <w:rPr>
          <w:rFonts w:hint="eastAsia"/>
        </w:rPr>
        <w:t>数值型(N)后加“x,y”表示小数位。</w:t>
      </w:r>
    </w:p>
    <w:p w14:paraId="43664537">
      <w:pPr>
        <w:pStyle w:val="57"/>
        <w:ind w:firstLine="420"/>
      </w:pPr>
      <w:r>
        <w:rPr>
          <w:rFonts w:hint="eastAsia"/>
        </w:rPr>
        <w:t>例如：N..17,2是一个最长17位、小数点后两位的一个数值。</w:t>
      </w:r>
    </w:p>
    <w:p w14:paraId="457A1DE1">
      <w:pPr>
        <w:pStyle w:val="106"/>
        <w:spacing w:before="156" w:after="156"/>
      </w:pPr>
      <w:bookmarkStart w:id="66" w:name="_Toc13173"/>
      <w:r>
        <w:rPr>
          <w:rFonts w:hint="eastAsia"/>
        </w:rPr>
        <w:t>数据内容</w:t>
      </w:r>
      <w:bookmarkEnd w:id="66"/>
    </w:p>
    <w:p w14:paraId="78D924D7">
      <w:pPr>
        <w:pStyle w:val="57"/>
        <w:ind w:firstLine="420"/>
      </w:pPr>
      <w:r>
        <w:rPr>
          <w:rFonts w:hint="eastAsia"/>
        </w:rPr>
        <w:t>特种设备安全数据至少应包含设备数据、安全监察数据、检验检测数据等信息。设备数据，包含设备基本信息和设备技术参数信息；安全监察数据，包含施工告知数据、使用登记数据、意见书数据、监督检查记录数据。</w:t>
      </w:r>
    </w:p>
    <w:p w14:paraId="3D673FB8">
      <w:pPr>
        <w:pStyle w:val="105"/>
        <w:spacing w:before="312" w:after="312"/>
      </w:pPr>
      <w:bookmarkStart w:id="67" w:name="_Toc2762"/>
      <w:r>
        <w:rPr>
          <w:rFonts w:hint="eastAsia"/>
        </w:rPr>
        <w:t>数据格式定义</w:t>
      </w:r>
      <w:bookmarkEnd w:id="67"/>
    </w:p>
    <w:p w14:paraId="3D045A2C">
      <w:pPr>
        <w:pStyle w:val="106"/>
        <w:spacing w:before="156" w:after="156"/>
      </w:pPr>
      <w:bookmarkStart w:id="68" w:name="_Toc26032"/>
      <w:r>
        <w:rPr>
          <w:rFonts w:hint="eastAsia"/>
        </w:rPr>
        <w:t>设备数据</w:t>
      </w:r>
      <w:bookmarkEnd w:id="68"/>
    </w:p>
    <w:p w14:paraId="6B042C23">
      <w:pPr>
        <w:pStyle w:val="66"/>
        <w:spacing w:before="156" w:after="156"/>
      </w:pPr>
      <w:r>
        <w:rPr>
          <w:rFonts w:hint="eastAsia"/>
        </w:rPr>
        <w:t xml:space="preserve">设备基础信息  </w:t>
      </w:r>
    </w:p>
    <w:p w14:paraId="1A1E38F9">
      <w:pPr>
        <w:pStyle w:val="57"/>
        <w:ind w:firstLine="420"/>
      </w:pPr>
      <w:r>
        <w:rPr>
          <w:rFonts w:hint="eastAsia"/>
        </w:rPr>
        <w:t>设备基础数据结构见表</w:t>
      </w:r>
      <w:r>
        <w:t>2</w:t>
      </w:r>
      <w:r>
        <w:rPr>
          <w:rFonts w:hint="eastAsia"/>
        </w:rPr>
        <w:t>。</w:t>
      </w:r>
    </w:p>
    <w:p w14:paraId="147C5E7C">
      <w:pPr>
        <w:pStyle w:val="113"/>
        <w:spacing w:before="156" w:after="156"/>
      </w:pPr>
      <w:r>
        <w:rPr>
          <w:rFonts w:hint="eastAsia"/>
        </w:rPr>
        <w:t>设备基础数据结构表</w:t>
      </w:r>
    </w:p>
    <w:tbl>
      <w:tblPr>
        <w:tblStyle w:val="27"/>
        <w:tblW w:w="9355"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701"/>
        <w:gridCol w:w="2835"/>
        <w:gridCol w:w="1701"/>
        <w:gridCol w:w="3118"/>
      </w:tblGrid>
      <w:tr w14:paraId="7479F0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trPr>
        <w:tc>
          <w:tcPr>
            <w:tcW w:w="1701" w:type="dxa"/>
            <w:tcBorders>
              <w:top w:val="single" w:color="auto" w:sz="8" w:space="0"/>
              <w:bottom w:val="single" w:color="auto" w:sz="8" w:space="0"/>
            </w:tcBorders>
            <w:shd w:val="clear" w:color="auto" w:fill="auto"/>
            <w:noWrap/>
            <w:vAlign w:val="center"/>
          </w:tcPr>
          <w:p w14:paraId="02416D1A">
            <w:pPr>
              <w:pStyle w:val="177"/>
            </w:pPr>
            <w:r>
              <w:rPr>
                <w:rFonts w:hint="eastAsia"/>
              </w:rPr>
              <w:t>数据标识</w:t>
            </w:r>
          </w:p>
        </w:tc>
        <w:tc>
          <w:tcPr>
            <w:tcW w:w="2835" w:type="dxa"/>
            <w:tcBorders>
              <w:top w:val="single" w:color="auto" w:sz="8" w:space="0"/>
              <w:bottom w:val="single" w:color="auto" w:sz="8" w:space="0"/>
            </w:tcBorders>
            <w:shd w:val="clear" w:color="auto" w:fill="auto"/>
            <w:noWrap/>
            <w:vAlign w:val="center"/>
          </w:tcPr>
          <w:p w14:paraId="23033ED0">
            <w:pPr>
              <w:pStyle w:val="177"/>
            </w:pPr>
            <w:r>
              <w:rPr>
                <w:rFonts w:hint="eastAsia"/>
              </w:rPr>
              <w:t>数据名称</w:t>
            </w:r>
          </w:p>
        </w:tc>
        <w:tc>
          <w:tcPr>
            <w:tcW w:w="1701" w:type="dxa"/>
            <w:tcBorders>
              <w:top w:val="single" w:color="auto" w:sz="8" w:space="0"/>
              <w:bottom w:val="single" w:color="auto" w:sz="8" w:space="0"/>
            </w:tcBorders>
            <w:shd w:val="clear" w:color="auto" w:fill="auto"/>
            <w:noWrap/>
            <w:vAlign w:val="center"/>
          </w:tcPr>
          <w:p w14:paraId="4E8D662A">
            <w:pPr>
              <w:pStyle w:val="177"/>
            </w:pPr>
            <w:r>
              <w:rPr>
                <w:rFonts w:hint="eastAsia"/>
              </w:rPr>
              <w:t>数据类型</w:t>
            </w:r>
          </w:p>
        </w:tc>
        <w:tc>
          <w:tcPr>
            <w:tcW w:w="3118" w:type="dxa"/>
            <w:tcBorders>
              <w:top w:val="single" w:color="auto" w:sz="8" w:space="0"/>
              <w:bottom w:val="single" w:color="auto" w:sz="8" w:space="0"/>
            </w:tcBorders>
            <w:shd w:val="clear" w:color="auto" w:fill="auto"/>
            <w:noWrap/>
            <w:vAlign w:val="center"/>
          </w:tcPr>
          <w:p w14:paraId="2195375F">
            <w:pPr>
              <w:pStyle w:val="177"/>
            </w:pPr>
            <w:r>
              <w:rPr>
                <w:rFonts w:hint="eastAsia"/>
              </w:rPr>
              <w:t>数据说明</w:t>
            </w:r>
          </w:p>
        </w:tc>
      </w:tr>
      <w:tr w14:paraId="131DBE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tcBorders>
              <w:top w:val="single" w:color="auto" w:sz="8" w:space="0"/>
            </w:tcBorders>
            <w:shd w:val="clear" w:color="auto" w:fill="auto"/>
            <w:noWrap/>
            <w:vAlign w:val="center"/>
          </w:tcPr>
          <w:p w14:paraId="0507B446">
            <w:pPr>
              <w:pStyle w:val="177"/>
            </w:pPr>
            <w:r>
              <w:rPr>
                <w:rFonts w:hint="eastAsia"/>
              </w:rPr>
              <w:t>SBDM</w:t>
            </w:r>
          </w:p>
        </w:tc>
        <w:tc>
          <w:tcPr>
            <w:tcW w:w="2835" w:type="dxa"/>
            <w:tcBorders>
              <w:top w:val="single" w:color="auto" w:sz="8" w:space="0"/>
            </w:tcBorders>
            <w:shd w:val="clear" w:color="auto" w:fill="auto"/>
            <w:vAlign w:val="center"/>
          </w:tcPr>
          <w:p w14:paraId="139B9ECD">
            <w:pPr>
              <w:pStyle w:val="177"/>
            </w:pPr>
            <w:r>
              <w:rPr>
                <w:rFonts w:hint="eastAsia"/>
              </w:rPr>
              <w:t>设备代码</w:t>
            </w:r>
          </w:p>
        </w:tc>
        <w:tc>
          <w:tcPr>
            <w:tcW w:w="1701" w:type="dxa"/>
            <w:tcBorders>
              <w:top w:val="single" w:color="auto" w:sz="8" w:space="0"/>
            </w:tcBorders>
            <w:shd w:val="clear" w:color="auto" w:fill="auto"/>
            <w:noWrap/>
            <w:vAlign w:val="center"/>
          </w:tcPr>
          <w:p w14:paraId="5427C8E2">
            <w:pPr>
              <w:pStyle w:val="177"/>
            </w:pPr>
            <w:r>
              <w:rPr>
                <w:rFonts w:hint="eastAsia"/>
              </w:rPr>
              <w:t>C..20</w:t>
            </w:r>
          </w:p>
        </w:tc>
        <w:tc>
          <w:tcPr>
            <w:tcW w:w="3118" w:type="dxa"/>
            <w:tcBorders>
              <w:top w:val="single" w:color="auto" w:sz="8" w:space="0"/>
            </w:tcBorders>
            <w:shd w:val="clear" w:color="auto" w:fill="auto"/>
            <w:noWrap/>
            <w:vAlign w:val="center"/>
          </w:tcPr>
          <w:p w14:paraId="1552589A">
            <w:pPr>
              <w:pStyle w:val="177"/>
            </w:pPr>
            <w:r>
              <w:rPr>
                <w:rFonts w:hint="eastAsia"/>
              </w:rPr>
              <w:t>唯一标识，若设备代码不存在，以注册代码代替</w:t>
            </w:r>
          </w:p>
        </w:tc>
      </w:tr>
      <w:tr w14:paraId="51A27B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vAlign w:val="center"/>
          </w:tcPr>
          <w:p w14:paraId="773144CF">
            <w:pPr>
              <w:pStyle w:val="177"/>
            </w:pPr>
            <w:r>
              <w:rPr>
                <w:rFonts w:hint="eastAsia"/>
              </w:rPr>
              <w:t>JDGLJGMC</w:t>
            </w:r>
          </w:p>
        </w:tc>
        <w:tc>
          <w:tcPr>
            <w:tcW w:w="2835" w:type="dxa"/>
            <w:shd w:val="clear" w:color="auto" w:fill="auto"/>
            <w:vAlign w:val="center"/>
          </w:tcPr>
          <w:p w14:paraId="3829AF70">
            <w:pPr>
              <w:pStyle w:val="177"/>
            </w:pPr>
            <w:r>
              <w:rPr>
                <w:rFonts w:hint="eastAsia"/>
              </w:rPr>
              <w:t>监督管理机构名称</w:t>
            </w:r>
          </w:p>
        </w:tc>
        <w:tc>
          <w:tcPr>
            <w:tcW w:w="1701" w:type="dxa"/>
            <w:shd w:val="clear" w:color="auto" w:fill="auto"/>
            <w:vAlign w:val="center"/>
          </w:tcPr>
          <w:p w14:paraId="323C2771">
            <w:pPr>
              <w:pStyle w:val="177"/>
            </w:pPr>
            <w:r>
              <w:rPr>
                <w:rFonts w:hint="eastAsia"/>
              </w:rPr>
              <w:t>C..100</w:t>
            </w:r>
          </w:p>
        </w:tc>
        <w:tc>
          <w:tcPr>
            <w:tcW w:w="3118" w:type="dxa"/>
            <w:shd w:val="clear" w:color="auto" w:fill="auto"/>
            <w:noWrap/>
            <w:vAlign w:val="center"/>
          </w:tcPr>
          <w:p w14:paraId="48C1E607">
            <w:pPr>
              <w:pStyle w:val="177"/>
            </w:pPr>
            <w:r>
              <w:rPr>
                <w:rFonts w:hint="eastAsia"/>
              </w:rPr>
              <w:t>属地监察机构全称</w:t>
            </w:r>
          </w:p>
        </w:tc>
      </w:tr>
      <w:tr w14:paraId="50623C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6165D91D">
            <w:pPr>
              <w:pStyle w:val="177"/>
            </w:pPr>
            <w:r>
              <w:rPr>
                <w:rFonts w:hint="eastAsia"/>
              </w:rPr>
              <w:t>SYZBH</w:t>
            </w:r>
          </w:p>
        </w:tc>
        <w:tc>
          <w:tcPr>
            <w:tcW w:w="2835" w:type="dxa"/>
            <w:shd w:val="clear" w:color="auto" w:fill="auto"/>
            <w:vAlign w:val="center"/>
          </w:tcPr>
          <w:p w14:paraId="1B47298B">
            <w:pPr>
              <w:pStyle w:val="177"/>
            </w:pPr>
            <w:r>
              <w:rPr>
                <w:rFonts w:hint="eastAsia"/>
              </w:rPr>
              <w:t>使用证编号</w:t>
            </w:r>
          </w:p>
        </w:tc>
        <w:tc>
          <w:tcPr>
            <w:tcW w:w="1701" w:type="dxa"/>
            <w:shd w:val="clear" w:color="auto" w:fill="auto"/>
            <w:noWrap/>
            <w:vAlign w:val="center"/>
          </w:tcPr>
          <w:p w14:paraId="14118494">
            <w:pPr>
              <w:pStyle w:val="177"/>
            </w:pPr>
            <w:r>
              <w:rPr>
                <w:rFonts w:hint="eastAsia"/>
              </w:rPr>
              <w:t>C..20</w:t>
            </w:r>
          </w:p>
        </w:tc>
        <w:tc>
          <w:tcPr>
            <w:tcW w:w="3118" w:type="dxa"/>
            <w:shd w:val="clear" w:color="auto" w:fill="auto"/>
            <w:noWrap/>
            <w:vAlign w:val="center"/>
          </w:tcPr>
          <w:p w14:paraId="7F17D563">
            <w:pPr>
              <w:pStyle w:val="177"/>
            </w:pPr>
          </w:p>
        </w:tc>
      </w:tr>
      <w:tr w14:paraId="19C8BB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63C89455">
            <w:pPr>
              <w:pStyle w:val="177"/>
            </w:pPr>
            <w:r>
              <w:rPr>
                <w:rFonts w:hint="eastAsia"/>
              </w:rPr>
              <w:t>SBZL</w:t>
            </w:r>
          </w:p>
        </w:tc>
        <w:tc>
          <w:tcPr>
            <w:tcW w:w="2835" w:type="dxa"/>
            <w:shd w:val="clear" w:color="auto" w:fill="auto"/>
            <w:vAlign w:val="center"/>
          </w:tcPr>
          <w:p w14:paraId="20EF7638">
            <w:pPr>
              <w:pStyle w:val="177"/>
            </w:pPr>
            <w:r>
              <w:rPr>
                <w:rFonts w:hint="eastAsia"/>
              </w:rPr>
              <w:t>设备种类</w:t>
            </w:r>
          </w:p>
        </w:tc>
        <w:tc>
          <w:tcPr>
            <w:tcW w:w="1701" w:type="dxa"/>
            <w:shd w:val="clear" w:color="auto" w:fill="auto"/>
            <w:noWrap/>
            <w:vAlign w:val="center"/>
          </w:tcPr>
          <w:p w14:paraId="1D97070E">
            <w:pPr>
              <w:pStyle w:val="177"/>
            </w:pPr>
            <w:r>
              <w:rPr>
                <w:rFonts w:hint="eastAsia"/>
              </w:rPr>
              <w:t>C..4</w:t>
            </w:r>
          </w:p>
        </w:tc>
        <w:tc>
          <w:tcPr>
            <w:tcW w:w="3118" w:type="dxa"/>
            <w:shd w:val="clear" w:color="auto" w:fill="auto"/>
            <w:noWrap/>
            <w:vAlign w:val="center"/>
          </w:tcPr>
          <w:p w14:paraId="45F66D37">
            <w:pPr>
              <w:pStyle w:val="177"/>
            </w:pPr>
            <w:r>
              <w:rPr>
                <w:rFonts w:hint="eastAsia"/>
              </w:rPr>
              <w:t>设备按照其基本属性对应的分类所列代码进行编码，按《特种设备目录》中的规定执行</w:t>
            </w:r>
          </w:p>
        </w:tc>
      </w:tr>
      <w:tr w14:paraId="584381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44D22757">
            <w:pPr>
              <w:pStyle w:val="177"/>
            </w:pPr>
            <w:r>
              <w:rPr>
                <w:rFonts w:hint="eastAsia"/>
              </w:rPr>
              <w:t>SBLB</w:t>
            </w:r>
          </w:p>
        </w:tc>
        <w:tc>
          <w:tcPr>
            <w:tcW w:w="2835" w:type="dxa"/>
            <w:shd w:val="clear" w:color="auto" w:fill="auto"/>
            <w:vAlign w:val="center"/>
          </w:tcPr>
          <w:p w14:paraId="4D3BFC03">
            <w:pPr>
              <w:pStyle w:val="177"/>
            </w:pPr>
            <w:r>
              <w:rPr>
                <w:rFonts w:hint="eastAsia"/>
              </w:rPr>
              <w:t>设备类别</w:t>
            </w:r>
          </w:p>
        </w:tc>
        <w:tc>
          <w:tcPr>
            <w:tcW w:w="1701" w:type="dxa"/>
            <w:shd w:val="clear" w:color="auto" w:fill="auto"/>
            <w:noWrap/>
            <w:vAlign w:val="center"/>
          </w:tcPr>
          <w:p w14:paraId="113FDCE7">
            <w:pPr>
              <w:pStyle w:val="177"/>
            </w:pPr>
            <w:r>
              <w:rPr>
                <w:rFonts w:hint="eastAsia"/>
              </w:rPr>
              <w:t>C..4</w:t>
            </w:r>
          </w:p>
        </w:tc>
        <w:tc>
          <w:tcPr>
            <w:tcW w:w="3118" w:type="dxa"/>
            <w:shd w:val="clear" w:color="auto" w:fill="auto"/>
            <w:noWrap/>
            <w:vAlign w:val="center"/>
          </w:tcPr>
          <w:p w14:paraId="5A0A4D47">
            <w:pPr>
              <w:pStyle w:val="177"/>
            </w:pPr>
            <w:r>
              <w:rPr>
                <w:rFonts w:hint="eastAsia"/>
              </w:rPr>
              <w:t>设备按照其基本属性对应的分类所列代码进行编码，按《特种设备目录》中的规定执行</w:t>
            </w:r>
          </w:p>
        </w:tc>
      </w:tr>
      <w:tr w14:paraId="175D37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30DD02FF">
            <w:pPr>
              <w:pStyle w:val="177"/>
            </w:pPr>
            <w:r>
              <w:rPr>
                <w:rFonts w:hint="eastAsia"/>
              </w:rPr>
              <w:t>SBPZ</w:t>
            </w:r>
          </w:p>
        </w:tc>
        <w:tc>
          <w:tcPr>
            <w:tcW w:w="2835" w:type="dxa"/>
            <w:shd w:val="clear" w:color="auto" w:fill="auto"/>
            <w:vAlign w:val="center"/>
          </w:tcPr>
          <w:p w14:paraId="29C8C190">
            <w:pPr>
              <w:pStyle w:val="177"/>
            </w:pPr>
            <w:r>
              <w:rPr>
                <w:rFonts w:hint="eastAsia"/>
              </w:rPr>
              <w:t>设备品种</w:t>
            </w:r>
          </w:p>
        </w:tc>
        <w:tc>
          <w:tcPr>
            <w:tcW w:w="1701" w:type="dxa"/>
            <w:shd w:val="clear" w:color="auto" w:fill="auto"/>
            <w:noWrap/>
            <w:vAlign w:val="center"/>
          </w:tcPr>
          <w:p w14:paraId="15B66B63">
            <w:pPr>
              <w:pStyle w:val="177"/>
            </w:pPr>
            <w:r>
              <w:rPr>
                <w:rFonts w:hint="eastAsia"/>
              </w:rPr>
              <w:t>C..4</w:t>
            </w:r>
          </w:p>
        </w:tc>
        <w:tc>
          <w:tcPr>
            <w:tcW w:w="3118" w:type="dxa"/>
            <w:shd w:val="clear" w:color="auto" w:fill="auto"/>
            <w:noWrap/>
            <w:vAlign w:val="center"/>
          </w:tcPr>
          <w:p w14:paraId="12425FAD">
            <w:pPr>
              <w:pStyle w:val="177"/>
            </w:pPr>
            <w:r>
              <w:rPr>
                <w:rFonts w:hint="eastAsia"/>
              </w:rPr>
              <w:t>设备按照其基本属性对应的分类所列代码进行编码，按《特种设备目录》中的规定执行</w:t>
            </w:r>
          </w:p>
        </w:tc>
      </w:tr>
      <w:tr w14:paraId="65AD82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6E349563">
            <w:pPr>
              <w:pStyle w:val="177"/>
            </w:pPr>
            <w:r>
              <w:rPr>
                <w:rFonts w:hint="eastAsia"/>
              </w:rPr>
              <w:t>CPMC</w:t>
            </w:r>
          </w:p>
        </w:tc>
        <w:tc>
          <w:tcPr>
            <w:tcW w:w="2835" w:type="dxa"/>
            <w:shd w:val="clear" w:color="auto" w:fill="auto"/>
            <w:vAlign w:val="center"/>
          </w:tcPr>
          <w:p w14:paraId="7253E615">
            <w:pPr>
              <w:pStyle w:val="177"/>
            </w:pPr>
            <w:r>
              <w:rPr>
                <w:rFonts w:hint="eastAsia"/>
              </w:rPr>
              <w:t>产品名称</w:t>
            </w:r>
          </w:p>
        </w:tc>
        <w:tc>
          <w:tcPr>
            <w:tcW w:w="1701" w:type="dxa"/>
            <w:shd w:val="clear" w:color="auto" w:fill="auto"/>
            <w:noWrap/>
            <w:vAlign w:val="center"/>
          </w:tcPr>
          <w:p w14:paraId="17AE9BDB">
            <w:pPr>
              <w:pStyle w:val="177"/>
            </w:pPr>
            <w:r>
              <w:rPr>
                <w:rFonts w:hint="eastAsia"/>
              </w:rPr>
              <w:t>C..20</w:t>
            </w:r>
          </w:p>
        </w:tc>
        <w:tc>
          <w:tcPr>
            <w:tcW w:w="3118" w:type="dxa"/>
            <w:shd w:val="clear" w:color="auto" w:fill="auto"/>
            <w:noWrap/>
            <w:vAlign w:val="center"/>
          </w:tcPr>
          <w:p w14:paraId="209DED83">
            <w:pPr>
              <w:pStyle w:val="177"/>
            </w:pPr>
          </w:p>
        </w:tc>
      </w:tr>
      <w:tr w14:paraId="63C041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4C864FC4">
            <w:pPr>
              <w:pStyle w:val="177"/>
            </w:pPr>
            <w:r>
              <w:rPr>
                <w:rFonts w:hint="eastAsia"/>
              </w:rPr>
              <w:t>DWSZS</w:t>
            </w:r>
          </w:p>
        </w:tc>
        <w:tc>
          <w:tcPr>
            <w:tcW w:w="2835" w:type="dxa"/>
            <w:shd w:val="clear" w:color="auto" w:fill="auto"/>
            <w:vAlign w:val="center"/>
          </w:tcPr>
          <w:p w14:paraId="57AEECB7">
            <w:pPr>
              <w:pStyle w:val="177"/>
            </w:pPr>
            <w:r>
              <w:rPr>
                <w:rFonts w:hint="eastAsia"/>
              </w:rPr>
              <w:t>省/直辖市代码</w:t>
            </w:r>
          </w:p>
        </w:tc>
        <w:tc>
          <w:tcPr>
            <w:tcW w:w="1701" w:type="dxa"/>
            <w:shd w:val="clear" w:color="auto" w:fill="auto"/>
            <w:vAlign w:val="center"/>
          </w:tcPr>
          <w:p w14:paraId="6CBC1280">
            <w:pPr>
              <w:pStyle w:val="177"/>
            </w:pPr>
            <w:r>
              <w:rPr>
                <w:rFonts w:hint="eastAsia"/>
              </w:rPr>
              <w:t>C..12</w:t>
            </w:r>
          </w:p>
        </w:tc>
        <w:tc>
          <w:tcPr>
            <w:tcW w:w="3118" w:type="dxa"/>
            <w:shd w:val="clear" w:color="auto" w:fill="auto"/>
            <w:noWrap/>
            <w:vAlign w:val="center"/>
          </w:tcPr>
          <w:p w14:paraId="061EB988">
            <w:pPr>
              <w:pStyle w:val="177"/>
            </w:pPr>
            <w:r>
              <w:rPr>
                <w:rFonts w:hint="eastAsia"/>
              </w:rPr>
              <w:t>采用GB/T 2260规定的国家行政区划代码，若需要根据实际情况进行调整，数据交换双方进行约定。</w:t>
            </w:r>
          </w:p>
        </w:tc>
      </w:tr>
      <w:tr w14:paraId="7B1A19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61A8C2BD">
            <w:pPr>
              <w:pStyle w:val="177"/>
            </w:pPr>
            <w:r>
              <w:rPr>
                <w:rFonts w:hint="eastAsia"/>
              </w:rPr>
              <w:t>DWSZCS</w:t>
            </w:r>
          </w:p>
        </w:tc>
        <w:tc>
          <w:tcPr>
            <w:tcW w:w="2835" w:type="dxa"/>
            <w:shd w:val="clear" w:color="auto" w:fill="auto"/>
            <w:vAlign w:val="center"/>
          </w:tcPr>
          <w:p w14:paraId="2243BD21">
            <w:pPr>
              <w:pStyle w:val="177"/>
            </w:pPr>
            <w:r>
              <w:rPr>
                <w:rFonts w:hint="eastAsia"/>
              </w:rPr>
              <w:t>市代码</w:t>
            </w:r>
          </w:p>
        </w:tc>
        <w:tc>
          <w:tcPr>
            <w:tcW w:w="1701" w:type="dxa"/>
            <w:shd w:val="clear" w:color="auto" w:fill="auto"/>
            <w:vAlign w:val="center"/>
          </w:tcPr>
          <w:p w14:paraId="1BBB671E">
            <w:pPr>
              <w:pStyle w:val="177"/>
            </w:pPr>
            <w:r>
              <w:rPr>
                <w:rFonts w:hint="eastAsia"/>
              </w:rPr>
              <w:t>C..12</w:t>
            </w:r>
          </w:p>
        </w:tc>
        <w:tc>
          <w:tcPr>
            <w:tcW w:w="3118" w:type="dxa"/>
            <w:shd w:val="clear" w:color="auto" w:fill="auto"/>
            <w:noWrap/>
            <w:vAlign w:val="center"/>
          </w:tcPr>
          <w:p w14:paraId="7F6FB25A">
            <w:pPr>
              <w:pStyle w:val="177"/>
            </w:pPr>
            <w:r>
              <w:rPr>
                <w:rFonts w:hint="eastAsia"/>
              </w:rPr>
              <w:t>采用GB/T 2260规定的国家行政区划代码，若需要根据实际情况进行调整，数据交换双方进行约定。</w:t>
            </w:r>
          </w:p>
        </w:tc>
      </w:tr>
      <w:tr w14:paraId="3FB790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334ACEC9">
            <w:pPr>
              <w:pStyle w:val="177"/>
            </w:pPr>
            <w:r>
              <w:rPr>
                <w:rFonts w:hint="eastAsia"/>
              </w:rPr>
              <w:t>DWSZQX</w:t>
            </w:r>
          </w:p>
        </w:tc>
        <w:tc>
          <w:tcPr>
            <w:tcW w:w="2835" w:type="dxa"/>
            <w:shd w:val="clear" w:color="auto" w:fill="auto"/>
            <w:vAlign w:val="center"/>
          </w:tcPr>
          <w:p w14:paraId="57EBC711">
            <w:pPr>
              <w:pStyle w:val="177"/>
            </w:pPr>
            <w:r>
              <w:rPr>
                <w:rFonts w:hint="eastAsia"/>
              </w:rPr>
              <w:t>区/县代码</w:t>
            </w:r>
          </w:p>
        </w:tc>
        <w:tc>
          <w:tcPr>
            <w:tcW w:w="1701" w:type="dxa"/>
            <w:shd w:val="clear" w:color="auto" w:fill="auto"/>
            <w:vAlign w:val="center"/>
          </w:tcPr>
          <w:p w14:paraId="0B40AD0C">
            <w:pPr>
              <w:pStyle w:val="177"/>
            </w:pPr>
            <w:r>
              <w:rPr>
                <w:rFonts w:hint="eastAsia"/>
              </w:rPr>
              <w:t>C..12</w:t>
            </w:r>
          </w:p>
        </w:tc>
        <w:tc>
          <w:tcPr>
            <w:tcW w:w="3118" w:type="dxa"/>
            <w:shd w:val="clear" w:color="auto" w:fill="auto"/>
            <w:noWrap/>
            <w:vAlign w:val="center"/>
          </w:tcPr>
          <w:p w14:paraId="4B3B5EFB">
            <w:pPr>
              <w:pStyle w:val="177"/>
            </w:pPr>
            <w:r>
              <w:rPr>
                <w:rFonts w:hint="eastAsia"/>
              </w:rPr>
              <w:t>采用GB/T 2260规定的国家行政区划代码，若需要根据实际情况进行调整，数据交换双方进行约定。</w:t>
            </w:r>
          </w:p>
        </w:tc>
      </w:tr>
      <w:tr w14:paraId="5ACAE8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003B35F0">
            <w:pPr>
              <w:pStyle w:val="177"/>
            </w:pPr>
            <w:r>
              <w:rPr>
                <w:rFonts w:hint="eastAsia"/>
              </w:rPr>
              <w:t>DWSZXZ</w:t>
            </w:r>
          </w:p>
        </w:tc>
        <w:tc>
          <w:tcPr>
            <w:tcW w:w="2835" w:type="dxa"/>
            <w:shd w:val="clear" w:color="auto" w:fill="auto"/>
            <w:vAlign w:val="center"/>
          </w:tcPr>
          <w:p w14:paraId="7A90D867">
            <w:pPr>
              <w:pStyle w:val="177"/>
            </w:pPr>
            <w:r>
              <w:rPr>
                <w:rFonts w:hint="eastAsia"/>
              </w:rPr>
              <w:t>街道/乡镇代码</w:t>
            </w:r>
          </w:p>
        </w:tc>
        <w:tc>
          <w:tcPr>
            <w:tcW w:w="1701" w:type="dxa"/>
            <w:shd w:val="clear" w:color="auto" w:fill="auto"/>
            <w:vAlign w:val="center"/>
          </w:tcPr>
          <w:p w14:paraId="21CAEBAC">
            <w:pPr>
              <w:pStyle w:val="177"/>
            </w:pPr>
            <w:r>
              <w:rPr>
                <w:rFonts w:hint="eastAsia"/>
              </w:rPr>
              <w:t>C..12</w:t>
            </w:r>
          </w:p>
        </w:tc>
        <w:tc>
          <w:tcPr>
            <w:tcW w:w="3118" w:type="dxa"/>
            <w:shd w:val="clear" w:color="auto" w:fill="auto"/>
            <w:noWrap/>
            <w:vAlign w:val="center"/>
          </w:tcPr>
          <w:p w14:paraId="00BFD7EA">
            <w:pPr>
              <w:pStyle w:val="177"/>
            </w:pPr>
            <w:r>
              <w:rPr>
                <w:rFonts w:hint="eastAsia"/>
              </w:rPr>
              <w:t>采用GB/T 2260规定的国家行政区划代码，若需要根据实际情况进行调整，数据交换双方进行约定。</w:t>
            </w:r>
          </w:p>
        </w:tc>
      </w:tr>
      <w:tr w14:paraId="1C1E85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3553B98E">
            <w:pPr>
              <w:pStyle w:val="177"/>
            </w:pPr>
            <w:r>
              <w:rPr>
                <w:rFonts w:hint="eastAsia"/>
              </w:rPr>
              <w:t>XHGG</w:t>
            </w:r>
          </w:p>
        </w:tc>
        <w:tc>
          <w:tcPr>
            <w:tcW w:w="2835" w:type="dxa"/>
            <w:shd w:val="clear" w:color="auto" w:fill="auto"/>
            <w:vAlign w:val="center"/>
          </w:tcPr>
          <w:p w14:paraId="68025107">
            <w:pPr>
              <w:pStyle w:val="177"/>
            </w:pPr>
            <w:r>
              <w:rPr>
                <w:rFonts w:hint="eastAsia"/>
              </w:rPr>
              <w:t>型号（规格）</w:t>
            </w:r>
          </w:p>
        </w:tc>
        <w:tc>
          <w:tcPr>
            <w:tcW w:w="1701" w:type="dxa"/>
            <w:shd w:val="clear" w:color="auto" w:fill="auto"/>
            <w:vAlign w:val="center"/>
          </w:tcPr>
          <w:p w14:paraId="3BEB6E95">
            <w:pPr>
              <w:pStyle w:val="177"/>
            </w:pPr>
            <w:r>
              <w:rPr>
                <w:rFonts w:hint="eastAsia"/>
              </w:rPr>
              <w:t>C..60</w:t>
            </w:r>
          </w:p>
        </w:tc>
        <w:tc>
          <w:tcPr>
            <w:tcW w:w="3118" w:type="dxa"/>
            <w:shd w:val="clear" w:color="auto" w:fill="auto"/>
            <w:noWrap/>
            <w:vAlign w:val="center"/>
          </w:tcPr>
          <w:p w14:paraId="51FE1954">
            <w:pPr>
              <w:pStyle w:val="177"/>
            </w:pPr>
          </w:p>
        </w:tc>
      </w:tr>
      <w:tr w14:paraId="353655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59E6261E">
            <w:pPr>
              <w:pStyle w:val="177"/>
            </w:pPr>
            <w:r>
              <w:rPr>
                <w:rFonts w:hint="eastAsia"/>
              </w:rPr>
              <w:t>SJSYNX</w:t>
            </w:r>
          </w:p>
        </w:tc>
        <w:tc>
          <w:tcPr>
            <w:tcW w:w="2835" w:type="dxa"/>
            <w:shd w:val="clear" w:color="auto" w:fill="auto"/>
            <w:vAlign w:val="center"/>
          </w:tcPr>
          <w:p w14:paraId="6D5132A6">
            <w:pPr>
              <w:pStyle w:val="177"/>
            </w:pPr>
            <w:r>
              <w:rPr>
                <w:rFonts w:hint="eastAsia"/>
              </w:rPr>
              <w:t>设计使用年限</w:t>
            </w:r>
          </w:p>
        </w:tc>
        <w:tc>
          <w:tcPr>
            <w:tcW w:w="1701" w:type="dxa"/>
            <w:shd w:val="clear" w:color="auto" w:fill="auto"/>
            <w:vAlign w:val="center"/>
          </w:tcPr>
          <w:p w14:paraId="5F10FDC5">
            <w:pPr>
              <w:pStyle w:val="177"/>
            </w:pPr>
            <w:r>
              <w:rPr>
                <w:rFonts w:hint="eastAsia"/>
              </w:rPr>
              <w:t>N..2</w:t>
            </w:r>
          </w:p>
        </w:tc>
        <w:tc>
          <w:tcPr>
            <w:tcW w:w="3118" w:type="dxa"/>
            <w:shd w:val="clear" w:color="auto" w:fill="auto"/>
            <w:noWrap/>
            <w:vAlign w:val="center"/>
          </w:tcPr>
          <w:p w14:paraId="29E444F6">
            <w:pPr>
              <w:pStyle w:val="177"/>
            </w:pPr>
            <w:r>
              <w:rPr>
                <w:rFonts w:hint="eastAsia"/>
              </w:rPr>
              <w:t>单位：年</w:t>
            </w:r>
          </w:p>
        </w:tc>
      </w:tr>
      <w:tr w14:paraId="1FFD9F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00772790">
            <w:pPr>
              <w:pStyle w:val="177"/>
            </w:pPr>
            <w:r>
              <w:rPr>
                <w:rFonts w:hint="eastAsia"/>
              </w:rPr>
              <w:t>SJSYNXDW</w:t>
            </w:r>
          </w:p>
        </w:tc>
        <w:tc>
          <w:tcPr>
            <w:tcW w:w="2835" w:type="dxa"/>
            <w:shd w:val="clear" w:color="auto" w:fill="auto"/>
            <w:vAlign w:val="center"/>
          </w:tcPr>
          <w:p w14:paraId="76357C4D">
            <w:pPr>
              <w:pStyle w:val="177"/>
            </w:pPr>
            <w:r>
              <w:rPr>
                <w:rFonts w:hint="eastAsia"/>
              </w:rPr>
              <w:t>设计使用年限单位</w:t>
            </w:r>
          </w:p>
        </w:tc>
        <w:tc>
          <w:tcPr>
            <w:tcW w:w="1701" w:type="dxa"/>
            <w:shd w:val="clear" w:color="auto" w:fill="auto"/>
            <w:vAlign w:val="center"/>
          </w:tcPr>
          <w:p w14:paraId="7CEE90A1">
            <w:pPr>
              <w:pStyle w:val="177"/>
            </w:pPr>
            <w:r>
              <w:rPr>
                <w:rFonts w:hint="eastAsia"/>
              </w:rPr>
              <w:t>C..10</w:t>
            </w:r>
          </w:p>
        </w:tc>
        <w:tc>
          <w:tcPr>
            <w:tcW w:w="3118" w:type="dxa"/>
            <w:shd w:val="clear" w:color="auto" w:fill="auto"/>
            <w:noWrap/>
            <w:vAlign w:val="center"/>
          </w:tcPr>
          <w:p w14:paraId="672F6334">
            <w:pPr>
              <w:pStyle w:val="177"/>
            </w:pPr>
            <w:r>
              <w:rPr>
                <w:rFonts w:hint="eastAsia"/>
              </w:rPr>
              <w:t>单位：年或次</w:t>
            </w:r>
          </w:p>
        </w:tc>
      </w:tr>
      <w:tr w14:paraId="20C900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5FD62065">
            <w:pPr>
              <w:pStyle w:val="177"/>
            </w:pPr>
            <w:r>
              <w:rPr>
                <w:rFonts w:hint="eastAsia"/>
              </w:rPr>
              <w:t>SJDWTYSHXYDM</w:t>
            </w:r>
          </w:p>
        </w:tc>
        <w:tc>
          <w:tcPr>
            <w:tcW w:w="2835" w:type="dxa"/>
            <w:shd w:val="clear" w:color="auto" w:fill="auto"/>
            <w:vAlign w:val="center"/>
          </w:tcPr>
          <w:p w14:paraId="34A5BC73">
            <w:pPr>
              <w:pStyle w:val="177"/>
            </w:pPr>
            <w:r>
              <w:rPr>
                <w:rFonts w:hint="eastAsia"/>
              </w:rPr>
              <w:t>设计单位统一社会信用代码</w:t>
            </w:r>
          </w:p>
        </w:tc>
        <w:tc>
          <w:tcPr>
            <w:tcW w:w="1701" w:type="dxa"/>
            <w:shd w:val="clear" w:color="auto" w:fill="auto"/>
            <w:vAlign w:val="center"/>
          </w:tcPr>
          <w:p w14:paraId="553B67FC">
            <w:pPr>
              <w:pStyle w:val="177"/>
            </w:pPr>
            <w:r>
              <w:rPr>
                <w:rFonts w:hint="eastAsia"/>
              </w:rPr>
              <w:t>C..18</w:t>
            </w:r>
          </w:p>
        </w:tc>
        <w:tc>
          <w:tcPr>
            <w:tcW w:w="3118" w:type="dxa"/>
            <w:shd w:val="clear" w:color="auto" w:fill="auto"/>
            <w:noWrap/>
            <w:vAlign w:val="center"/>
          </w:tcPr>
          <w:p w14:paraId="63111113">
            <w:pPr>
              <w:pStyle w:val="177"/>
            </w:pPr>
            <w:r>
              <w:rPr>
                <w:rFonts w:hint="eastAsia"/>
              </w:rPr>
              <w:t>GB 32100法人和其他组织统一社会信用代码编码规则</w:t>
            </w:r>
          </w:p>
        </w:tc>
      </w:tr>
      <w:tr w14:paraId="34235B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5A2A34EC">
            <w:pPr>
              <w:pStyle w:val="177"/>
            </w:pPr>
            <w:r>
              <w:rPr>
                <w:rFonts w:hint="eastAsia"/>
              </w:rPr>
              <w:t>SJDWMC</w:t>
            </w:r>
          </w:p>
        </w:tc>
        <w:tc>
          <w:tcPr>
            <w:tcW w:w="2835" w:type="dxa"/>
            <w:shd w:val="clear" w:color="auto" w:fill="auto"/>
            <w:vAlign w:val="center"/>
          </w:tcPr>
          <w:p w14:paraId="203D150F">
            <w:pPr>
              <w:pStyle w:val="177"/>
            </w:pPr>
            <w:r>
              <w:rPr>
                <w:rFonts w:hint="eastAsia"/>
              </w:rPr>
              <w:t>设计单位名称</w:t>
            </w:r>
          </w:p>
        </w:tc>
        <w:tc>
          <w:tcPr>
            <w:tcW w:w="1701" w:type="dxa"/>
            <w:shd w:val="clear" w:color="auto" w:fill="auto"/>
            <w:noWrap/>
            <w:vAlign w:val="center"/>
          </w:tcPr>
          <w:p w14:paraId="625D9353">
            <w:pPr>
              <w:pStyle w:val="177"/>
            </w:pPr>
            <w:r>
              <w:rPr>
                <w:rFonts w:hint="eastAsia"/>
              </w:rPr>
              <w:t>C..100</w:t>
            </w:r>
          </w:p>
        </w:tc>
        <w:tc>
          <w:tcPr>
            <w:tcW w:w="3118" w:type="dxa"/>
            <w:shd w:val="clear" w:color="auto" w:fill="auto"/>
            <w:noWrap/>
            <w:vAlign w:val="center"/>
          </w:tcPr>
          <w:p w14:paraId="3AE9BDCE">
            <w:pPr>
              <w:pStyle w:val="177"/>
            </w:pPr>
          </w:p>
        </w:tc>
      </w:tr>
      <w:tr w14:paraId="5F460B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4B86C59B">
            <w:pPr>
              <w:pStyle w:val="177"/>
            </w:pPr>
            <w:r>
              <w:rPr>
                <w:rFonts w:hint="eastAsia"/>
              </w:rPr>
              <w:t>ZZDWTYSHXYDM</w:t>
            </w:r>
          </w:p>
        </w:tc>
        <w:tc>
          <w:tcPr>
            <w:tcW w:w="2835" w:type="dxa"/>
            <w:shd w:val="clear" w:color="auto" w:fill="auto"/>
            <w:vAlign w:val="center"/>
          </w:tcPr>
          <w:p w14:paraId="0C57B33D">
            <w:pPr>
              <w:pStyle w:val="177"/>
            </w:pPr>
            <w:r>
              <w:rPr>
                <w:rFonts w:hint="eastAsia"/>
              </w:rPr>
              <w:t>制造单位统一社会信用代码</w:t>
            </w:r>
          </w:p>
        </w:tc>
        <w:tc>
          <w:tcPr>
            <w:tcW w:w="1701" w:type="dxa"/>
            <w:shd w:val="clear" w:color="auto" w:fill="auto"/>
            <w:vAlign w:val="center"/>
          </w:tcPr>
          <w:p w14:paraId="1B83DC2A">
            <w:pPr>
              <w:pStyle w:val="177"/>
            </w:pPr>
            <w:r>
              <w:rPr>
                <w:rFonts w:hint="eastAsia"/>
              </w:rPr>
              <w:t>C..18</w:t>
            </w:r>
          </w:p>
        </w:tc>
        <w:tc>
          <w:tcPr>
            <w:tcW w:w="3118" w:type="dxa"/>
            <w:shd w:val="clear" w:color="auto" w:fill="auto"/>
            <w:noWrap/>
            <w:vAlign w:val="center"/>
          </w:tcPr>
          <w:p w14:paraId="2CA20928">
            <w:pPr>
              <w:pStyle w:val="177"/>
            </w:pPr>
            <w:r>
              <w:rPr>
                <w:rFonts w:hint="eastAsia"/>
              </w:rPr>
              <w:t>GB 32100法人和其他组织统一社会信用代码编码规则</w:t>
            </w:r>
          </w:p>
        </w:tc>
      </w:tr>
      <w:tr w14:paraId="0CF073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1D329618">
            <w:pPr>
              <w:pStyle w:val="177"/>
            </w:pPr>
            <w:r>
              <w:rPr>
                <w:rFonts w:hint="eastAsia"/>
              </w:rPr>
              <w:t>ZZDWMC</w:t>
            </w:r>
          </w:p>
        </w:tc>
        <w:tc>
          <w:tcPr>
            <w:tcW w:w="2835" w:type="dxa"/>
            <w:shd w:val="clear" w:color="auto" w:fill="auto"/>
            <w:vAlign w:val="center"/>
          </w:tcPr>
          <w:p w14:paraId="38B4E399">
            <w:pPr>
              <w:pStyle w:val="177"/>
            </w:pPr>
            <w:r>
              <w:rPr>
                <w:rFonts w:hint="eastAsia"/>
              </w:rPr>
              <w:t>制造单位或进口代理商名称</w:t>
            </w:r>
          </w:p>
        </w:tc>
        <w:tc>
          <w:tcPr>
            <w:tcW w:w="1701" w:type="dxa"/>
            <w:shd w:val="clear" w:color="auto" w:fill="auto"/>
            <w:noWrap/>
            <w:vAlign w:val="center"/>
          </w:tcPr>
          <w:p w14:paraId="0E8C25FF">
            <w:pPr>
              <w:pStyle w:val="177"/>
            </w:pPr>
            <w:r>
              <w:rPr>
                <w:rFonts w:hint="eastAsia"/>
              </w:rPr>
              <w:t>C..100</w:t>
            </w:r>
          </w:p>
        </w:tc>
        <w:tc>
          <w:tcPr>
            <w:tcW w:w="3118" w:type="dxa"/>
            <w:shd w:val="clear" w:color="auto" w:fill="auto"/>
            <w:noWrap/>
            <w:vAlign w:val="center"/>
          </w:tcPr>
          <w:p w14:paraId="319A7111">
            <w:pPr>
              <w:pStyle w:val="177"/>
            </w:pPr>
          </w:p>
        </w:tc>
      </w:tr>
      <w:tr w14:paraId="2D04D5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7F84B19B">
            <w:pPr>
              <w:pStyle w:val="177"/>
            </w:pPr>
            <w:r>
              <w:rPr>
                <w:rFonts w:hint="eastAsia"/>
              </w:rPr>
              <w:t>CPBH</w:t>
            </w:r>
          </w:p>
        </w:tc>
        <w:tc>
          <w:tcPr>
            <w:tcW w:w="2835" w:type="dxa"/>
            <w:shd w:val="clear" w:color="auto" w:fill="auto"/>
            <w:vAlign w:val="center"/>
          </w:tcPr>
          <w:p w14:paraId="209E7694">
            <w:pPr>
              <w:pStyle w:val="177"/>
            </w:pPr>
            <w:r>
              <w:rPr>
                <w:rFonts w:hint="eastAsia"/>
              </w:rPr>
              <w:t>设备出厂编号</w:t>
            </w:r>
          </w:p>
        </w:tc>
        <w:tc>
          <w:tcPr>
            <w:tcW w:w="1701" w:type="dxa"/>
            <w:shd w:val="clear" w:color="auto" w:fill="auto"/>
            <w:vAlign w:val="center"/>
          </w:tcPr>
          <w:p w14:paraId="7A37DB90">
            <w:pPr>
              <w:pStyle w:val="177"/>
            </w:pPr>
            <w:r>
              <w:rPr>
                <w:rFonts w:hint="eastAsia"/>
              </w:rPr>
              <w:t>C..20</w:t>
            </w:r>
          </w:p>
        </w:tc>
        <w:tc>
          <w:tcPr>
            <w:tcW w:w="3118" w:type="dxa"/>
            <w:shd w:val="clear" w:color="auto" w:fill="auto"/>
            <w:noWrap/>
            <w:vAlign w:val="center"/>
          </w:tcPr>
          <w:p w14:paraId="4BEF0E4F">
            <w:pPr>
              <w:pStyle w:val="177"/>
            </w:pPr>
          </w:p>
        </w:tc>
      </w:tr>
      <w:tr w14:paraId="76AC54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2D74D475">
            <w:pPr>
              <w:pStyle w:val="177"/>
            </w:pPr>
            <w:r>
              <w:rPr>
                <w:rFonts w:hint="eastAsia"/>
              </w:rPr>
              <w:t>SGDWTYSHXYDM</w:t>
            </w:r>
          </w:p>
        </w:tc>
        <w:tc>
          <w:tcPr>
            <w:tcW w:w="2835" w:type="dxa"/>
            <w:shd w:val="clear" w:color="auto" w:fill="auto"/>
            <w:vAlign w:val="center"/>
          </w:tcPr>
          <w:p w14:paraId="760763CB">
            <w:pPr>
              <w:pStyle w:val="177"/>
            </w:pPr>
            <w:r>
              <w:rPr>
                <w:rFonts w:hint="eastAsia"/>
              </w:rPr>
              <w:t>施工单位统一社会信用代码</w:t>
            </w:r>
          </w:p>
        </w:tc>
        <w:tc>
          <w:tcPr>
            <w:tcW w:w="1701" w:type="dxa"/>
            <w:shd w:val="clear" w:color="auto" w:fill="auto"/>
            <w:vAlign w:val="center"/>
          </w:tcPr>
          <w:p w14:paraId="148C540A">
            <w:pPr>
              <w:pStyle w:val="177"/>
            </w:pPr>
            <w:r>
              <w:rPr>
                <w:rFonts w:hint="eastAsia"/>
              </w:rPr>
              <w:t>C..18</w:t>
            </w:r>
          </w:p>
        </w:tc>
        <w:tc>
          <w:tcPr>
            <w:tcW w:w="3118" w:type="dxa"/>
            <w:shd w:val="clear" w:color="auto" w:fill="auto"/>
            <w:noWrap/>
            <w:vAlign w:val="center"/>
          </w:tcPr>
          <w:p w14:paraId="6680CFAF">
            <w:pPr>
              <w:pStyle w:val="177"/>
            </w:pPr>
            <w:r>
              <w:rPr>
                <w:rFonts w:hint="eastAsia"/>
              </w:rPr>
              <w:t>GB 32100法人和其他组织统一社会信用代码编码规则</w:t>
            </w:r>
          </w:p>
        </w:tc>
      </w:tr>
      <w:tr w14:paraId="6A9A2C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4C2FA9FF">
            <w:pPr>
              <w:pStyle w:val="177"/>
            </w:pPr>
            <w:r>
              <w:rPr>
                <w:rFonts w:hint="eastAsia"/>
              </w:rPr>
              <w:t>SGDWMC</w:t>
            </w:r>
          </w:p>
        </w:tc>
        <w:tc>
          <w:tcPr>
            <w:tcW w:w="2835" w:type="dxa"/>
            <w:shd w:val="clear" w:color="auto" w:fill="auto"/>
            <w:vAlign w:val="center"/>
          </w:tcPr>
          <w:p w14:paraId="5B9971BA">
            <w:pPr>
              <w:pStyle w:val="177"/>
            </w:pPr>
            <w:r>
              <w:rPr>
                <w:rFonts w:hint="eastAsia"/>
              </w:rPr>
              <w:t>施工单位名称</w:t>
            </w:r>
          </w:p>
        </w:tc>
        <w:tc>
          <w:tcPr>
            <w:tcW w:w="1701" w:type="dxa"/>
            <w:shd w:val="clear" w:color="auto" w:fill="auto"/>
            <w:noWrap/>
            <w:vAlign w:val="center"/>
          </w:tcPr>
          <w:p w14:paraId="28ACE176">
            <w:pPr>
              <w:pStyle w:val="177"/>
            </w:pPr>
            <w:r>
              <w:rPr>
                <w:rFonts w:hint="eastAsia"/>
              </w:rPr>
              <w:t>C..100</w:t>
            </w:r>
          </w:p>
        </w:tc>
        <w:tc>
          <w:tcPr>
            <w:tcW w:w="3118" w:type="dxa"/>
            <w:shd w:val="clear" w:color="auto" w:fill="auto"/>
            <w:noWrap/>
            <w:vAlign w:val="center"/>
          </w:tcPr>
          <w:p w14:paraId="0B522D22">
            <w:pPr>
              <w:pStyle w:val="177"/>
            </w:pPr>
          </w:p>
        </w:tc>
      </w:tr>
      <w:tr w14:paraId="5FF1B4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37B73CDA">
            <w:pPr>
              <w:pStyle w:val="177"/>
            </w:pPr>
            <w:r>
              <w:rPr>
                <w:rFonts w:hint="eastAsia"/>
              </w:rPr>
              <w:t>JDJYJGMC</w:t>
            </w:r>
          </w:p>
        </w:tc>
        <w:tc>
          <w:tcPr>
            <w:tcW w:w="2835" w:type="dxa"/>
            <w:shd w:val="clear" w:color="auto" w:fill="auto"/>
            <w:vAlign w:val="center"/>
          </w:tcPr>
          <w:p w14:paraId="0BA63DA2">
            <w:pPr>
              <w:pStyle w:val="177"/>
            </w:pPr>
            <w:r>
              <w:rPr>
                <w:rFonts w:hint="eastAsia"/>
              </w:rPr>
              <w:t>监督检验机构名称</w:t>
            </w:r>
          </w:p>
        </w:tc>
        <w:tc>
          <w:tcPr>
            <w:tcW w:w="1701" w:type="dxa"/>
            <w:shd w:val="clear" w:color="auto" w:fill="auto"/>
            <w:noWrap/>
            <w:vAlign w:val="center"/>
          </w:tcPr>
          <w:p w14:paraId="03971971">
            <w:pPr>
              <w:pStyle w:val="177"/>
            </w:pPr>
            <w:r>
              <w:rPr>
                <w:rFonts w:hint="eastAsia"/>
              </w:rPr>
              <w:t>C..100</w:t>
            </w:r>
          </w:p>
        </w:tc>
        <w:tc>
          <w:tcPr>
            <w:tcW w:w="3118" w:type="dxa"/>
            <w:shd w:val="clear" w:color="auto" w:fill="auto"/>
            <w:noWrap/>
            <w:vAlign w:val="center"/>
          </w:tcPr>
          <w:p w14:paraId="56B7B042">
            <w:pPr>
              <w:pStyle w:val="177"/>
            </w:pPr>
          </w:p>
        </w:tc>
      </w:tr>
      <w:tr w14:paraId="3327D5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569D3179">
            <w:pPr>
              <w:pStyle w:val="177"/>
            </w:pPr>
            <w:r>
              <w:rPr>
                <w:rFonts w:hint="eastAsia"/>
              </w:rPr>
              <w:t>XSSYJGMC</w:t>
            </w:r>
          </w:p>
        </w:tc>
        <w:tc>
          <w:tcPr>
            <w:tcW w:w="2835" w:type="dxa"/>
            <w:shd w:val="clear" w:color="auto" w:fill="auto"/>
            <w:vAlign w:val="center"/>
          </w:tcPr>
          <w:p w14:paraId="677FE591">
            <w:pPr>
              <w:pStyle w:val="177"/>
            </w:pPr>
            <w:r>
              <w:rPr>
                <w:rFonts w:hint="eastAsia"/>
              </w:rPr>
              <w:t>型式试验机构名称</w:t>
            </w:r>
          </w:p>
        </w:tc>
        <w:tc>
          <w:tcPr>
            <w:tcW w:w="1701" w:type="dxa"/>
            <w:shd w:val="clear" w:color="auto" w:fill="auto"/>
            <w:noWrap/>
            <w:vAlign w:val="center"/>
          </w:tcPr>
          <w:p w14:paraId="3096DA1F">
            <w:pPr>
              <w:pStyle w:val="177"/>
            </w:pPr>
            <w:r>
              <w:rPr>
                <w:rFonts w:hint="eastAsia"/>
              </w:rPr>
              <w:t>C..100</w:t>
            </w:r>
          </w:p>
        </w:tc>
        <w:tc>
          <w:tcPr>
            <w:tcW w:w="3118" w:type="dxa"/>
            <w:shd w:val="clear" w:color="auto" w:fill="auto"/>
            <w:noWrap/>
            <w:vAlign w:val="center"/>
          </w:tcPr>
          <w:p w14:paraId="263AA710">
            <w:pPr>
              <w:pStyle w:val="177"/>
            </w:pPr>
          </w:p>
        </w:tc>
      </w:tr>
      <w:tr w14:paraId="6518DF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1A345EF1">
            <w:pPr>
              <w:pStyle w:val="177"/>
            </w:pPr>
            <w:r>
              <w:rPr>
                <w:rFonts w:hint="eastAsia"/>
              </w:rPr>
              <w:t>SYDWMC</w:t>
            </w:r>
          </w:p>
        </w:tc>
        <w:tc>
          <w:tcPr>
            <w:tcW w:w="2835" w:type="dxa"/>
            <w:shd w:val="clear" w:color="auto" w:fill="auto"/>
            <w:vAlign w:val="center"/>
          </w:tcPr>
          <w:p w14:paraId="662B05EF">
            <w:pPr>
              <w:pStyle w:val="177"/>
            </w:pPr>
            <w:r>
              <w:rPr>
                <w:rFonts w:hint="eastAsia"/>
              </w:rPr>
              <w:t>使用单位名称</w:t>
            </w:r>
          </w:p>
        </w:tc>
        <w:tc>
          <w:tcPr>
            <w:tcW w:w="1701" w:type="dxa"/>
            <w:shd w:val="clear" w:color="auto" w:fill="auto"/>
            <w:noWrap/>
            <w:vAlign w:val="center"/>
          </w:tcPr>
          <w:p w14:paraId="1B8F9F7B">
            <w:pPr>
              <w:pStyle w:val="177"/>
            </w:pPr>
            <w:r>
              <w:rPr>
                <w:rFonts w:hint="eastAsia"/>
              </w:rPr>
              <w:t>C..100</w:t>
            </w:r>
          </w:p>
        </w:tc>
        <w:tc>
          <w:tcPr>
            <w:tcW w:w="3118" w:type="dxa"/>
            <w:shd w:val="clear" w:color="auto" w:fill="auto"/>
            <w:noWrap/>
            <w:vAlign w:val="center"/>
          </w:tcPr>
          <w:p w14:paraId="6FE5FC9C">
            <w:pPr>
              <w:pStyle w:val="177"/>
            </w:pPr>
          </w:p>
        </w:tc>
      </w:tr>
      <w:tr w14:paraId="20C760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063336EC">
            <w:pPr>
              <w:pStyle w:val="177"/>
            </w:pPr>
            <w:r>
              <w:rPr>
                <w:rFonts w:hint="eastAsia"/>
              </w:rPr>
              <w:t>SYDWTYSHXYDM</w:t>
            </w:r>
          </w:p>
        </w:tc>
        <w:tc>
          <w:tcPr>
            <w:tcW w:w="2835" w:type="dxa"/>
            <w:shd w:val="clear" w:color="auto" w:fill="auto"/>
            <w:vAlign w:val="center"/>
          </w:tcPr>
          <w:p w14:paraId="75CEACBC">
            <w:pPr>
              <w:pStyle w:val="177"/>
            </w:pPr>
            <w:r>
              <w:rPr>
                <w:rFonts w:hint="eastAsia"/>
              </w:rPr>
              <w:t>使用单位统一社会信用代码</w:t>
            </w:r>
          </w:p>
        </w:tc>
        <w:tc>
          <w:tcPr>
            <w:tcW w:w="1701" w:type="dxa"/>
            <w:shd w:val="clear" w:color="auto" w:fill="auto"/>
            <w:noWrap/>
            <w:vAlign w:val="center"/>
          </w:tcPr>
          <w:p w14:paraId="14C5A08F">
            <w:pPr>
              <w:pStyle w:val="177"/>
            </w:pPr>
            <w:r>
              <w:rPr>
                <w:rFonts w:hint="eastAsia"/>
              </w:rPr>
              <w:t>C..18</w:t>
            </w:r>
          </w:p>
        </w:tc>
        <w:tc>
          <w:tcPr>
            <w:tcW w:w="3118" w:type="dxa"/>
            <w:shd w:val="clear" w:color="auto" w:fill="auto"/>
            <w:noWrap/>
            <w:vAlign w:val="center"/>
          </w:tcPr>
          <w:p w14:paraId="7CAD55F4">
            <w:pPr>
              <w:pStyle w:val="177"/>
            </w:pPr>
            <w:r>
              <w:rPr>
                <w:rFonts w:hint="eastAsia"/>
              </w:rPr>
              <w:t>GB 32100法人和其他组织统一社会信用代码编码规则</w:t>
            </w:r>
          </w:p>
        </w:tc>
      </w:tr>
      <w:tr w14:paraId="33BDA6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1BDABA80">
            <w:pPr>
              <w:pStyle w:val="177"/>
            </w:pPr>
            <w:r>
              <w:rPr>
                <w:rFonts w:hint="eastAsia"/>
              </w:rPr>
              <w:t>TRSYRQ</w:t>
            </w:r>
          </w:p>
        </w:tc>
        <w:tc>
          <w:tcPr>
            <w:tcW w:w="2835" w:type="dxa"/>
            <w:shd w:val="clear" w:color="auto" w:fill="auto"/>
            <w:vAlign w:val="center"/>
          </w:tcPr>
          <w:p w14:paraId="3131824A">
            <w:pPr>
              <w:pStyle w:val="177"/>
            </w:pPr>
            <w:r>
              <w:rPr>
                <w:rFonts w:hint="eastAsia"/>
              </w:rPr>
              <w:t>投入使用日期</w:t>
            </w:r>
          </w:p>
        </w:tc>
        <w:tc>
          <w:tcPr>
            <w:tcW w:w="1701" w:type="dxa"/>
            <w:shd w:val="clear" w:color="auto" w:fill="auto"/>
            <w:noWrap/>
            <w:vAlign w:val="center"/>
          </w:tcPr>
          <w:p w14:paraId="536016CA">
            <w:pPr>
              <w:pStyle w:val="177"/>
            </w:pPr>
            <w:r>
              <w:rPr>
                <w:rFonts w:hint="eastAsia"/>
              </w:rPr>
              <w:t>D</w:t>
            </w:r>
          </w:p>
        </w:tc>
        <w:tc>
          <w:tcPr>
            <w:tcW w:w="3118" w:type="dxa"/>
            <w:shd w:val="clear" w:color="auto" w:fill="auto"/>
            <w:noWrap/>
            <w:vAlign w:val="center"/>
          </w:tcPr>
          <w:p w14:paraId="28572F48">
            <w:pPr>
              <w:pStyle w:val="177"/>
            </w:pPr>
          </w:p>
        </w:tc>
      </w:tr>
      <w:tr w14:paraId="5D3918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0D9E4348">
            <w:pPr>
              <w:pStyle w:val="177"/>
            </w:pPr>
            <w:r>
              <w:rPr>
                <w:rFonts w:hint="eastAsia"/>
              </w:rPr>
              <w:t>SBSYDD</w:t>
            </w:r>
          </w:p>
        </w:tc>
        <w:tc>
          <w:tcPr>
            <w:tcW w:w="2835" w:type="dxa"/>
            <w:shd w:val="clear" w:color="auto" w:fill="auto"/>
            <w:vAlign w:val="center"/>
          </w:tcPr>
          <w:p w14:paraId="0B87D695">
            <w:pPr>
              <w:pStyle w:val="177"/>
            </w:pPr>
            <w:r>
              <w:rPr>
                <w:rFonts w:hint="eastAsia"/>
              </w:rPr>
              <w:t>设备使用地点</w:t>
            </w:r>
          </w:p>
        </w:tc>
        <w:tc>
          <w:tcPr>
            <w:tcW w:w="1701" w:type="dxa"/>
            <w:shd w:val="clear" w:color="auto" w:fill="auto"/>
            <w:noWrap/>
            <w:vAlign w:val="center"/>
          </w:tcPr>
          <w:p w14:paraId="753FD928">
            <w:pPr>
              <w:pStyle w:val="177"/>
            </w:pPr>
            <w:r>
              <w:rPr>
                <w:rFonts w:hint="eastAsia"/>
              </w:rPr>
              <w:t>C.200</w:t>
            </w:r>
          </w:p>
        </w:tc>
        <w:tc>
          <w:tcPr>
            <w:tcW w:w="3118" w:type="dxa"/>
            <w:shd w:val="clear" w:color="auto" w:fill="auto"/>
            <w:noWrap/>
            <w:vAlign w:val="center"/>
          </w:tcPr>
          <w:p w14:paraId="2D7ADB3A">
            <w:pPr>
              <w:pStyle w:val="177"/>
            </w:pPr>
          </w:p>
        </w:tc>
      </w:tr>
      <w:tr w14:paraId="044E31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725ED46B">
            <w:pPr>
              <w:pStyle w:val="177"/>
            </w:pPr>
            <w:r>
              <w:rPr>
                <w:rFonts w:hint="eastAsia"/>
              </w:rPr>
              <w:t>CQDWTYSHXYDM</w:t>
            </w:r>
          </w:p>
        </w:tc>
        <w:tc>
          <w:tcPr>
            <w:tcW w:w="2835" w:type="dxa"/>
            <w:shd w:val="clear" w:color="auto" w:fill="auto"/>
            <w:vAlign w:val="center"/>
          </w:tcPr>
          <w:p w14:paraId="3B07FC71">
            <w:pPr>
              <w:pStyle w:val="177"/>
            </w:pPr>
            <w:r>
              <w:rPr>
                <w:rFonts w:hint="eastAsia"/>
              </w:rPr>
              <w:t>产权单位统一社会信用代码</w:t>
            </w:r>
          </w:p>
        </w:tc>
        <w:tc>
          <w:tcPr>
            <w:tcW w:w="1701" w:type="dxa"/>
            <w:shd w:val="clear" w:color="auto" w:fill="auto"/>
            <w:vAlign w:val="center"/>
          </w:tcPr>
          <w:p w14:paraId="3C6C405C">
            <w:pPr>
              <w:pStyle w:val="177"/>
            </w:pPr>
            <w:r>
              <w:rPr>
                <w:rFonts w:hint="eastAsia"/>
              </w:rPr>
              <w:t>C..18</w:t>
            </w:r>
          </w:p>
        </w:tc>
        <w:tc>
          <w:tcPr>
            <w:tcW w:w="3118" w:type="dxa"/>
            <w:shd w:val="clear" w:color="auto" w:fill="auto"/>
            <w:noWrap/>
            <w:vAlign w:val="center"/>
          </w:tcPr>
          <w:p w14:paraId="1FEDE3F0">
            <w:pPr>
              <w:pStyle w:val="177"/>
            </w:pPr>
            <w:r>
              <w:rPr>
                <w:rFonts w:hint="eastAsia"/>
              </w:rPr>
              <w:t>GB 32100法人和其他组织统一社会信用代码编码规则</w:t>
            </w:r>
          </w:p>
        </w:tc>
      </w:tr>
      <w:tr w14:paraId="5C3E6B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46DB2C7F">
            <w:pPr>
              <w:pStyle w:val="177"/>
            </w:pPr>
            <w:r>
              <w:rPr>
                <w:rFonts w:hint="eastAsia"/>
              </w:rPr>
              <w:t>CQDWMC</w:t>
            </w:r>
          </w:p>
        </w:tc>
        <w:tc>
          <w:tcPr>
            <w:tcW w:w="2835" w:type="dxa"/>
            <w:shd w:val="clear" w:color="auto" w:fill="auto"/>
            <w:vAlign w:val="center"/>
          </w:tcPr>
          <w:p w14:paraId="6146D5BB">
            <w:pPr>
              <w:pStyle w:val="177"/>
            </w:pPr>
            <w:r>
              <w:rPr>
                <w:rFonts w:hint="eastAsia"/>
              </w:rPr>
              <w:t>产权单位名称</w:t>
            </w:r>
          </w:p>
        </w:tc>
        <w:tc>
          <w:tcPr>
            <w:tcW w:w="1701" w:type="dxa"/>
            <w:shd w:val="clear" w:color="auto" w:fill="auto"/>
            <w:noWrap/>
            <w:vAlign w:val="center"/>
          </w:tcPr>
          <w:p w14:paraId="75825FB7">
            <w:pPr>
              <w:pStyle w:val="177"/>
            </w:pPr>
            <w:r>
              <w:rPr>
                <w:rFonts w:hint="eastAsia"/>
              </w:rPr>
              <w:t>C.100</w:t>
            </w:r>
          </w:p>
        </w:tc>
        <w:tc>
          <w:tcPr>
            <w:tcW w:w="3118" w:type="dxa"/>
            <w:shd w:val="clear" w:color="auto" w:fill="auto"/>
            <w:noWrap/>
            <w:vAlign w:val="center"/>
          </w:tcPr>
          <w:p w14:paraId="259EE831">
            <w:pPr>
              <w:pStyle w:val="177"/>
            </w:pPr>
          </w:p>
        </w:tc>
      </w:tr>
      <w:tr w14:paraId="294CD3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61A57314">
            <w:pPr>
              <w:pStyle w:val="177"/>
            </w:pPr>
            <w:r>
              <w:rPr>
                <w:rFonts w:hint="eastAsia"/>
              </w:rPr>
              <w:t>WBDWTYSHXYDM</w:t>
            </w:r>
          </w:p>
        </w:tc>
        <w:tc>
          <w:tcPr>
            <w:tcW w:w="2835" w:type="dxa"/>
            <w:shd w:val="clear" w:color="auto" w:fill="auto"/>
            <w:vAlign w:val="center"/>
          </w:tcPr>
          <w:p w14:paraId="233CB7A2">
            <w:pPr>
              <w:pStyle w:val="177"/>
            </w:pPr>
            <w:r>
              <w:rPr>
                <w:rFonts w:hint="eastAsia"/>
              </w:rPr>
              <w:t>维保单位统一社会信用代码</w:t>
            </w:r>
          </w:p>
        </w:tc>
        <w:tc>
          <w:tcPr>
            <w:tcW w:w="1701" w:type="dxa"/>
            <w:shd w:val="clear" w:color="auto" w:fill="auto"/>
            <w:noWrap/>
            <w:vAlign w:val="center"/>
          </w:tcPr>
          <w:p w14:paraId="6B5D94DF">
            <w:pPr>
              <w:pStyle w:val="177"/>
            </w:pPr>
            <w:r>
              <w:rPr>
                <w:rFonts w:hint="eastAsia"/>
              </w:rPr>
              <w:t>C..18</w:t>
            </w:r>
          </w:p>
        </w:tc>
        <w:tc>
          <w:tcPr>
            <w:tcW w:w="3118" w:type="dxa"/>
            <w:shd w:val="clear" w:color="auto" w:fill="auto"/>
            <w:noWrap/>
            <w:vAlign w:val="center"/>
          </w:tcPr>
          <w:p w14:paraId="002512BF">
            <w:pPr>
              <w:pStyle w:val="177"/>
            </w:pPr>
            <w:r>
              <w:rPr>
                <w:rFonts w:hint="eastAsia"/>
              </w:rPr>
              <w:t>GB 32100法人和其他组织统一社会信用代码编码规则</w:t>
            </w:r>
          </w:p>
        </w:tc>
      </w:tr>
      <w:tr w14:paraId="503983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0368EB7B">
            <w:pPr>
              <w:pStyle w:val="177"/>
            </w:pPr>
            <w:r>
              <w:rPr>
                <w:rFonts w:hint="eastAsia"/>
              </w:rPr>
              <w:t>WBDWMC</w:t>
            </w:r>
          </w:p>
        </w:tc>
        <w:tc>
          <w:tcPr>
            <w:tcW w:w="2835" w:type="dxa"/>
            <w:shd w:val="clear" w:color="auto" w:fill="auto"/>
            <w:vAlign w:val="center"/>
          </w:tcPr>
          <w:p w14:paraId="6B1E8AE6">
            <w:pPr>
              <w:pStyle w:val="177"/>
            </w:pPr>
            <w:r>
              <w:rPr>
                <w:rFonts w:hint="eastAsia"/>
              </w:rPr>
              <w:t>维护保养单位名称</w:t>
            </w:r>
          </w:p>
        </w:tc>
        <w:tc>
          <w:tcPr>
            <w:tcW w:w="1701" w:type="dxa"/>
            <w:shd w:val="clear" w:color="auto" w:fill="auto"/>
            <w:noWrap/>
            <w:vAlign w:val="center"/>
          </w:tcPr>
          <w:p w14:paraId="0DC382C2">
            <w:pPr>
              <w:pStyle w:val="177"/>
            </w:pPr>
            <w:r>
              <w:rPr>
                <w:rFonts w:hint="eastAsia"/>
              </w:rPr>
              <w:t>C..100</w:t>
            </w:r>
          </w:p>
        </w:tc>
        <w:tc>
          <w:tcPr>
            <w:tcW w:w="3118" w:type="dxa"/>
            <w:shd w:val="clear" w:color="auto" w:fill="auto"/>
            <w:noWrap/>
            <w:vAlign w:val="center"/>
          </w:tcPr>
          <w:p w14:paraId="207C00DB">
            <w:pPr>
              <w:pStyle w:val="177"/>
            </w:pPr>
          </w:p>
        </w:tc>
      </w:tr>
      <w:tr w14:paraId="46A248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49809E24">
            <w:pPr>
              <w:pStyle w:val="177"/>
            </w:pPr>
            <w:r>
              <w:rPr>
                <w:rFonts w:hint="eastAsia"/>
              </w:rPr>
              <w:t>AQGLY</w:t>
            </w:r>
          </w:p>
        </w:tc>
        <w:tc>
          <w:tcPr>
            <w:tcW w:w="2835" w:type="dxa"/>
            <w:shd w:val="clear" w:color="auto" w:fill="auto"/>
            <w:vAlign w:val="center"/>
          </w:tcPr>
          <w:p w14:paraId="663F9DCC">
            <w:pPr>
              <w:pStyle w:val="177"/>
            </w:pPr>
            <w:r>
              <w:rPr>
                <w:rFonts w:hint="eastAsia"/>
              </w:rPr>
              <w:t>安全管理人员</w:t>
            </w:r>
          </w:p>
        </w:tc>
        <w:tc>
          <w:tcPr>
            <w:tcW w:w="1701" w:type="dxa"/>
            <w:shd w:val="clear" w:color="auto" w:fill="auto"/>
            <w:noWrap/>
            <w:vAlign w:val="center"/>
          </w:tcPr>
          <w:p w14:paraId="31958955">
            <w:pPr>
              <w:pStyle w:val="177"/>
            </w:pPr>
            <w:r>
              <w:rPr>
                <w:rFonts w:hint="eastAsia"/>
              </w:rPr>
              <w:t>C..20</w:t>
            </w:r>
          </w:p>
        </w:tc>
        <w:tc>
          <w:tcPr>
            <w:tcW w:w="3118" w:type="dxa"/>
            <w:shd w:val="clear" w:color="auto" w:fill="auto"/>
            <w:noWrap/>
            <w:vAlign w:val="center"/>
          </w:tcPr>
          <w:p w14:paraId="50C23CC6">
            <w:pPr>
              <w:pStyle w:val="177"/>
            </w:pPr>
          </w:p>
        </w:tc>
      </w:tr>
      <w:tr w14:paraId="2F717D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5AD4937F">
            <w:pPr>
              <w:pStyle w:val="177"/>
            </w:pPr>
            <w:r>
              <w:rPr>
                <w:rFonts w:hint="eastAsia"/>
              </w:rPr>
              <w:t>AQGLYDH</w:t>
            </w:r>
          </w:p>
        </w:tc>
        <w:tc>
          <w:tcPr>
            <w:tcW w:w="2835" w:type="dxa"/>
            <w:shd w:val="clear" w:color="auto" w:fill="auto"/>
            <w:vAlign w:val="center"/>
          </w:tcPr>
          <w:p w14:paraId="282B6274">
            <w:pPr>
              <w:pStyle w:val="177"/>
            </w:pPr>
            <w:r>
              <w:rPr>
                <w:rFonts w:hint="eastAsia"/>
              </w:rPr>
              <w:t>安全管理人员联系电话</w:t>
            </w:r>
          </w:p>
        </w:tc>
        <w:tc>
          <w:tcPr>
            <w:tcW w:w="1701" w:type="dxa"/>
            <w:shd w:val="clear" w:color="auto" w:fill="auto"/>
            <w:noWrap/>
            <w:vAlign w:val="center"/>
          </w:tcPr>
          <w:p w14:paraId="236CC486">
            <w:pPr>
              <w:pStyle w:val="177"/>
            </w:pPr>
            <w:r>
              <w:rPr>
                <w:rFonts w:hint="eastAsia"/>
              </w:rPr>
              <w:t>C..20</w:t>
            </w:r>
          </w:p>
        </w:tc>
        <w:tc>
          <w:tcPr>
            <w:tcW w:w="3118" w:type="dxa"/>
            <w:shd w:val="clear" w:color="auto" w:fill="auto"/>
            <w:noWrap/>
            <w:vAlign w:val="center"/>
          </w:tcPr>
          <w:p w14:paraId="1EBC0DFE">
            <w:pPr>
              <w:pStyle w:val="177"/>
            </w:pPr>
          </w:p>
        </w:tc>
      </w:tr>
      <w:tr w14:paraId="4AFDC3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01" w:type="dxa"/>
            <w:shd w:val="clear" w:color="auto" w:fill="auto"/>
            <w:noWrap/>
            <w:vAlign w:val="center"/>
          </w:tcPr>
          <w:p w14:paraId="2FE58242">
            <w:pPr>
              <w:pStyle w:val="177"/>
            </w:pPr>
            <w:r>
              <w:rPr>
                <w:rFonts w:hint="eastAsia"/>
              </w:rPr>
              <w:t>SBSYZT</w:t>
            </w:r>
          </w:p>
        </w:tc>
        <w:tc>
          <w:tcPr>
            <w:tcW w:w="2835" w:type="dxa"/>
            <w:shd w:val="clear" w:color="auto" w:fill="auto"/>
            <w:vAlign w:val="center"/>
          </w:tcPr>
          <w:p w14:paraId="12C2F8A5">
            <w:pPr>
              <w:pStyle w:val="177"/>
            </w:pPr>
            <w:r>
              <w:rPr>
                <w:rFonts w:hint="eastAsia"/>
              </w:rPr>
              <w:t>设备使用状态</w:t>
            </w:r>
          </w:p>
        </w:tc>
        <w:tc>
          <w:tcPr>
            <w:tcW w:w="1701" w:type="dxa"/>
            <w:shd w:val="clear" w:color="auto" w:fill="auto"/>
            <w:noWrap/>
            <w:vAlign w:val="center"/>
          </w:tcPr>
          <w:p w14:paraId="5CC97D2C">
            <w:pPr>
              <w:pStyle w:val="177"/>
            </w:pPr>
            <w:r>
              <w:rPr>
                <w:rFonts w:hint="eastAsia"/>
              </w:rPr>
              <w:t>C..1</w:t>
            </w:r>
          </w:p>
        </w:tc>
        <w:tc>
          <w:tcPr>
            <w:tcW w:w="3118" w:type="dxa"/>
            <w:shd w:val="clear" w:color="auto" w:fill="auto"/>
            <w:noWrap/>
            <w:vAlign w:val="center"/>
          </w:tcPr>
          <w:p w14:paraId="38D3F9C5">
            <w:pPr>
              <w:pStyle w:val="177"/>
            </w:pPr>
            <w:r>
              <w:rPr>
                <w:rFonts w:hint="eastAsia"/>
              </w:rPr>
              <w:t>0：在用</w:t>
            </w:r>
          </w:p>
          <w:p w14:paraId="3721CCEA">
            <w:pPr>
              <w:pStyle w:val="177"/>
            </w:pPr>
            <w:r>
              <w:rPr>
                <w:rFonts w:hint="eastAsia"/>
              </w:rPr>
              <w:t>1：停用</w:t>
            </w:r>
          </w:p>
          <w:p w14:paraId="26BEF863">
            <w:pPr>
              <w:pStyle w:val="177"/>
            </w:pPr>
            <w:r>
              <w:rPr>
                <w:rFonts w:hint="eastAsia"/>
              </w:rPr>
              <w:t>2：注销</w:t>
            </w:r>
          </w:p>
          <w:p w14:paraId="074BBD78">
            <w:pPr>
              <w:pStyle w:val="177"/>
            </w:pPr>
            <w:r>
              <w:rPr>
                <w:rFonts w:hint="eastAsia"/>
              </w:rPr>
              <w:t>3：正在安装</w:t>
            </w:r>
          </w:p>
          <w:p w14:paraId="7FB04D5A">
            <w:pPr>
              <w:pStyle w:val="177"/>
            </w:pPr>
            <w:r>
              <w:rPr>
                <w:rFonts w:hint="eastAsia"/>
              </w:rPr>
              <w:t>4：正在修理</w:t>
            </w:r>
          </w:p>
          <w:p w14:paraId="29946EB5">
            <w:pPr>
              <w:pStyle w:val="177"/>
            </w:pPr>
            <w:r>
              <w:rPr>
                <w:rFonts w:hint="eastAsia"/>
              </w:rPr>
              <w:t>5：正在改造</w:t>
            </w:r>
          </w:p>
          <w:p w14:paraId="3E67D6B8">
            <w:pPr>
              <w:pStyle w:val="177"/>
            </w:pPr>
            <w:r>
              <w:rPr>
                <w:rFonts w:hint="eastAsia"/>
              </w:rPr>
              <w:t>6：不明</w:t>
            </w:r>
          </w:p>
          <w:p w14:paraId="30A516D4">
            <w:pPr>
              <w:pStyle w:val="177"/>
            </w:pPr>
            <w:r>
              <w:rPr>
                <w:rFonts w:hint="eastAsia"/>
              </w:rPr>
              <w:t>88：待公告注销</w:t>
            </w:r>
          </w:p>
          <w:p w14:paraId="48698F84">
            <w:pPr>
              <w:pStyle w:val="177"/>
            </w:pPr>
            <w:r>
              <w:rPr>
                <w:rFonts w:hint="eastAsia"/>
              </w:rPr>
              <w:t>15：报废</w:t>
            </w:r>
          </w:p>
          <w:p w14:paraId="14B3A641">
            <w:pPr>
              <w:pStyle w:val="177"/>
            </w:pPr>
            <w:r>
              <w:rPr>
                <w:rFonts w:hint="eastAsia"/>
              </w:rPr>
              <w:t>11：拆除</w:t>
            </w:r>
          </w:p>
        </w:tc>
      </w:tr>
    </w:tbl>
    <w:p w14:paraId="04399FCA"/>
    <w:p w14:paraId="31B3BAD0">
      <w:pPr>
        <w:pStyle w:val="66"/>
        <w:spacing w:before="156" w:after="156"/>
      </w:pPr>
      <w:bookmarkStart w:id="69" w:name="_Toc238"/>
      <w:r>
        <w:rPr>
          <w:rFonts w:hint="eastAsia"/>
        </w:rPr>
        <w:t>设备技术参数</w:t>
      </w:r>
      <w:bookmarkEnd w:id="69"/>
    </w:p>
    <w:p w14:paraId="57127A67">
      <w:pPr>
        <w:pStyle w:val="95"/>
        <w:spacing w:before="156" w:after="156"/>
      </w:pPr>
      <w:r>
        <w:rPr>
          <w:rFonts w:hint="eastAsia"/>
        </w:rPr>
        <w:t>锅炉技术参数</w:t>
      </w:r>
    </w:p>
    <w:p w14:paraId="7AEEAE23">
      <w:pPr>
        <w:pStyle w:val="57"/>
        <w:ind w:firstLine="420"/>
      </w:pPr>
      <w:r>
        <w:rPr>
          <w:rFonts w:hint="eastAsia"/>
        </w:rPr>
        <w:t>锅炉技术参数数据结构见表</w:t>
      </w:r>
      <w:r>
        <w:t>3</w:t>
      </w:r>
      <w:r>
        <w:rPr>
          <w:rFonts w:hint="eastAsia"/>
        </w:rPr>
        <w:t>。</w:t>
      </w:r>
    </w:p>
    <w:p w14:paraId="319B640F">
      <w:pPr>
        <w:pStyle w:val="113"/>
        <w:spacing w:before="156" w:after="156"/>
      </w:pPr>
      <w:r>
        <w:rPr>
          <w:rFonts w:hint="eastAsia"/>
        </w:rPr>
        <w:t>锅炉技术参数数据结构表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4"/>
        <w:gridCol w:w="2909"/>
        <w:gridCol w:w="1745"/>
        <w:gridCol w:w="3182"/>
      </w:tblGrid>
      <w:tr w14:paraId="1A4C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blHeader/>
        </w:trPr>
        <w:tc>
          <w:tcPr>
            <w:tcW w:w="1690" w:type="dxa"/>
            <w:shd w:val="clear" w:color="auto" w:fill="auto"/>
            <w:vAlign w:val="center"/>
          </w:tcPr>
          <w:p w14:paraId="6AC16109">
            <w:pPr>
              <w:pStyle w:val="177"/>
            </w:pPr>
            <w:r>
              <w:rPr>
                <w:rFonts w:hint="eastAsia"/>
              </w:rPr>
              <w:t>数据标识</w:t>
            </w:r>
          </w:p>
        </w:tc>
        <w:tc>
          <w:tcPr>
            <w:tcW w:w="2835" w:type="dxa"/>
            <w:shd w:val="clear" w:color="auto" w:fill="auto"/>
            <w:vAlign w:val="center"/>
          </w:tcPr>
          <w:p w14:paraId="17B476A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数据名称</w:t>
            </w:r>
          </w:p>
        </w:tc>
        <w:tc>
          <w:tcPr>
            <w:tcW w:w="1701" w:type="dxa"/>
            <w:shd w:val="clear" w:color="auto" w:fill="auto"/>
            <w:vAlign w:val="center"/>
          </w:tcPr>
          <w:p w14:paraId="0137C89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数据类型</w:t>
            </w:r>
          </w:p>
        </w:tc>
        <w:tc>
          <w:tcPr>
            <w:tcW w:w="3101" w:type="dxa"/>
            <w:shd w:val="clear" w:color="auto" w:fill="auto"/>
            <w:vAlign w:val="center"/>
          </w:tcPr>
          <w:p w14:paraId="54173B5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数据说明</w:t>
            </w:r>
          </w:p>
        </w:tc>
      </w:tr>
      <w:tr w14:paraId="308B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05E85621">
            <w:pPr>
              <w:pStyle w:val="177"/>
            </w:pPr>
            <w:r>
              <w:rPr>
                <w:rFonts w:hint="eastAsia"/>
              </w:rPr>
              <w:t>EDCL</w:t>
            </w:r>
          </w:p>
        </w:tc>
        <w:tc>
          <w:tcPr>
            <w:tcW w:w="2835" w:type="dxa"/>
            <w:shd w:val="clear" w:color="auto" w:fill="auto"/>
            <w:noWrap/>
            <w:vAlign w:val="center"/>
          </w:tcPr>
          <w:p w14:paraId="3D3CD800">
            <w:pPr>
              <w:pStyle w:val="177"/>
            </w:pPr>
            <w:r>
              <w:rPr>
                <w:rFonts w:hint="eastAsia"/>
              </w:rPr>
              <w:t>额定出力</w:t>
            </w:r>
          </w:p>
        </w:tc>
        <w:tc>
          <w:tcPr>
            <w:tcW w:w="1701" w:type="dxa"/>
            <w:shd w:val="clear" w:color="auto" w:fill="auto"/>
            <w:noWrap/>
            <w:vAlign w:val="center"/>
          </w:tcPr>
          <w:p w14:paraId="623751B0">
            <w:pPr>
              <w:pStyle w:val="177"/>
            </w:pPr>
            <w:r>
              <w:rPr>
                <w:rFonts w:hint="eastAsia"/>
              </w:rPr>
              <w:t>N..5,1</w:t>
            </w:r>
          </w:p>
        </w:tc>
        <w:tc>
          <w:tcPr>
            <w:tcW w:w="3101" w:type="dxa"/>
            <w:shd w:val="clear" w:color="auto" w:fill="auto"/>
            <w:noWrap/>
            <w:vAlign w:val="center"/>
          </w:tcPr>
          <w:p w14:paraId="7F45B708">
            <w:pPr>
              <w:pStyle w:val="177"/>
            </w:pPr>
            <w:r>
              <w:rPr>
                <w:rFonts w:hint="eastAsia"/>
              </w:rPr>
              <w:t>单位：t/h(MW)</w:t>
            </w:r>
          </w:p>
        </w:tc>
      </w:tr>
      <w:tr w14:paraId="22498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7ACE2C77">
            <w:pPr>
              <w:pStyle w:val="177"/>
            </w:pPr>
            <w:r>
              <w:rPr>
                <w:rFonts w:hint="eastAsia"/>
              </w:rPr>
              <w:t>EDYL</w:t>
            </w:r>
          </w:p>
        </w:tc>
        <w:tc>
          <w:tcPr>
            <w:tcW w:w="2835" w:type="dxa"/>
            <w:shd w:val="clear" w:color="auto" w:fill="auto"/>
            <w:noWrap/>
            <w:vAlign w:val="center"/>
          </w:tcPr>
          <w:p w14:paraId="528CD15B">
            <w:pPr>
              <w:pStyle w:val="177"/>
            </w:pPr>
            <w:r>
              <w:rPr>
                <w:rFonts w:hint="eastAsia"/>
              </w:rPr>
              <w:t>额定压力</w:t>
            </w:r>
          </w:p>
        </w:tc>
        <w:tc>
          <w:tcPr>
            <w:tcW w:w="1701" w:type="dxa"/>
            <w:shd w:val="clear" w:color="auto" w:fill="auto"/>
            <w:noWrap/>
            <w:vAlign w:val="center"/>
          </w:tcPr>
          <w:p w14:paraId="7F488146">
            <w:pPr>
              <w:pStyle w:val="177"/>
            </w:pPr>
            <w:r>
              <w:rPr>
                <w:rFonts w:hint="eastAsia"/>
              </w:rPr>
              <w:t>N..5,1</w:t>
            </w:r>
          </w:p>
        </w:tc>
        <w:tc>
          <w:tcPr>
            <w:tcW w:w="3101" w:type="dxa"/>
            <w:shd w:val="clear" w:color="auto" w:fill="auto"/>
            <w:noWrap/>
            <w:vAlign w:val="center"/>
          </w:tcPr>
          <w:p w14:paraId="1B9445E1">
            <w:pPr>
              <w:pStyle w:val="177"/>
            </w:pPr>
            <w:r>
              <w:rPr>
                <w:rFonts w:hint="eastAsia"/>
              </w:rPr>
              <w:t>单位：MPa</w:t>
            </w:r>
          </w:p>
        </w:tc>
      </w:tr>
      <w:tr w14:paraId="66BC8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7AEC7C18">
            <w:pPr>
              <w:pStyle w:val="177"/>
            </w:pPr>
            <w:r>
              <w:rPr>
                <w:rFonts w:hint="eastAsia"/>
              </w:rPr>
              <w:t>EDWD</w:t>
            </w:r>
          </w:p>
        </w:tc>
        <w:tc>
          <w:tcPr>
            <w:tcW w:w="2835" w:type="dxa"/>
            <w:shd w:val="clear" w:color="auto" w:fill="auto"/>
            <w:noWrap/>
            <w:vAlign w:val="center"/>
          </w:tcPr>
          <w:p w14:paraId="5D619C61">
            <w:pPr>
              <w:pStyle w:val="177"/>
            </w:pPr>
            <w:r>
              <w:rPr>
                <w:rFonts w:hint="eastAsia"/>
              </w:rPr>
              <w:t>额定温度</w:t>
            </w:r>
          </w:p>
        </w:tc>
        <w:tc>
          <w:tcPr>
            <w:tcW w:w="1701" w:type="dxa"/>
            <w:shd w:val="clear" w:color="auto" w:fill="auto"/>
            <w:noWrap/>
            <w:vAlign w:val="center"/>
          </w:tcPr>
          <w:p w14:paraId="04B9123A">
            <w:pPr>
              <w:pStyle w:val="177"/>
            </w:pPr>
            <w:r>
              <w:rPr>
                <w:rFonts w:hint="eastAsia"/>
              </w:rPr>
              <w:t>N..5,1</w:t>
            </w:r>
          </w:p>
        </w:tc>
        <w:tc>
          <w:tcPr>
            <w:tcW w:w="3101" w:type="dxa"/>
            <w:shd w:val="clear" w:color="auto" w:fill="auto"/>
            <w:noWrap/>
            <w:vAlign w:val="center"/>
          </w:tcPr>
          <w:p w14:paraId="4AFCFE81">
            <w:pPr>
              <w:pStyle w:val="177"/>
            </w:pPr>
            <w:r>
              <w:rPr>
                <w:rFonts w:hint="eastAsia"/>
              </w:rPr>
              <w:t>单位：℃</w:t>
            </w:r>
          </w:p>
        </w:tc>
      </w:tr>
      <w:tr w14:paraId="6757F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69934F81">
            <w:pPr>
              <w:pStyle w:val="177"/>
            </w:pPr>
            <w:r>
              <w:rPr>
                <w:rFonts w:hint="eastAsia"/>
              </w:rPr>
              <w:t>GZYL</w:t>
            </w:r>
          </w:p>
        </w:tc>
        <w:tc>
          <w:tcPr>
            <w:tcW w:w="2835" w:type="dxa"/>
            <w:shd w:val="clear" w:color="auto" w:fill="auto"/>
            <w:noWrap/>
            <w:vAlign w:val="center"/>
          </w:tcPr>
          <w:p w14:paraId="535DFF86">
            <w:pPr>
              <w:pStyle w:val="177"/>
            </w:pPr>
            <w:r>
              <w:rPr>
                <w:rFonts w:hint="eastAsia"/>
              </w:rPr>
              <w:t>工作压力</w:t>
            </w:r>
          </w:p>
        </w:tc>
        <w:tc>
          <w:tcPr>
            <w:tcW w:w="1701" w:type="dxa"/>
            <w:shd w:val="clear" w:color="auto" w:fill="auto"/>
            <w:noWrap/>
            <w:vAlign w:val="center"/>
          </w:tcPr>
          <w:p w14:paraId="58209497">
            <w:pPr>
              <w:pStyle w:val="177"/>
            </w:pPr>
            <w:r>
              <w:rPr>
                <w:rFonts w:hint="eastAsia"/>
              </w:rPr>
              <w:t>N..5,1</w:t>
            </w:r>
          </w:p>
        </w:tc>
        <w:tc>
          <w:tcPr>
            <w:tcW w:w="3101" w:type="dxa"/>
            <w:shd w:val="clear" w:color="auto" w:fill="auto"/>
            <w:noWrap/>
            <w:vAlign w:val="center"/>
          </w:tcPr>
          <w:p w14:paraId="74F147AF">
            <w:pPr>
              <w:pStyle w:val="177"/>
            </w:pPr>
            <w:r>
              <w:rPr>
                <w:rFonts w:hint="eastAsia"/>
              </w:rPr>
              <w:t>单位：MPa</w:t>
            </w:r>
          </w:p>
        </w:tc>
      </w:tr>
      <w:tr w14:paraId="43C8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3457D3AA">
            <w:pPr>
              <w:pStyle w:val="177"/>
            </w:pPr>
            <w:r>
              <w:rPr>
                <w:rFonts w:hint="eastAsia"/>
              </w:rPr>
              <w:t>CKWD</w:t>
            </w:r>
          </w:p>
        </w:tc>
        <w:tc>
          <w:tcPr>
            <w:tcW w:w="2835" w:type="dxa"/>
            <w:shd w:val="clear" w:color="auto" w:fill="auto"/>
            <w:noWrap/>
            <w:vAlign w:val="center"/>
          </w:tcPr>
          <w:p w14:paraId="285FDD27">
            <w:pPr>
              <w:pStyle w:val="177"/>
            </w:pPr>
            <w:r>
              <w:rPr>
                <w:rFonts w:hint="eastAsia"/>
              </w:rPr>
              <w:t>出口温度</w:t>
            </w:r>
          </w:p>
        </w:tc>
        <w:tc>
          <w:tcPr>
            <w:tcW w:w="1701" w:type="dxa"/>
            <w:shd w:val="clear" w:color="auto" w:fill="auto"/>
            <w:noWrap/>
            <w:vAlign w:val="center"/>
          </w:tcPr>
          <w:p w14:paraId="00B3E415">
            <w:pPr>
              <w:pStyle w:val="177"/>
            </w:pPr>
            <w:r>
              <w:rPr>
                <w:rFonts w:hint="eastAsia"/>
              </w:rPr>
              <w:t>N..5,1</w:t>
            </w:r>
          </w:p>
        </w:tc>
        <w:tc>
          <w:tcPr>
            <w:tcW w:w="3101" w:type="dxa"/>
            <w:shd w:val="clear" w:color="auto" w:fill="auto"/>
            <w:noWrap/>
            <w:vAlign w:val="center"/>
          </w:tcPr>
          <w:p w14:paraId="1041B4FA">
            <w:pPr>
              <w:pStyle w:val="177"/>
            </w:pPr>
            <w:r>
              <w:rPr>
                <w:rFonts w:hint="eastAsia"/>
              </w:rPr>
              <w:t>单位：℃</w:t>
            </w:r>
          </w:p>
        </w:tc>
      </w:tr>
      <w:tr w14:paraId="4537A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7F38E017">
            <w:pPr>
              <w:pStyle w:val="177"/>
            </w:pPr>
            <w:r>
              <w:rPr>
                <w:rFonts w:hint="eastAsia"/>
              </w:rPr>
              <w:t>GRQCKYL</w:t>
            </w:r>
          </w:p>
        </w:tc>
        <w:tc>
          <w:tcPr>
            <w:tcW w:w="2835" w:type="dxa"/>
            <w:shd w:val="clear" w:color="auto" w:fill="auto"/>
            <w:noWrap/>
            <w:vAlign w:val="center"/>
          </w:tcPr>
          <w:p w14:paraId="43F9D687">
            <w:pPr>
              <w:pStyle w:val="177"/>
            </w:pPr>
            <w:r>
              <w:rPr>
                <w:rFonts w:hint="eastAsia"/>
              </w:rPr>
              <w:t>过热器出口压力</w:t>
            </w:r>
          </w:p>
        </w:tc>
        <w:tc>
          <w:tcPr>
            <w:tcW w:w="1701" w:type="dxa"/>
            <w:shd w:val="clear" w:color="auto" w:fill="auto"/>
            <w:noWrap/>
            <w:vAlign w:val="center"/>
          </w:tcPr>
          <w:p w14:paraId="62A7E2C4">
            <w:pPr>
              <w:pStyle w:val="177"/>
            </w:pPr>
            <w:r>
              <w:rPr>
                <w:rFonts w:hint="eastAsia"/>
              </w:rPr>
              <w:t>N..5,1</w:t>
            </w:r>
          </w:p>
        </w:tc>
        <w:tc>
          <w:tcPr>
            <w:tcW w:w="3101" w:type="dxa"/>
            <w:shd w:val="clear" w:color="auto" w:fill="auto"/>
            <w:noWrap/>
            <w:vAlign w:val="center"/>
          </w:tcPr>
          <w:p w14:paraId="5DB35E5B">
            <w:pPr>
              <w:pStyle w:val="177"/>
            </w:pPr>
            <w:r>
              <w:rPr>
                <w:rFonts w:hint="eastAsia"/>
              </w:rPr>
              <w:t>单位：MPa</w:t>
            </w:r>
          </w:p>
        </w:tc>
      </w:tr>
      <w:tr w14:paraId="07C3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03AD5501">
            <w:pPr>
              <w:pStyle w:val="177"/>
            </w:pPr>
            <w:r>
              <w:rPr>
                <w:rFonts w:hint="eastAsia"/>
              </w:rPr>
              <w:t>HLWD</w:t>
            </w:r>
          </w:p>
        </w:tc>
        <w:tc>
          <w:tcPr>
            <w:tcW w:w="2835" w:type="dxa"/>
            <w:shd w:val="clear" w:color="auto" w:fill="auto"/>
            <w:noWrap/>
            <w:vAlign w:val="center"/>
          </w:tcPr>
          <w:p w14:paraId="2BA2C16F">
            <w:pPr>
              <w:pStyle w:val="177"/>
            </w:pPr>
            <w:r>
              <w:rPr>
                <w:rFonts w:hint="eastAsia"/>
              </w:rPr>
              <w:t>回流温度</w:t>
            </w:r>
          </w:p>
        </w:tc>
        <w:tc>
          <w:tcPr>
            <w:tcW w:w="1701" w:type="dxa"/>
            <w:shd w:val="clear" w:color="auto" w:fill="auto"/>
            <w:noWrap/>
            <w:vAlign w:val="center"/>
          </w:tcPr>
          <w:p w14:paraId="1DE39066">
            <w:pPr>
              <w:pStyle w:val="177"/>
            </w:pPr>
            <w:r>
              <w:rPr>
                <w:rFonts w:hint="eastAsia"/>
              </w:rPr>
              <w:t>N..5,1</w:t>
            </w:r>
          </w:p>
        </w:tc>
        <w:tc>
          <w:tcPr>
            <w:tcW w:w="3101" w:type="dxa"/>
            <w:shd w:val="clear" w:color="auto" w:fill="auto"/>
            <w:noWrap/>
            <w:vAlign w:val="center"/>
          </w:tcPr>
          <w:p w14:paraId="3E276110">
            <w:pPr>
              <w:pStyle w:val="177"/>
            </w:pPr>
            <w:r>
              <w:rPr>
                <w:rFonts w:hint="eastAsia"/>
              </w:rPr>
              <w:t>单位：℃</w:t>
            </w:r>
          </w:p>
        </w:tc>
      </w:tr>
      <w:tr w14:paraId="67427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6F0561B2">
            <w:pPr>
              <w:pStyle w:val="177"/>
            </w:pPr>
            <w:r>
              <w:rPr>
                <w:rFonts w:hint="eastAsia"/>
              </w:rPr>
              <w:t>GRQCKWD</w:t>
            </w:r>
          </w:p>
        </w:tc>
        <w:tc>
          <w:tcPr>
            <w:tcW w:w="2835" w:type="dxa"/>
            <w:shd w:val="clear" w:color="auto" w:fill="auto"/>
            <w:noWrap/>
            <w:vAlign w:val="center"/>
          </w:tcPr>
          <w:p w14:paraId="3C81D1D1">
            <w:pPr>
              <w:pStyle w:val="177"/>
            </w:pPr>
            <w:r>
              <w:rPr>
                <w:rFonts w:hint="eastAsia"/>
              </w:rPr>
              <w:t>过热器出口温度</w:t>
            </w:r>
          </w:p>
        </w:tc>
        <w:tc>
          <w:tcPr>
            <w:tcW w:w="1701" w:type="dxa"/>
            <w:shd w:val="clear" w:color="auto" w:fill="auto"/>
            <w:noWrap/>
            <w:vAlign w:val="center"/>
          </w:tcPr>
          <w:p w14:paraId="5B5B04FB">
            <w:pPr>
              <w:pStyle w:val="177"/>
            </w:pPr>
            <w:r>
              <w:rPr>
                <w:rFonts w:hint="eastAsia"/>
              </w:rPr>
              <w:t>N..5,1</w:t>
            </w:r>
          </w:p>
        </w:tc>
        <w:tc>
          <w:tcPr>
            <w:tcW w:w="3101" w:type="dxa"/>
            <w:shd w:val="clear" w:color="auto" w:fill="auto"/>
            <w:noWrap/>
            <w:vAlign w:val="center"/>
          </w:tcPr>
          <w:p w14:paraId="4DDB0B04">
            <w:pPr>
              <w:pStyle w:val="177"/>
            </w:pPr>
            <w:r>
              <w:rPr>
                <w:rFonts w:hint="eastAsia"/>
              </w:rPr>
              <w:t>单位：℃</w:t>
            </w:r>
          </w:p>
        </w:tc>
      </w:tr>
      <w:tr w14:paraId="4129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7D2721E5">
            <w:pPr>
              <w:pStyle w:val="177"/>
            </w:pPr>
            <w:r>
              <w:rPr>
                <w:rFonts w:hint="eastAsia"/>
              </w:rPr>
              <w:t>ZRQCKYL</w:t>
            </w:r>
          </w:p>
        </w:tc>
        <w:tc>
          <w:tcPr>
            <w:tcW w:w="2835" w:type="dxa"/>
            <w:shd w:val="clear" w:color="auto" w:fill="auto"/>
            <w:noWrap/>
            <w:vAlign w:val="center"/>
          </w:tcPr>
          <w:p w14:paraId="614C494C">
            <w:pPr>
              <w:pStyle w:val="177"/>
            </w:pPr>
            <w:r>
              <w:rPr>
                <w:rFonts w:hint="eastAsia"/>
              </w:rPr>
              <w:t>再热器出口压力</w:t>
            </w:r>
          </w:p>
        </w:tc>
        <w:tc>
          <w:tcPr>
            <w:tcW w:w="1701" w:type="dxa"/>
            <w:shd w:val="clear" w:color="auto" w:fill="auto"/>
            <w:noWrap/>
            <w:vAlign w:val="center"/>
          </w:tcPr>
          <w:p w14:paraId="46A4D33B">
            <w:pPr>
              <w:pStyle w:val="177"/>
            </w:pPr>
            <w:r>
              <w:rPr>
                <w:rFonts w:hint="eastAsia"/>
              </w:rPr>
              <w:t>N..5,1</w:t>
            </w:r>
          </w:p>
        </w:tc>
        <w:tc>
          <w:tcPr>
            <w:tcW w:w="3101" w:type="dxa"/>
            <w:shd w:val="clear" w:color="auto" w:fill="auto"/>
            <w:noWrap/>
            <w:vAlign w:val="center"/>
          </w:tcPr>
          <w:p w14:paraId="3C486A7B">
            <w:pPr>
              <w:pStyle w:val="177"/>
            </w:pPr>
            <w:r>
              <w:rPr>
                <w:rFonts w:hint="eastAsia"/>
              </w:rPr>
              <w:t>单位：MPa</w:t>
            </w:r>
          </w:p>
        </w:tc>
      </w:tr>
      <w:tr w14:paraId="3DF35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7ADE0D43">
            <w:pPr>
              <w:pStyle w:val="177"/>
            </w:pPr>
            <w:r>
              <w:rPr>
                <w:rFonts w:hint="eastAsia"/>
              </w:rPr>
              <w:t>ZRQCKWD</w:t>
            </w:r>
          </w:p>
        </w:tc>
        <w:tc>
          <w:tcPr>
            <w:tcW w:w="2835" w:type="dxa"/>
            <w:shd w:val="clear" w:color="auto" w:fill="auto"/>
            <w:noWrap/>
            <w:vAlign w:val="center"/>
          </w:tcPr>
          <w:p w14:paraId="33AFC63E">
            <w:pPr>
              <w:pStyle w:val="177"/>
            </w:pPr>
            <w:r>
              <w:rPr>
                <w:rFonts w:hint="eastAsia"/>
              </w:rPr>
              <w:t>再热器出口温度</w:t>
            </w:r>
          </w:p>
        </w:tc>
        <w:tc>
          <w:tcPr>
            <w:tcW w:w="1701" w:type="dxa"/>
            <w:shd w:val="clear" w:color="auto" w:fill="auto"/>
            <w:noWrap/>
            <w:vAlign w:val="center"/>
          </w:tcPr>
          <w:p w14:paraId="7954F895">
            <w:pPr>
              <w:pStyle w:val="177"/>
            </w:pPr>
            <w:r>
              <w:rPr>
                <w:rFonts w:hint="eastAsia"/>
              </w:rPr>
              <w:t>N..5,1</w:t>
            </w:r>
          </w:p>
        </w:tc>
        <w:tc>
          <w:tcPr>
            <w:tcW w:w="3101" w:type="dxa"/>
            <w:shd w:val="clear" w:color="auto" w:fill="auto"/>
            <w:noWrap/>
            <w:vAlign w:val="center"/>
          </w:tcPr>
          <w:p w14:paraId="4BD177F2">
            <w:pPr>
              <w:pStyle w:val="177"/>
            </w:pPr>
            <w:r>
              <w:rPr>
                <w:rFonts w:hint="eastAsia"/>
              </w:rPr>
              <w:t>单位：℃</w:t>
            </w:r>
          </w:p>
        </w:tc>
      </w:tr>
      <w:tr w14:paraId="55D18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3B503968">
            <w:pPr>
              <w:pStyle w:val="177"/>
            </w:pPr>
            <w:r>
              <w:rPr>
                <w:rFonts w:hint="eastAsia"/>
              </w:rPr>
              <w:t>RSFS</w:t>
            </w:r>
          </w:p>
        </w:tc>
        <w:tc>
          <w:tcPr>
            <w:tcW w:w="2835" w:type="dxa"/>
            <w:shd w:val="clear" w:color="auto" w:fill="auto"/>
            <w:noWrap/>
            <w:vAlign w:val="center"/>
          </w:tcPr>
          <w:p w14:paraId="0FB72479">
            <w:pPr>
              <w:pStyle w:val="177"/>
            </w:pPr>
            <w:r>
              <w:rPr>
                <w:rFonts w:hint="eastAsia"/>
              </w:rPr>
              <w:t>燃烧方式</w:t>
            </w:r>
          </w:p>
        </w:tc>
        <w:tc>
          <w:tcPr>
            <w:tcW w:w="1701" w:type="dxa"/>
            <w:shd w:val="clear" w:color="auto" w:fill="auto"/>
            <w:noWrap/>
            <w:vAlign w:val="center"/>
          </w:tcPr>
          <w:p w14:paraId="7FFEF9B0">
            <w:pPr>
              <w:pStyle w:val="177"/>
            </w:pPr>
            <w:r>
              <w:rPr>
                <w:rFonts w:hint="eastAsia"/>
              </w:rPr>
              <w:t>C..20</w:t>
            </w:r>
          </w:p>
        </w:tc>
        <w:tc>
          <w:tcPr>
            <w:tcW w:w="3101" w:type="dxa"/>
            <w:shd w:val="clear" w:color="auto" w:fill="auto"/>
            <w:noWrap/>
            <w:vAlign w:val="center"/>
          </w:tcPr>
          <w:p w14:paraId="73BDDCEE">
            <w:pPr>
              <w:pStyle w:val="177"/>
            </w:pPr>
          </w:p>
        </w:tc>
      </w:tr>
      <w:tr w14:paraId="71B3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62B65EB6">
            <w:pPr>
              <w:pStyle w:val="177"/>
            </w:pPr>
            <w:r>
              <w:rPr>
                <w:rFonts w:hint="eastAsia"/>
              </w:rPr>
              <w:t>RLZL</w:t>
            </w:r>
          </w:p>
        </w:tc>
        <w:tc>
          <w:tcPr>
            <w:tcW w:w="2835" w:type="dxa"/>
            <w:shd w:val="clear" w:color="auto" w:fill="auto"/>
            <w:noWrap/>
            <w:vAlign w:val="center"/>
          </w:tcPr>
          <w:p w14:paraId="095C6428">
            <w:pPr>
              <w:pStyle w:val="177"/>
            </w:pPr>
            <w:r>
              <w:rPr>
                <w:rFonts w:hint="eastAsia"/>
              </w:rPr>
              <w:t>燃料种类</w:t>
            </w:r>
          </w:p>
        </w:tc>
        <w:tc>
          <w:tcPr>
            <w:tcW w:w="1701" w:type="dxa"/>
            <w:shd w:val="clear" w:color="auto" w:fill="auto"/>
            <w:noWrap/>
            <w:vAlign w:val="center"/>
          </w:tcPr>
          <w:p w14:paraId="387B058F">
            <w:pPr>
              <w:pStyle w:val="177"/>
            </w:pPr>
            <w:r>
              <w:rPr>
                <w:rFonts w:hint="eastAsia"/>
              </w:rPr>
              <w:t>C..20</w:t>
            </w:r>
          </w:p>
        </w:tc>
        <w:tc>
          <w:tcPr>
            <w:tcW w:w="3101" w:type="dxa"/>
            <w:shd w:val="clear" w:color="auto" w:fill="auto"/>
            <w:noWrap/>
            <w:vAlign w:val="center"/>
          </w:tcPr>
          <w:p w14:paraId="62910D2C">
            <w:pPr>
              <w:pStyle w:val="177"/>
            </w:pPr>
          </w:p>
        </w:tc>
      </w:tr>
      <w:tr w14:paraId="0A1CD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0522086D">
            <w:pPr>
              <w:pStyle w:val="177"/>
            </w:pPr>
            <w:r>
              <w:rPr>
                <w:rFonts w:hint="eastAsia"/>
              </w:rPr>
              <w:t>YXGZYL</w:t>
            </w:r>
          </w:p>
        </w:tc>
        <w:tc>
          <w:tcPr>
            <w:tcW w:w="2835" w:type="dxa"/>
            <w:shd w:val="clear" w:color="auto" w:fill="auto"/>
            <w:noWrap/>
            <w:vAlign w:val="center"/>
          </w:tcPr>
          <w:p w14:paraId="05A9F845">
            <w:pPr>
              <w:pStyle w:val="177"/>
            </w:pPr>
            <w:r>
              <w:rPr>
                <w:rFonts w:hint="eastAsia"/>
              </w:rPr>
              <w:t>允许工作压力</w:t>
            </w:r>
          </w:p>
        </w:tc>
        <w:tc>
          <w:tcPr>
            <w:tcW w:w="1701" w:type="dxa"/>
            <w:shd w:val="clear" w:color="auto" w:fill="auto"/>
            <w:noWrap/>
            <w:vAlign w:val="center"/>
          </w:tcPr>
          <w:p w14:paraId="64A62B28">
            <w:pPr>
              <w:pStyle w:val="177"/>
            </w:pPr>
            <w:r>
              <w:rPr>
                <w:rFonts w:hint="eastAsia"/>
              </w:rPr>
              <w:t>N..5,1</w:t>
            </w:r>
          </w:p>
        </w:tc>
        <w:tc>
          <w:tcPr>
            <w:tcW w:w="3101" w:type="dxa"/>
            <w:shd w:val="clear" w:color="auto" w:fill="auto"/>
            <w:noWrap/>
            <w:vAlign w:val="center"/>
          </w:tcPr>
          <w:p w14:paraId="55D2914B">
            <w:pPr>
              <w:pStyle w:val="177"/>
            </w:pPr>
            <w:r>
              <w:rPr>
                <w:rFonts w:hint="eastAsia"/>
              </w:rPr>
              <w:t>单位：MPa</w:t>
            </w:r>
          </w:p>
        </w:tc>
      </w:tr>
      <w:tr w14:paraId="20C4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690" w:type="dxa"/>
            <w:shd w:val="clear" w:color="auto" w:fill="auto"/>
            <w:noWrap/>
            <w:vAlign w:val="center"/>
          </w:tcPr>
          <w:p w14:paraId="104187A3">
            <w:pPr>
              <w:pStyle w:val="177"/>
            </w:pPr>
            <w:r>
              <w:rPr>
                <w:rFonts w:hint="eastAsia"/>
              </w:rPr>
              <w:t>YXGZWD</w:t>
            </w:r>
          </w:p>
        </w:tc>
        <w:tc>
          <w:tcPr>
            <w:tcW w:w="2835" w:type="dxa"/>
            <w:shd w:val="clear" w:color="auto" w:fill="auto"/>
            <w:noWrap/>
            <w:vAlign w:val="center"/>
          </w:tcPr>
          <w:p w14:paraId="3CFD2E9D">
            <w:pPr>
              <w:pStyle w:val="177"/>
            </w:pPr>
            <w:r>
              <w:rPr>
                <w:rFonts w:hint="eastAsia"/>
              </w:rPr>
              <w:t>允许工作温度</w:t>
            </w:r>
          </w:p>
        </w:tc>
        <w:tc>
          <w:tcPr>
            <w:tcW w:w="1701" w:type="dxa"/>
            <w:shd w:val="clear" w:color="auto" w:fill="auto"/>
            <w:noWrap/>
            <w:vAlign w:val="center"/>
          </w:tcPr>
          <w:p w14:paraId="57F211EE">
            <w:pPr>
              <w:pStyle w:val="177"/>
            </w:pPr>
            <w:r>
              <w:rPr>
                <w:rFonts w:hint="eastAsia"/>
              </w:rPr>
              <w:t>N..5,1</w:t>
            </w:r>
          </w:p>
        </w:tc>
        <w:tc>
          <w:tcPr>
            <w:tcW w:w="3101" w:type="dxa"/>
            <w:shd w:val="clear" w:color="auto" w:fill="auto"/>
            <w:noWrap/>
            <w:vAlign w:val="center"/>
          </w:tcPr>
          <w:p w14:paraId="7CA6A994">
            <w:pPr>
              <w:pStyle w:val="177"/>
            </w:pPr>
            <w:r>
              <w:rPr>
                <w:rFonts w:hint="eastAsia"/>
              </w:rPr>
              <w:t>单位：℃</w:t>
            </w:r>
          </w:p>
        </w:tc>
      </w:tr>
    </w:tbl>
    <w:p w14:paraId="400A042A"/>
    <w:p w14:paraId="5B4E88C3">
      <w:pPr>
        <w:pStyle w:val="95"/>
        <w:spacing w:before="156" w:after="156"/>
      </w:pPr>
      <w:r>
        <w:rPr>
          <w:rFonts w:hint="eastAsia"/>
        </w:rPr>
        <w:t>压力容器技术参数</w:t>
      </w:r>
    </w:p>
    <w:p w14:paraId="6EE181F2">
      <w:pPr>
        <w:pStyle w:val="99"/>
        <w:spacing w:before="156" w:after="156"/>
      </w:pPr>
      <w:r>
        <w:rPr>
          <w:rFonts w:hint="eastAsia"/>
        </w:rPr>
        <w:t>固定式压力容器技术参数</w:t>
      </w:r>
    </w:p>
    <w:p w14:paraId="5C430A56">
      <w:pPr>
        <w:pStyle w:val="57"/>
        <w:ind w:firstLine="420"/>
      </w:pPr>
      <w:r>
        <w:rPr>
          <w:rFonts w:hint="eastAsia"/>
        </w:rPr>
        <w:t>固定式压力容器技术参数数据结构见表</w:t>
      </w:r>
      <w:r>
        <w:t>4</w:t>
      </w:r>
      <w:r>
        <w:rPr>
          <w:rFonts w:hint="eastAsia"/>
        </w:rPr>
        <w:t>。</w:t>
      </w:r>
    </w:p>
    <w:p w14:paraId="12F074F7">
      <w:pPr>
        <w:pStyle w:val="113"/>
        <w:spacing w:before="156" w:after="156"/>
      </w:pPr>
      <w:r>
        <w:rPr>
          <w:rFonts w:hint="eastAsia"/>
        </w:rPr>
        <w:t>固定式压力容器技术参数数据结构表</w:t>
      </w:r>
    </w:p>
    <w:tbl>
      <w:tblPr>
        <w:tblStyle w:val="27"/>
        <w:tblW w:w="9560" w:type="dxa"/>
        <w:tblInd w:w="0" w:type="dxa"/>
        <w:tblLayout w:type="autofit"/>
        <w:tblCellMar>
          <w:top w:w="0" w:type="dxa"/>
          <w:left w:w="108" w:type="dxa"/>
          <w:bottom w:w="0" w:type="dxa"/>
          <w:right w:w="108" w:type="dxa"/>
        </w:tblCellMar>
      </w:tblPr>
      <w:tblGrid>
        <w:gridCol w:w="1732"/>
        <w:gridCol w:w="2906"/>
        <w:gridCol w:w="1743"/>
        <w:gridCol w:w="3179"/>
      </w:tblGrid>
      <w:tr w14:paraId="1D08ECDC">
        <w:tblPrEx>
          <w:tblCellMar>
            <w:top w:w="0" w:type="dxa"/>
            <w:left w:w="108" w:type="dxa"/>
            <w:bottom w:w="0" w:type="dxa"/>
            <w:right w:w="108" w:type="dxa"/>
          </w:tblCellMar>
        </w:tblPrEx>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FFEF3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5" w:type="dxa"/>
            <w:tcBorders>
              <w:top w:val="single" w:color="auto" w:sz="4" w:space="0"/>
              <w:left w:val="nil"/>
              <w:bottom w:val="single" w:color="auto" w:sz="4" w:space="0"/>
              <w:right w:val="single" w:color="auto" w:sz="4" w:space="0"/>
            </w:tcBorders>
            <w:shd w:val="clear" w:color="auto" w:fill="auto"/>
            <w:noWrap/>
            <w:vAlign w:val="center"/>
          </w:tcPr>
          <w:p w14:paraId="0889B20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2580941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noWrap/>
            <w:vAlign w:val="center"/>
          </w:tcPr>
          <w:p w14:paraId="50BDD10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5E76E4CF">
        <w:tblPrEx>
          <w:tblCellMar>
            <w:top w:w="0" w:type="dxa"/>
            <w:left w:w="108" w:type="dxa"/>
            <w:bottom w:w="0" w:type="dxa"/>
            <w:right w:w="108" w:type="dxa"/>
          </w:tblCellMar>
        </w:tblPrEx>
        <w:trPr>
          <w:trHeight w:val="62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A737C4D">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ZTJGXS</w:t>
            </w:r>
          </w:p>
        </w:tc>
        <w:tc>
          <w:tcPr>
            <w:tcW w:w="2835" w:type="dxa"/>
            <w:tcBorders>
              <w:top w:val="nil"/>
              <w:left w:val="nil"/>
              <w:bottom w:val="single" w:color="auto" w:sz="4" w:space="0"/>
              <w:right w:val="single" w:color="auto" w:sz="4" w:space="0"/>
            </w:tcBorders>
            <w:shd w:val="clear" w:color="auto" w:fill="auto"/>
            <w:noWrap/>
            <w:vAlign w:val="center"/>
          </w:tcPr>
          <w:p w14:paraId="3B7481A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主体结构型式</w:t>
            </w:r>
          </w:p>
        </w:tc>
        <w:tc>
          <w:tcPr>
            <w:tcW w:w="1701" w:type="dxa"/>
            <w:tcBorders>
              <w:top w:val="nil"/>
              <w:left w:val="nil"/>
              <w:bottom w:val="single" w:color="auto" w:sz="4" w:space="0"/>
              <w:right w:val="single" w:color="auto" w:sz="4" w:space="0"/>
            </w:tcBorders>
            <w:shd w:val="clear" w:color="auto" w:fill="auto"/>
            <w:noWrap/>
            <w:vAlign w:val="center"/>
          </w:tcPr>
          <w:p w14:paraId="7F9E7187">
            <w:pPr>
              <w:pStyle w:val="177"/>
              <w:rPr>
                <w:rFonts w:ascii="宋体" w:hAnsi="宋体" w:cs="宋体"/>
                <w:color w:val="000000"/>
                <w:szCs w:val="18"/>
              </w:rPr>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7C763908">
            <w:pPr>
              <w:widowControl/>
              <w:adjustRightInd/>
              <w:spacing w:line="240" w:lineRule="auto"/>
              <w:jc w:val="center"/>
              <w:rPr>
                <w:rFonts w:ascii="宋体" w:hAnsi="宋体" w:cs="宋体"/>
                <w:color w:val="000000"/>
                <w:kern w:val="0"/>
                <w:sz w:val="18"/>
                <w:szCs w:val="18"/>
              </w:rPr>
            </w:pPr>
          </w:p>
        </w:tc>
      </w:tr>
      <w:tr w14:paraId="17FABE6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234D19D">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FTXS</w:t>
            </w:r>
          </w:p>
        </w:tc>
        <w:tc>
          <w:tcPr>
            <w:tcW w:w="2835" w:type="dxa"/>
            <w:tcBorders>
              <w:top w:val="nil"/>
              <w:left w:val="nil"/>
              <w:bottom w:val="single" w:color="auto" w:sz="4" w:space="0"/>
              <w:right w:val="single" w:color="auto" w:sz="4" w:space="0"/>
            </w:tcBorders>
            <w:shd w:val="clear" w:color="auto" w:fill="auto"/>
            <w:noWrap/>
            <w:vAlign w:val="center"/>
          </w:tcPr>
          <w:p w14:paraId="0F5A238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封头型式</w:t>
            </w:r>
          </w:p>
        </w:tc>
        <w:tc>
          <w:tcPr>
            <w:tcW w:w="1701" w:type="dxa"/>
            <w:tcBorders>
              <w:top w:val="nil"/>
              <w:left w:val="nil"/>
              <w:bottom w:val="single" w:color="auto" w:sz="4" w:space="0"/>
              <w:right w:val="single" w:color="auto" w:sz="4" w:space="0"/>
            </w:tcBorders>
            <w:shd w:val="clear" w:color="auto" w:fill="auto"/>
            <w:noWrap/>
            <w:vAlign w:val="center"/>
          </w:tcPr>
          <w:p w14:paraId="1012451F">
            <w:pPr>
              <w:pStyle w:val="177"/>
              <w:rPr>
                <w:rFonts w:ascii="宋体" w:hAnsi="宋体" w:cs="宋体"/>
                <w:color w:val="000000"/>
                <w:szCs w:val="18"/>
              </w:rPr>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27F25D87">
            <w:pPr>
              <w:widowControl/>
              <w:adjustRightInd/>
              <w:spacing w:line="240" w:lineRule="auto"/>
              <w:jc w:val="center"/>
              <w:rPr>
                <w:rFonts w:ascii="宋体" w:hAnsi="宋体" w:cs="宋体"/>
                <w:color w:val="000000"/>
                <w:kern w:val="0"/>
                <w:sz w:val="18"/>
                <w:szCs w:val="18"/>
              </w:rPr>
            </w:pPr>
          </w:p>
        </w:tc>
      </w:tr>
      <w:tr w14:paraId="3563928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967AF18">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ZZXS</w:t>
            </w:r>
          </w:p>
        </w:tc>
        <w:tc>
          <w:tcPr>
            <w:tcW w:w="2835" w:type="dxa"/>
            <w:tcBorders>
              <w:top w:val="nil"/>
              <w:left w:val="nil"/>
              <w:bottom w:val="single" w:color="auto" w:sz="4" w:space="0"/>
              <w:right w:val="single" w:color="auto" w:sz="4" w:space="0"/>
            </w:tcBorders>
            <w:shd w:val="clear" w:color="auto" w:fill="auto"/>
            <w:noWrap/>
            <w:vAlign w:val="center"/>
          </w:tcPr>
          <w:p w14:paraId="69B4E33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支座型式</w:t>
            </w:r>
          </w:p>
        </w:tc>
        <w:tc>
          <w:tcPr>
            <w:tcW w:w="1701" w:type="dxa"/>
            <w:tcBorders>
              <w:top w:val="nil"/>
              <w:left w:val="nil"/>
              <w:bottom w:val="single" w:color="auto" w:sz="4" w:space="0"/>
              <w:right w:val="single" w:color="auto" w:sz="4" w:space="0"/>
            </w:tcBorders>
            <w:shd w:val="clear" w:color="auto" w:fill="auto"/>
            <w:noWrap/>
            <w:vAlign w:val="center"/>
          </w:tcPr>
          <w:p w14:paraId="5B7E8BDA">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20C80B3B">
            <w:pPr>
              <w:widowControl/>
              <w:adjustRightInd/>
              <w:spacing w:line="240" w:lineRule="auto"/>
              <w:jc w:val="center"/>
              <w:rPr>
                <w:rFonts w:ascii="宋体" w:hAnsi="宋体" w:cs="宋体"/>
                <w:color w:val="000000"/>
                <w:kern w:val="0"/>
                <w:sz w:val="18"/>
                <w:szCs w:val="18"/>
              </w:rPr>
            </w:pPr>
          </w:p>
        </w:tc>
      </w:tr>
      <w:tr w14:paraId="4F17CBF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7F91272">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GCRJ</w:t>
            </w:r>
          </w:p>
        </w:tc>
        <w:tc>
          <w:tcPr>
            <w:tcW w:w="2835" w:type="dxa"/>
            <w:tcBorders>
              <w:top w:val="nil"/>
              <w:left w:val="nil"/>
              <w:bottom w:val="single" w:color="auto" w:sz="4" w:space="0"/>
              <w:right w:val="single" w:color="auto" w:sz="4" w:space="0"/>
            </w:tcBorders>
            <w:shd w:val="clear" w:color="auto" w:fill="auto"/>
            <w:noWrap/>
            <w:vAlign w:val="center"/>
          </w:tcPr>
          <w:p w14:paraId="39456B3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公称容积</w:t>
            </w:r>
          </w:p>
        </w:tc>
        <w:tc>
          <w:tcPr>
            <w:tcW w:w="1701" w:type="dxa"/>
            <w:tcBorders>
              <w:top w:val="nil"/>
              <w:left w:val="nil"/>
              <w:bottom w:val="single" w:color="auto" w:sz="4" w:space="0"/>
              <w:right w:val="single" w:color="auto" w:sz="4" w:space="0"/>
            </w:tcBorders>
            <w:shd w:val="clear" w:color="auto" w:fill="auto"/>
            <w:noWrap/>
            <w:vAlign w:val="center"/>
          </w:tcPr>
          <w:p w14:paraId="372FFC78">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46F5645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r>
              <w:rPr>
                <w:rFonts w:hint="eastAsia" w:ascii="宋体" w:hAnsi="宋体" w:cs="宋体"/>
                <w:color w:val="000000"/>
                <w:kern w:val="0"/>
                <w:sz w:val="18"/>
                <w:szCs w:val="18"/>
                <w:vertAlign w:val="superscript"/>
              </w:rPr>
              <w:t>3</w:t>
            </w:r>
          </w:p>
        </w:tc>
      </w:tr>
      <w:tr w14:paraId="4BCDC1DA">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EF821C3">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ZDYXCZL</w:t>
            </w:r>
          </w:p>
        </w:tc>
        <w:tc>
          <w:tcPr>
            <w:tcW w:w="2835" w:type="dxa"/>
            <w:tcBorders>
              <w:top w:val="nil"/>
              <w:left w:val="nil"/>
              <w:bottom w:val="single" w:color="auto" w:sz="4" w:space="0"/>
              <w:right w:val="single" w:color="auto" w:sz="4" w:space="0"/>
            </w:tcBorders>
            <w:shd w:val="clear" w:color="auto" w:fill="auto"/>
            <w:noWrap/>
            <w:vAlign w:val="center"/>
          </w:tcPr>
          <w:p w14:paraId="703412A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最大允许充装量</w:t>
            </w:r>
          </w:p>
        </w:tc>
        <w:tc>
          <w:tcPr>
            <w:tcW w:w="1701" w:type="dxa"/>
            <w:tcBorders>
              <w:top w:val="nil"/>
              <w:left w:val="nil"/>
              <w:bottom w:val="single" w:color="auto" w:sz="4" w:space="0"/>
              <w:right w:val="single" w:color="auto" w:sz="4" w:space="0"/>
            </w:tcBorders>
            <w:shd w:val="clear" w:color="auto" w:fill="auto"/>
            <w:noWrap/>
            <w:vAlign w:val="center"/>
          </w:tcPr>
          <w:p w14:paraId="18BD52B6">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321ADE45">
            <w:pPr>
              <w:widowControl/>
              <w:adjustRightInd/>
              <w:spacing w:line="240" w:lineRule="auto"/>
              <w:jc w:val="center"/>
              <w:rPr>
                <w:rFonts w:ascii="宋体" w:hAnsi="宋体" w:cs="宋体"/>
                <w:color w:val="000000"/>
                <w:kern w:val="0"/>
                <w:sz w:val="18"/>
                <w:szCs w:val="18"/>
              </w:rPr>
            </w:pPr>
          </w:p>
        </w:tc>
      </w:tr>
      <w:tr w14:paraId="362ED91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F92984C">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GBCZ</w:t>
            </w:r>
          </w:p>
        </w:tc>
        <w:tc>
          <w:tcPr>
            <w:tcW w:w="2835" w:type="dxa"/>
            <w:tcBorders>
              <w:top w:val="nil"/>
              <w:left w:val="nil"/>
              <w:bottom w:val="single" w:color="auto" w:sz="4" w:space="0"/>
              <w:right w:val="single" w:color="auto" w:sz="4" w:space="0"/>
            </w:tcBorders>
            <w:shd w:val="clear" w:color="auto" w:fill="auto"/>
            <w:noWrap/>
            <w:vAlign w:val="center"/>
          </w:tcPr>
          <w:p w14:paraId="25E955C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管板材质</w:t>
            </w:r>
          </w:p>
        </w:tc>
        <w:tc>
          <w:tcPr>
            <w:tcW w:w="1701" w:type="dxa"/>
            <w:tcBorders>
              <w:top w:val="nil"/>
              <w:left w:val="nil"/>
              <w:bottom w:val="single" w:color="auto" w:sz="4" w:space="0"/>
              <w:right w:val="single" w:color="auto" w:sz="4" w:space="0"/>
            </w:tcBorders>
            <w:shd w:val="clear" w:color="auto" w:fill="auto"/>
            <w:noWrap/>
            <w:vAlign w:val="center"/>
          </w:tcPr>
          <w:p w14:paraId="038BA528">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1F4BB36B">
            <w:pPr>
              <w:widowControl/>
              <w:adjustRightInd/>
              <w:spacing w:line="240" w:lineRule="auto"/>
              <w:jc w:val="center"/>
              <w:rPr>
                <w:rFonts w:ascii="宋体" w:hAnsi="宋体" w:cs="宋体"/>
                <w:color w:val="000000"/>
                <w:kern w:val="0"/>
                <w:sz w:val="18"/>
                <w:szCs w:val="18"/>
              </w:rPr>
            </w:pPr>
          </w:p>
        </w:tc>
      </w:tr>
      <w:tr w14:paraId="4171F54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E4A9980">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CZZL</w:t>
            </w:r>
          </w:p>
        </w:tc>
        <w:tc>
          <w:tcPr>
            <w:tcW w:w="2835" w:type="dxa"/>
            <w:tcBorders>
              <w:top w:val="nil"/>
              <w:left w:val="nil"/>
              <w:bottom w:val="single" w:color="auto" w:sz="4" w:space="0"/>
              <w:right w:val="single" w:color="auto" w:sz="4" w:space="0"/>
            </w:tcBorders>
            <w:shd w:val="clear" w:color="auto" w:fill="auto"/>
            <w:noWrap/>
            <w:vAlign w:val="center"/>
          </w:tcPr>
          <w:p w14:paraId="4EEF970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充装质量</w:t>
            </w:r>
          </w:p>
        </w:tc>
        <w:tc>
          <w:tcPr>
            <w:tcW w:w="1701" w:type="dxa"/>
            <w:tcBorders>
              <w:top w:val="nil"/>
              <w:left w:val="nil"/>
              <w:bottom w:val="single" w:color="auto" w:sz="4" w:space="0"/>
              <w:right w:val="single" w:color="auto" w:sz="4" w:space="0"/>
            </w:tcBorders>
            <w:shd w:val="clear" w:color="auto" w:fill="auto"/>
            <w:noWrap/>
            <w:vAlign w:val="center"/>
          </w:tcPr>
          <w:p w14:paraId="58826F24">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1EEE925E">
            <w:pPr>
              <w:widowControl/>
              <w:adjustRightInd/>
              <w:spacing w:line="240" w:lineRule="auto"/>
              <w:jc w:val="center"/>
              <w:rPr>
                <w:rFonts w:ascii="宋体" w:hAnsi="宋体" w:cs="宋体"/>
                <w:color w:val="000000"/>
                <w:kern w:val="0"/>
                <w:sz w:val="18"/>
                <w:szCs w:val="18"/>
              </w:rPr>
            </w:pPr>
          </w:p>
        </w:tc>
      </w:tr>
      <w:tr w14:paraId="7D41B91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BDB18BB">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GC</w:t>
            </w:r>
          </w:p>
        </w:tc>
        <w:tc>
          <w:tcPr>
            <w:tcW w:w="2835" w:type="dxa"/>
            <w:tcBorders>
              <w:top w:val="nil"/>
              <w:left w:val="nil"/>
              <w:bottom w:val="single" w:color="auto" w:sz="4" w:space="0"/>
              <w:right w:val="single" w:color="auto" w:sz="4" w:space="0"/>
            </w:tcBorders>
            <w:shd w:val="clear" w:color="auto" w:fill="auto"/>
            <w:noWrap/>
            <w:vAlign w:val="center"/>
          </w:tcPr>
          <w:p w14:paraId="2F508E6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高/长</w:t>
            </w:r>
          </w:p>
        </w:tc>
        <w:tc>
          <w:tcPr>
            <w:tcW w:w="1701" w:type="dxa"/>
            <w:tcBorders>
              <w:top w:val="nil"/>
              <w:left w:val="nil"/>
              <w:bottom w:val="single" w:color="auto" w:sz="4" w:space="0"/>
              <w:right w:val="single" w:color="auto" w:sz="4" w:space="0"/>
            </w:tcBorders>
            <w:shd w:val="clear" w:color="auto" w:fill="auto"/>
            <w:noWrap/>
            <w:vAlign w:val="center"/>
          </w:tcPr>
          <w:p w14:paraId="407408C4">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3E81310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0EE1735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D67B838">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RQNJ</w:t>
            </w:r>
          </w:p>
        </w:tc>
        <w:tc>
          <w:tcPr>
            <w:tcW w:w="2835" w:type="dxa"/>
            <w:tcBorders>
              <w:top w:val="nil"/>
              <w:left w:val="nil"/>
              <w:bottom w:val="single" w:color="auto" w:sz="4" w:space="0"/>
              <w:right w:val="single" w:color="auto" w:sz="4" w:space="0"/>
            </w:tcBorders>
            <w:shd w:val="clear" w:color="auto" w:fill="auto"/>
            <w:noWrap/>
            <w:vAlign w:val="center"/>
          </w:tcPr>
          <w:p w14:paraId="6F13342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容器内径</w:t>
            </w:r>
          </w:p>
        </w:tc>
        <w:tc>
          <w:tcPr>
            <w:tcW w:w="1701" w:type="dxa"/>
            <w:tcBorders>
              <w:top w:val="nil"/>
              <w:left w:val="nil"/>
              <w:bottom w:val="single" w:color="auto" w:sz="4" w:space="0"/>
              <w:right w:val="single" w:color="auto" w:sz="4" w:space="0"/>
            </w:tcBorders>
            <w:shd w:val="clear" w:color="auto" w:fill="auto"/>
            <w:noWrap/>
            <w:vAlign w:val="center"/>
          </w:tcPr>
          <w:p w14:paraId="4EC4A704">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69481F3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526AEF6C">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A13AB72">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GBHD</w:t>
            </w:r>
          </w:p>
        </w:tc>
        <w:tc>
          <w:tcPr>
            <w:tcW w:w="2835" w:type="dxa"/>
            <w:tcBorders>
              <w:top w:val="nil"/>
              <w:left w:val="nil"/>
              <w:bottom w:val="single" w:color="auto" w:sz="4" w:space="0"/>
              <w:right w:val="single" w:color="auto" w:sz="4" w:space="0"/>
            </w:tcBorders>
            <w:shd w:val="clear" w:color="auto" w:fill="auto"/>
            <w:noWrap/>
            <w:vAlign w:val="center"/>
          </w:tcPr>
          <w:p w14:paraId="5FA52D7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管板厚度</w:t>
            </w:r>
          </w:p>
        </w:tc>
        <w:tc>
          <w:tcPr>
            <w:tcW w:w="1701" w:type="dxa"/>
            <w:tcBorders>
              <w:top w:val="nil"/>
              <w:left w:val="nil"/>
              <w:bottom w:val="single" w:color="auto" w:sz="4" w:space="0"/>
              <w:right w:val="single" w:color="auto" w:sz="4" w:space="0"/>
            </w:tcBorders>
            <w:shd w:val="clear" w:color="auto" w:fill="auto"/>
            <w:noWrap/>
            <w:vAlign w:val="center"/>
          </w:tcPr>
          <w:p w14:paraId="5ECF4F5B">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224375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4A114EE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B6FE9A2">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NCZTCZ</w:t>
            </w:r>
          </w:p>
        </w:tc>
        <w:tc>
          <w:tcPr>
            <w:tcW w:w="2835" w:type="dxa"/>
            <w:tcBorders>
              <w:top w:val="nil"/>
              <w:left w:val="nil"/>
              <w:bottom w:val="single" w:color="auto" w:sz="4" w:space="0"/>
              <w:right w:val="single" w:color="auto" w:sz="4" w:space="0"/>
            </w:tcBorders>
            <w:shd w:val="clear" w:color="auto" w:fill="auto"/>
            <w:noWrap/>
            <w:vAlign w:val="center"/>
          </w:tcPr>
          <w:p w14:paraId="3F62DF2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内衬主体材质</w:t>
            </w:r>
          </w:p>
        </w:tc>
        <w:tc>
          <w:tcPr>
            <w:tcW w:w="1701" w:type="dxa"/>
            <w:tcBorders>
              <w:top w:val="nil"/>
              <w:left w:val="nil"/>
              <w:bottom w:val="single" w:color="auto" w:sz="4" w:space="0"/>
              <w:right w:val="single" w:color="auto" w:sz="4" w:space="0"/>
            </w:tcBorders>
            <w:shd w:val="clear" w:color="auto" w:fill="auto"/>
            <w:noWrap/>
            <w:vAlign w:val="center"/>
          </w:tcPr>
          <w:p w14:paraId="4F183D13">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6FEBF48A">
            <w:pPr>
              <w:widowControl/>
              <w:adjustRightInd/>
              <w:spacing w:line="240" w:lineRule="auto"/>
              <w:jc w:val="center"/>
              <w:rPr>
                <w:rFonts w:ascii="宋体" w:hAnsi="宋体" w:cs="宋体"/>
                <w:color w:val="000000"/>
                <w:kern w:val="0"/>
                <w:sz w:val="18"/>
                <w:szCs w:val="18"/>
              </w:rPr>
            </w:pPr>
          </w:p>
        </w:tc>
      </w:tr>
      <w:tr w14:paraId="7891284B">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50C44F1">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NCZTHD</w:t>
            </w:r>
          </w:p>
        </w:tc>
        <w:tc>
          <w:tcPr>
            <w:tcW w:w="2835" w:type="dxa"/>
            <w:tcBorders>
              <w:top w:val="nil"/>
              <w:left w:val="nil"/>
              <w:bottom w:val="single" w:color="auto" w:sz="4" w:space="0"/>
              <w:right w:val="single" w:color="auto" w:sz="4" w:space="0"/>
            </w:tcBorders>
            <w:shd w:val="clear" w:color="auto" w:fill="auto"/>
            <w:noWrap/>
            <w:vAlign w:val="center"/>
          </w:tcPr>
          <w:p w14:paraId="12BD894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内衬主体厚度</w:t>
            </w:r>
          </w:p>
        </w:tc>
        <w:tc>
          <w:tcPr>
            <w:tcW w:w="1701" w:type="dxa"/>
            <w:tcBorders>
              <w:top w:val="nil"/>
              <w:left w:val="nil"/>
              <w:bottom w:val="single" w:color="auto" w:sz="4" w:space="0"/>
              <w:right w:val="single" w:color="auto" w:sz="4" w:space="0"/>
            </w:tcBorders>
            <w:shd w:val="clear" w:color="auto" w:fill="auto"/>
            <w:noWrap/>
            <w:vAlign w:val="center"/>
          </w:tcPr>
          <w:p w14:paraId="0C4907D9">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68BEBE2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12DDEA3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3C3AE71">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SYYLKT</w:t>
            </w:r>
          </w:p>
        </w:tc>
        <w:tc>
          <w:tcPr>
            <w:tcW w:w="2835" w:type="dxa"/>
            <w:tcBorders>
              <w:top w:val="nil"/>
              <w:left w:val="nil"/>
              <w:bottom w:val="single" w:color="auto" w:sz="4" w:space="0"/>
              <w:right w:val="single" w:color="auto" w:sz="4" w:space="0"/>
            </w:tcBorders>
            <w:shd w:val="clear" w:color="auto" w:fill="auto"/>
            <w:noWrap/>
            <w:vAlign w:val="center"/>
          </w:tcPr>
          <w:p w14:paraId="3508262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使用压力壳体</w:t>
            </w:r>
          </w:p>
        </w:tc>
        <w:tc>
          <w:tcPr>
            <w:tcW w:w="1701" w:type="dxa"/>
            <w:tcBorders>
              <w:top w:val="nil"/>
              <w:left w:val="nil"/>
              <w:bottom w:val="single" w:color="auto" w:sz="4" w:space="0"/>
              <w:right w:val="single" w:color="auto" w:sz="4" w:space="0"/>
            </w:tcBorders>
            <w:shd w:val="clear" w:color="auto" w:fill="auto"/>
            <w:noWrap/>
            <w:vAlign w:val="center"/>
          </w:tcPr>
          <w:p w14:paraId="14AC7ED0">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3889A07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MPa</w:t>
            </w:r>
          </w:p>
        </w:tc>
      </w:tr>
      <w:tr w14:paraId="699C7CCC">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66E4865">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SYYLGC</w:t>
            </w:r>
          </w:p>
        </w:tc>
        <w:tc>
          <w:tcPr>
            <w:tcW w:w="2835" w:type="dxa"/>
            <w:tcBorders>
              <w:top w:val="nil"/>
              <w:left w:val="nil"/>
              <w:bottom w:val="single" w:color="auto" w:sz="4" w:space="0"/>
              <w:right w:val="single" w:color="auto" w:sz="4" w:space="0"/>
            </w:tcBorders>
            <w:shd w:val="clear" w:color="auto" w:fill="auto"/>
            <w:noWrap/>
            <w:vAlign w:val="center"/>
          </w:tcPr>
          <w:p w14:paraId="2FDC286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使用压力管程</w:t>
            </w:r>
          </w:p>
        </w:tc>
        <w:tc>
          <w:tcPr>
            <w:tcW w:w="1701" w:type="dxa"/>
            <w:tcBorders>
              <w:top w:val="nil"/>
              <w:left w:val="nil"/>
              <w:bottom w:val="single" w:color="auto" w:sz="4" w:space="0"/>
              <w:right w:val="single" w:color="auto" w:sz="4" w:space="0"/>
            </w:tcBorders>
            <w:shd w:val="clear" w:color="auto" w:fill="auto"/>
            <w:noWrap/>
            <w:vAlign w:val="center"/>
          </w:tcPr>
          <w:p w14:paraId="2C07C05B">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406B25F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MPa</w:t>
            </w:r>
          </w:p>
        </w:tc>
      </w:tr>
      <w:tr w14:paraId="64772B7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36C98EB">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SYWDKC</w:t>
            </w:r>
          </w:p>
        </w:tc>
        <w:tc>
          <w:tcPr>
            <w:tcW w:w="2835" w:type="dxa"/>
            <w:tcBorders>
              <w:top w:val="nil"/>
              <w:left w:val="nil"/>
              <w:bottom w:val="single" w:color="auto" w:sz="4" w:space="0"/>
              <w:right w:val="single" w:color="auto" w:sz="4" w:space="0"/>
            </w:tcBorders>
            <w:shd w:val="clear" w:color="auto" w:fill="auto"/>
            <w:noWrap/>
            <w:vAlign w:val="center"/>
          </w:tcPr>
          <w:p w14:paraId="68333E0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使用温度壳程</w:t>
            </w:r>
          </w:p>
        </w:tc>
        <w:tc>
          <w:tcPr>
            <w:tcW w:w="1701" w:type="dxa"/>
            <w:tcBorders>
              <w:top w:val="nil"/>
              <w:left w:val="nil"/>
              <w:bottom w:val="single" w:color="auto" w:sz="4" w:space="0"/>
              <w:right w:val="single" w:color="auto" w:sz="4" w:space="0"/>
            </w:tcBorders>
            <w:shd w:val="clear" w:color="auto" w:fill="auto"/>
            <w:noWrap/>
            <w:vAlign w:val="center"/>
          </w:tcPr>
          <w:p w14:paraId="10E02190">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0174449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04618E8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ACA73CE">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SYWDGC</w:t>
            </w:r>
          </w:p>
        </w:tc>
        <w:tc>
          <w:tcPr>
            <w:tcW w:w="2835" w:type="dxa"/>
            <w:tcBorders>
              <w:top w:val="nil"/>
              <w:left w:val="nil"/>
              <w:bottom w:val="single" w:color="auto" w:sz="4" w:space="0"/>
              <w:right w:val="single" w:color="auto" w:sz="4" w:space="0"/>
            </w:tcBorders>
            <w:shd w:val="clear" w:color="auto" w:fill="auto"/>
            <w:noWrap/>
            <w:vAlign w:val="center"/>
          </w:tcPr>
          <w:p w14:paraId="53C97E6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使用温度管程</w:t>
            </w:r>
          </w:p>
        </w:tc>
        <w:tc>
          <w:tcPr>
            <w:tcW w:w="1701" w:type="dxa"/>
            <w:tcBorders>
              <w:top w:val="nil"/>
              <w:left w:val="nil"/>
              <w:bottom w:val="single" w:color="auto" w:sz="4" w:space="0"/>
              <w:right w:val="single" w:color="auto" w:sz="4" w:space="0"/>
            </w:tcBorders>
            <w:shd w:val="clear" w:color="auto" w:fill="auto"/>
            <w:noWrap/>
            <w:vAlign w:val="center"/>
          </w:tcPr>
          <w:p w14:paraId="740303B7">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32B27C9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5B77C5A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DA5D8AA">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GZWDKT</w:t>
            </w:r>
          </w:p>
        </w:tc>
        <w:tc>
          <w:tcPr>
            <w:tcW w:w="2835" w:type="dxa"/>
            <w:tcBorders>
              <w:top w:val="nil"/>
              <w:left w:val="nil"/>
              <w:bottom w:val="single" w:color="auto" w:sz="4" w:space="0"/>
              <w:right w:val="single" w:color="auto" w:sz="4" w:space="0"/>
            </w:tcBorders>
            <w:shd w:val="clear" w:color="auto" w:fill="auto"/>
            <w:noWrap/>
            <w:vAlign w:val="center"/>
          </w:tcPr>
          <w:p w14:paraId="4E75C2C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工作温度壳体</w:t>
            </w:r>
          </w:p>
        </w:tc>
        <w:tc>
          <w:tcPr>
            <w:tcW w:w="1701" w:type="dxa"/>
            <w:tcBorders>
              <w:top w:val="nil"/>
              <w:left w:val="nil"/>
              <w:bottom w:val="single" w:color="auto" w:sz="4" w:space="0"/>
              <w:right w:val="single" w:color="auto" w:sz="4" w:space="0"/>
            </w:tcBorders>
            <w:shd w:val="clear" w:color="auto" w:fill="auto"/>
            <w:noWrap/>
            <w:vAlign w:val="center"/>
          </w:tcPr>
          <w:p w14:paraId="16BD4D84">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77538DE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4B89AA3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CE6D038">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GZWDKC</w:t>
            </w:r>
          </w:p>
        </w:tc>
        <w:tc>
          <w:tcPr>
            <w:tcW w:w="2835" w:type="dxa"/>
            <w:tcBorders>
              <w:top w:val="nil"/>
              <w:left w:val="nil"/>
              <w:bottom w:val="single" w:color="auto" w:sz="4" w:space="0"/>
              <w:right w:val="single" w:color="auto" w:sz="4" w:space="0"/>
            </w:tcBorders>
            <w:shd w:val="clear" w:color="auto" w:fill="auto"/>
            <w:noWrap/>
            <w:vAlign w:val="center"/>
          </w:tcPr>
          <w:p w14:paraId="5DCEB66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工作温度壳程</w:t>
            </w:r>
          </w:p>
        </w:tc>
        <w:tc>
          <w:tcPr>
            <w:tcW w:w="1701" w:type="dxa"/>
            <w:tcBorders>
              <w:top w:val="nil"/>
              <w:left w:val="nil"/>
              <w:bottom w:val="single" w:color="auto" w:sz="4" w:space="0"/>
              <w:right w:val="single" w:color="auto" w:sz="4" w:space="0"/>
            </w:tcBorders>
            <w:shd w:val="clear" w:color="auto" w:fill="auto"/>
            <w:noWrap/>
            <w:vAlign w:val="center"/>
          </w:tcPr>
          <w:p w14:paraId="5E397BBE">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E4D036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0DA6FF7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B54DC18">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GZWDJT</w:t>
            </w:r>
          </w:p>
        </w:tc>
        <w:tc>
          <w:tcPr>
            <w:tcW w:w="2835" w:type="dxa"/>
            <w:tcBorders>
              <w:top w:val="nil"/>
              <w:left w:val="nil"/>
              <w:bottom w:val="single" w:color="auto" w:sz="4" w:space="0"/>
              <w:right w:val="single" w:color="auto" w:sz="4" w:space="0"/>
            </w:tcBorders>
            <w:shd w:val="clear" w:color="auto" w:fill="auto"/>
            <w:noWrap/>
            <w:vAlign w:val="center"/>
          </w:tcPr>
          <w:p w14:paraId="018C812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工作温度夹套</w:t>
            </w:r>
          </w:p>
        </w:tc>
        <w:tc>
          <w:tcPr>
            <w:tcW w:w="1701" w:type="dxa"/>
            <w:tcBorders>
              <w:top w:val="nil"/>
              <w:left w:val="nil"/>
              <w:bottom w:val="single" w:color="auto" w:sz="4" w:space="0"/>
              <w:right w:val="single" w:color="auto" w:sz="4" w:space="0"/>
            </w:tcBorders>
            <w:shd w:val="clear" w:color="auto" w:fill="auto"/>
            <w:noWrap/>
            <w:vAlign w:val="center"/>
          </w:tcPr>
          <w:p w14:paraId="064469F4">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09A1578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2B4EA9C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AA31548">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TGZYLK</w:t>
            </w:r>
          </w:p>
        </w:tc>
        <w:tc>
          <w:tcPr>
            <w:tcW w:w="2835" w:type="dxa"/>
            <w:tcBorders>
              <w:top w:val="nil"/>
              <w:left w:val="nil"/>
              <w:bottom w:val="single" w:color="auto" w:sz="4" w:space="0"/>
              <w:right w:val="single" w:color="auto" w:sz="4" w:space="0"/>
            </w:tcBorders>
            <w:shd w:val="clear" w:color="auto" w:fill="auto"/>
            <w:noWrap/>
            <w:vAlign w:val="center"/>
          </w:tcPr>
          <w:p w14:paraId="3D745F2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工作压力壳体</w:t>
            </w:r>
          </w:p>
        </w:tc>
        <w:tc>
          <w:tcPr>
            <w:tcW w:w="1701" w:type="dxa"/>
            <w:tcBorders>
              <w:top w:val="nil"/>
              <w:left w:val="nil"/>
              <w:bottom w:val="single" w:color="auto" w:sz="4" w:space="0"/>
              <w:right w:val="single" w:color="auto" w:sz="4" w:space="0"/>
            </w:tcBorders>
            <w:shd w:val="clear" w:color="auto" w:fill="auto"/>
            <w:noWrap/>
            <w:vAlign w:val="center"/>
          </w:tcPr>
          <w:p w14:paraId="3472373A">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1CBD756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MPa</w:t>
            </w:r>
          </w:p>
        </w:tc>
      </w:tr>
      <w:tr w14:paraId="6F5D29E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3D3B5E0">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GZWDGC</w:t>
            </w:r>
          </w:p>
        </w:tc>
        <w:tc>
          <w:tcPr>
            <w:tcW w:w="2835" w:type="dxa"/>
            <w:tcBorders>
              <w:top w:val="nil"/>
              <w:left w:val="nil"/>
              <w:bottom w:val="single" w:color="auto" w:sz="4" w:space="0"/>
              <w:right w:val="single" w:color="auto" w:sz="4" w:space="0"/>
            </w:tcBorders>
            <w:shd w:val="clear" w:color="auto" w:fill="auto"/>
            <w:noWrap/>
            <w:vAlign w:val="center"/>
          </w:tcPr>
          <w:p w14:paraId="6BF4F48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工作温度管程</w:t>
            </w:r>
          </w:p>
        </w:tc>
        <w:tc>
          <w:tcPr>
            <w:tcW w:w="1701" w:type="dxa"/>
            <w:tcBorders>
              <w:top w:val="nil"/>
              <w:left w:val="nil"/>
              <w:bottom w:val="single" w:color="auto" w:sz="4" w:space="0"/>
              <w:right w:val="single" w:color="auto" w:sz="4" w:space="0"/>
            </w:tcBorders>
            <w:shd w:val="clear" w:color="auto" w:fill="auto"/>
            <w:noWrap/>
            <w:vAlign w:val="center"/>
          </w:tcPr>
          <w:p w14:paraId="2F564BBE">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1CA48A5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016B179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41CDF53">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GZYLKC</w:t>
            </w:r>
          </w:p>
        </w:tc>
        <w:tc>
          <w:tcPr>
            <w:tcW w:w="2835" w:type="dxa"/>
            <w:tcBorders>
              <w:top w:val="nil"/>
              <w:left w:val="nil"/>
              <w:bottom w:val="single" w:color="auto" w:sz="4" w:space="0"/>
              <w:right w:val="single" w:color="auto" w:sz="4" w:space="0"/>
            </w:tcBorders>
            <w:shd w:val="clear" w:color="auto" w:fill="auto"/>
            <w:noWrap/>
            <w:vAlign w:val="center"/>
          </w:tcPr>
          <w:p w14:paraId="42B068B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工作压力壳程</w:t>
            </w:r>
          </w:p>
        </w:tc>
        <w:tc>
          <w:tcPr>
            <w:tcW w:w="1701" w:type="dxa"/>
            <w:tcBorders>
              <w:top w:val="nil"/>
              <w:left w:val="nil"/>
              <w:bottom w:val="single" w:color="auto" w:sz="4" w:space="0"/>
              <w:right w:val="single" w:color="auto" w:sz="4" w:space="0"/>
            </w:tcBorders>
            <w:shd w:val="clear" w:color="auto" w:fill="auto"/>
            <w:noWrap/>
            <w:vAlign w:val="center"/>
          </w:tcPr>
          <w:p w14:paraId="04AE0E19">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245F91D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MPa</w:t>
            </w:r>
          </w:p>
        </w:tc>
      </w:tr>
      <w:tr w14:paraId="74C7E6F8">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474A299">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GZYLJT</w:t>
            </w:r>
          </w:p>
        </w:tc>
        <w:tc>
          <w:tcPr>
            <w:tcW w:w="2835" w:type="dxa"/>
            <w:tcBorders>
              <w:top w:val="nil"/>
              <w:left w:val="nil"/>
              <w:bottom w:val="single" w:color="auto" w:sz="4" w:space="0"/>
              <w:right w:val="single" w:color="auto" w:sz="4" w:space="0"/>
            </w:tcBorders>
            <w:shd w:val="clear" w:color="auto" w:fill="auto"/>
            <w:noWrap/>
            <w:vAlign w:val="center"/>
          </w:tcPr>
          <w:p w14:paraId="098E778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工作压力夹套</w:t>
            </w:r>
          </w:p>
        </w:tc>
        <w:tc>
          <w:tcPr>
            <w:tcW w:w="1701" w:type="dxa"/>
            <w:tcBorders>
              <w:top w:val="nil"/>
              <w:left w:val="nil"/>
              <w:bottom w:val="single" w:color="auto" w:sz="4" w:space="0"/>
              <w:right w:val="single" w:color="auto" w:sz="4" w:space="0"/>
            </w:tcBorders>
            <w:shd w:val="clear" w:color="auto" w:fill="auto"/>
            <w:noWrap/>
            <w:vAlign w:val="center"/>
          </w:tcPr>
          <w:p w14:paraId="398CB1B2">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6589DBF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MPa</w:t>
            </w:r>
          </w:p>
        </w:tc>
      </w:tr>
      <w:tr w14:paraId="4AF0023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3F4B54D">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GZJZKT</w:t>
            </w:r>
          </w:p>
        </w:tc>
        <w:tc>
          <w:tcPr>
            <w:tcW w:w="2835" w:type="dxa"/>
            <w:tcBorders>
              <w:top w:val="nil"/>
              <w:left w:val="nil"/>
              <w:bottom w:val="single" w:color="auto" w:sz="4" w:space="0"/>
              <w:right w:val="single" w:color="auto" w:sz="4" w:space="0"/>
            </w:tcBorders>
            <w:shd w:val="clear" w:color="auto" w:fill="auto"/>
            <w:noWrap/>
            <w:vAlign w:val="center"/>
          </w:tcPr>
          <w:p w14:paraId="4DDC128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工作介质壳体</w:t>
            </w:r>
          </w:p>
        </w:tc>
        <w:tc>
          <w:tcPr>
            <w:tcW w:w="1701" w:type="dxa"/>
            <w:tcBorders>
              <w:top w:val="nil"/>
              <w:left w:val="nil"/>
              <w:bottom w:val="single" w:color="auto" w:sz="4" w:space="0"/>
              <w:right w:val="single" w:color="auto" w:sz="4" w:space="0"/>
            </w:tcBorders>
            <w:shd w:val="clear" w:color="auto" w:fill="auto"/>
            <w:noWrap/>
            <w:vAlign w:val="center"/>
          </w:tcPr>
          <w:p w14:paraId="0EBFB0CB">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6AEE16DD">
            <w:pPr>
              <w:widowControl/>
              <w:adjustRightInd/>
              <w:spacing w:line="240" w:lineRule="auto"/>
              <w:jc w:val="center"/>
              <w:rPr>
                <w:rFonts w:ascii="宋体" w:hAnsi="宋体" w:cs="宋体"/>
                <w:color w:val="000000"/>
                <w:kern w:val="0"/>
                <w:sz w:val="18"/>
                <w:szCs w:val="18"/>
              </w:rPr>
            </w:pPr>
          </w:p>
        </w:tc>
      </w:tr>
      <w:tr w14:paraId="44E21838">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490C679">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GCGZYL</w:t>
            </w:r>
          </w:p>
        </w:tc>
        <w:tc>
          <w:tcPr>
            <w:tcW w:w="2835" w:type="dxa"/>
            <w:tcBorders>
              <w:top w:val="nil"/>
              <w:left w:val="nil"/>
              <w:bottom w:val="single" w:color="auto" w:sz="4" w:space="0"/>
              <w:right w:val="single" w:color="auto" w:sz="4" w:space="0"/>
            </w:tcBorders>
            <w:shd w:val="clear" w:color="auto" w:fill="auto"/>
            <w:noWrap/>
            <w:vAlign w:val="center"/>
          </w:tcPr>
          <w:p w14:paraId="711B046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工作压力管程</w:t>
            </w:r>
          </w:p>
        </w:tc>
        <w:tc>
          <w:tcPr>
            <w:tcW w:w="1701" w:type="dxa"/>
            <w:tcBorders>
              <w:top w:val="nil"/>
              <w:left w:val="nil"/>
              <w:bottom w:val="single" w:color="auto" w:sz="4" w:space="0"/>
              <w:right w:val="single" w:color="auto" w:sz="4" w:space="0"/>
            </w:tcBorders>
            <w:shd w:val="clear" w:color="auto" w:fill="auto"/>
            <w:noWrap/>
            <w:vAlign w:val="center"/>
          </w:tcPr>
          <w:p w14:paraId="34847B05">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970510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MPa</w:t>
            </w:r>
          </w:p>
        </w:tc>
      </w:tr>
      <w:tr w14:paraId="1B2EC8F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0C7F489">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GZJZKC</w:t>
            </w:r>
          </w:p>
        </w:tc>
        <w:tc>
          <w:tcPr>
            <w:tcW w:w="2835" w:type="dxa"/>
            <w:tcBorders>
              <w:top w:val="nil"/>
              <w:left w:val="nil"/>
              <w:bottom w:val="single" w:color="auto" w:sz="4" w:space="0"/>
              <w:right w:val="single" w:color="auto" w:sz="4" w:space="0"/>
            </w:tcBorders>
            <w:shd w:val="clear" w:color="auto" w:fill="auto"/>
            <w:noWrap/>
            <w:vAlign w:val="center"/>
          </w:tcPr>
          <w:p w14:paraId="01FCFD9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工作介质壳程</w:t>
            </w:r>
          </w:p>
        </w:tc>
        <w:tc>
          <w:tcPr>
            <w:tcW w:w="1701" w:type="dxa"/>
            <w:tcBorders>
              <w:top w:val="nil"/>
              <w:left w:val="nil"/>
              <w:bottom w:val="single" w:color="auto" w:sz="4" w:space="0"/>
              <w:right w:val="single" w:color="auto" w:sz="4" w:space="0"/>
            </w:tcBorders>
            <w:shd w:val="clear" w:color="auto" w:fill="auto"/>
            <w:noWrap/>
            <w:vAlign w:val="center"/>
          </w:tcPr>
          <w:p w14:paraId="6199712E">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5697DE0F">
            <w:pPr>
              <w:widowControl/>
              <w:adjustRightInd/>
              <w:spacing w:line="240" w:lineRule="auto"/>
              <w:jc w:val="center"/>
              <w:rPr>
                <w:rFonts w:ascii="宋体" w:hAnsi="宋体" w:cs="宋体"/>
                <w:color w:val="000000"/>
                <w:kern w:val="0"/>
                <w:sz w:val="18"/>
                <w:szCs w:val="18"/>
              </w:rPr>
            </w:pPr>
          </w:p>
        </w:tc>
      </w:tr>
      <w:tr w14:paraId="0280CF1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CE01ADF">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SJYLKT</w:t>
            </w:r>
          </w:p>
        </w:tc>
        <w:tc>
          <w:tcPr>
            <w:tcW w:w="2835" w:type="dxa"/>
            <w:tcBorders>
              <w:top w:val="nil"/>
              <w:left w:val="nil"/>
              <w:bottom w:val="single" w:color="auto" w:sz="4" w:space="0"/>
              <w:right w:val="single" w:color="auto" w:sz="4" w:space="0"/>
            </w:tcBorders>
            <w:shd w:val="clear" w:color="auto" w:fill="auto"/>
            <w:noWrap/>
            <w:vAlign w:val="center"/>
          </w:tcPr>
          <w:p w14:paraId="6C73BBD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设计压力</w:t>
            </w:r>
            <w:r>
              <w:rPr>
                <w:rFonts w:ascii="Times New Roman" w:hAnsi="Times New Roman"/>
                <w:color w:val="000000"/>
                <w:kern w:val="0"/>
                <w:sz w:val="18"/>
                <w:szCs w:val="18"/>
              </w:rPr>
              <w:t>(</w:t>
            </w:r>
            <w:r>
              <w:rPr>
                <w:rFonts w:hint="eastAsia" w:ascii="宋体" w:hAnsi="宋体" w:cs="宋体"/>
                <w:color w:val="000000"/>
                <w:kern w:val="0"/>
                <w:sz w:val="18"/>
                <w:szCs w:val="18"/>
              </w:rPr>
              <w:t>壳体</w:t>
            </w:r>
            <w:r>
              <w:rPr>
                <w:rFonts w:ascii="Times New Roman" w:hAnsi="Times New Roman"/>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2EFB325B">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75C7868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MPa</w:t>
            </w:r>
          </w:p>
        </w:tc>
      </w:tr>
      <w:tr w14:paraId="7A199D2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295B4D8">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SJYLKC</w:t>
            </w:r>
          </w:p>
        </w:tc>
        <w:tc>
          <w:tcPr>
            <w:tcW w:w="2835" w:type="dxa"/>
            <w:tcBorders>
              <w:top w:val="nil"/>
              <w:left w:val="nil"/>
              <w:bottom w:val="single" w:color="auto" w:sz="4" w:space="0"/>
              <w:right w:val="single" w:color="auto" w:sz="4" w:space="0"/>
            </w:tcBorders>
            <w:shd w:val="clear" w:color="auto" w:fill="auto"/>
            <w:noWrap/>
            <w:vAlign w:val="center"/>
          </w:tcPr>
          <w:p w14:paraId="6447963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设计压力</w:t>
            </w:r>
            <w:r>
              <w:rPr>
                <w:rFonts w:ascii="Times New Roman" w:hAnsi="Times New Roman"/>
                <w:color w:val="000000"/>
                <w:kern w:val="0"/>
                <w:sz w:val="18"/>
                <w:szCs w:val="18"/>
              </w:rPr>
              <w:t>(</w:t>
            </w:r>
            <w:r>
              <w:rPr>
                <w:rFonts w:hint="eastAsia" w:ascii="宋体" w:hAnsi="宋体" w:cs="宋体"/>
                <w:color w:val="000000"/>
                <w:kern w:val="0"/>
                <w:sz w:val="18"/>
                <w:szCs w:val="18"/>
              </w:rPr>
              <w:t>壳程</w:t>
            </w:r>
            <w:r>
              <w:rPr>
                <w:rFonts w:ascii="Times New Roman" w:hAnsi="Times New Roman"/>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295B95DA">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3990910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MPa</w:t>
            </w:r>
          </w:p>
        </w:tc>
      </w:tr>
      <w:tr w14:paraId="2521B41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3AEBD8E">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SJYLJT</w:t>
            </w:r>
          </w:p>
        </w:tc>
        <w:tc>
          <w:tcPr>
            <w:tcW w:w="2835" w:type="dxa"/>
            <w:tcBorders>
              <w:top w:val="nil"/>
              <w:left w:val="nil"/>
              <w:bottom w:val="single" w:color="auto" w:sz="4" w:space="0"/>
              <w:right w:val="single" w:color="auto" w:sz="4" w:space="0"/>
            </w:tcBorders>
            <w:shd w:val="clear" w:color="auto" w:fill="auto"/>
            <w:noWrap/>
            <w:vAlign w:val="center"/>
          </w:tcPr>
          <w:p w14:paraId="21AAC91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设计压力</w:t>
            </w:r>
            <w:r>
              <w:rPr>
                <w:rFonts w:ascii="Times New Roman" w:hAnsi="Times New Roman"/>
                <w:color w:val="000000"/>
                <w:kern w:val="0"/>
                <w:sz w:val="18"/>
                <w:szCs w:val="18"/>
              </w:rPr>
              <w:t>(</w:t>
            </w:r>
            <w:r>
              <w:rPr>
                <w:rFonts w:hint="eastAsia" w:ascii="宋体" w:hAnsi="宋体" w:cs="宋体"/>
                <w:color w:val="000000"/>
                <w:kern w:val="0"/>
                <w:sz w:val="18"/>
                <w:szCs w:val="18"/>
              </w:rPr>
              <w:t>夹套</w:t>
            </w:r>
            <w:r>
              <w:rPr>
                <w:rFonts w:ascii="Times New Roman" w:hAnsi="Times New Roman"/>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2FF0CB99">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43BF836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MPa</w:t>
            </w:r>
          </w:p>
        </w:tc>
      </w:tr>
      <w:tr w14:paraId="119CE29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906480C">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SJYLGC</w:t>
            </w:r>
          </w:p>
        </w:tc>
        <w:tc>
          <w:tcPr>
            <w:tcW w:w="2835" w:type="dxa"/>
            <w:tcBorders>
              <w:top w:val="nil"/>
              <w:left w:val="nil"/>
              <w:bottom w:val="single" w:color="auto" w:sz="4" w:space="0"/>
              <w:right w:val="single" w:color="auto" w:sz="4" w:space="0"/>
            </w:tcBorders>
            <w:shd w:val="clear" w:color="auto" w:fill="auto"/>
            <w:noWrap/>
            <w:vAlign w:val="center"/>
          </w:tcPr>
          <w:p w14:paraId="2106B39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设计压力</w:t>
            </w:r>
            <w:r>
              <w:rPr>
                <w:rFonts w:ascii="Times New Roman" w:hAnsi="Times New Roman"/>
                <w:color w:val="000000"/>
                <w:kern w:val="0"/>
                <w:sz w:val="18"/>
                <w:szCs w:val="18"/>
              </w:rPr>
              <w:t>(</w:t>
            </w:r>
            <w:r>
              <w:rPr>
                <w:rFonts w:hint="eastAsia" w:ascii="宋体" w:hAnsi="宋体" w:cs="宋体"/>
                <w:color w:val="000000"/>
                <w:kern w:val="0"/>
                <w:sz w:val="18"/>
                <w:szCs w:val="18"/>
              </w:rPr>
              <w:t>管程</w:t>
            </w:r>
            <w:r>
              <w:rPr>
                <w:rFonts w:ascii="Times New Roman" w:hAnsi="Times New Roman"/>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1924DA1D">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35D042B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MPa</w:t>
            </w:r>
          </w:p>
        </w:tc>
      </w:tr>
      <w:tr w14:paraId="0535D04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AAE8357">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SJWDKT</w:t>
            </w:r>
          </w:p>
        </w:tc>
        <w:tc>
          <w:tcPr>
            <w:tcW w:w="2835" w:type="dxa"/>
            <w:tcBorders>
              <w:top w:val="nil"/>
              <w:left w:val="nil"/>
              <w:bottom w:val="single" w:color="auto" w:sz="4" w:space="0"/>
              <w:right w:val="single" w:color="auto" w:sz="4" w:space="0"/>
            </w:tcBorders>
            <w:shd w:val="clear" w:color="auto" w:fill="auto"/>
            <w:noWrap/>
            <w:vAlign w:val="center"/>
          </w:tcPr>
          <w:p w14:paraId="23F1866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设计温度</w:t>
            </w:r>
            <w:r>
              <w:rPr>
                <w:rFonts w:ascii="Times New Roman" w:hAnsi="Times New Roman"/>
                <w:color w:val="000000"/>
                <w:kern w:val="0"/>
                <w:sz w:val="18"/>
                <w:szCs w:val="18"/>
              </w:rPr>
              <w:t>(</w:t>
            </w:r>
            <w:r>
              <w:rPr>
                <w:rFonts w:hint="eastAsia" w:ascii="宋体" w:hAnsi="宋体" w:cs="宋体"/>
                <w:color w:val="000000"/>
                <w:kern w:val="0"/>
                <w:sz w:val="18"/>
                <w:szCs w:val="18"/>
              </w:rPr>
              <w:t>壳体</w:t>
            </w:r>
            <w:r>
              <w:rPr>
                <w:rFonts w:ascii="Times New Roman" w:hAnsi="Times New Roman"/>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03BF2466">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6E408E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3E77698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C83BECE">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SJWDKC</w:t>
            </w:r>
          </w:p>
        </w:tc>
        <w:tc>
          <w:tcPr>
            <w:tcW w:w="2835" w:type="dxa"/>
            <w:tcBorders>
              <w:top w:val="nil"/>
              <w:left w:val="nil"/>
              <w:bottom w:val="single" w:color="auto" w:sz="4" w:space="0"/>
              <w:right w:val="single" w:color="auto" w:sz="4" w:space="0"/>
            </w:tcBorders>
            <w:shd w:val="clear" w:color="auto" w:fill="auto"/>
            <w:noWrap/>
            <w:vAlign w:val="center"/>
          </w:tcPr>
          <w:p w14:paraId="653BD99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设计温度</w:t>
            </w:r>
            <w:r>
              <w:rPr>
                <w:rFonts w:ascii="Times New Roman" w:hAnsi="Times New Roman"/>
                <w:color w:val="000000"/>
                <w:kern w:val="0"/>
                <w:sz w:val="18"/>
                <w:szCs w:val="18"/>
              </w:rPr>
              <w:t>(</w:t>
            </w:r>
            <w:r>
              <w:rPr>
                <w:rFonts w:hint="eastAsia" w:ascii="宋体" w:hAnsi="宋体" w:cs="宋体"/>
                <w:color w:val="000000"/>
                <w:kern w:val="0"/>
                <w:sz w:val="18"/>
                <w:szCs w:val="18"/>
              </w:rPr>
              <w:t>壳程</w:t>
            </w:r>
            <w:r>
              <w:rPr>
                <w:rFonts w:ascii="Times New Roman" w:hAnsi="Times New Roman"/>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4416B63E">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365A3A3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7F0A427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6193AD1">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SJWDJT</w:t>
            </w:r>
          </w:p>
        </w:tc>
        <w:tc>
          <w:tcPr>
            <w:tcW w:w="2835" w:type="dxa"/>
            <w:tcBorders>
              <w:top w:val="nil"/>
              <w:left w:val="nil"/>
              <w:bottom w:val="single" w:color="auto" w:sz="4" w:space="0"/>
              <w:right w:val="single" w:color="auto" w:sz="4" w:space="0"/>
            </w:tcBorders>
            <w:shd w:val="clear" w:color="auto" w:fill="auto"/>
            <w:noWrap/>
            <w:vAlign w:val="center"/>
          </w:tcPr>
          <w:p w14:paraId="10F2095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设计温度</w:t>
            </w:r>
            <w:r>
              <w:rPr>
                <w:rFonts w:ascii="Times New Roman" w:hAnsi="Times New Roman"/>
                <w:color w:val="000000"/>
                <w:kern w:val="0"/>
                <w:sz w:val="18"/>
                <w:szCs w:val="18"/>
              </w:rPr>
              <w:t>(</w:t>
            </w:r>
            <w:r>
              <w:rPr>
                <w:rFonts w:hint="eastAsia" w:ascii="宋体" w:hAnsi="宋体" w:cs="宋体"/>
                <w:color w:val="000000"/>
                <w:kern w:val="0"/>
                <w:sz w:val="18"/>
                <w:szCs w:val="18"/>
              </w:rPr>
              <w:t>夹套</w:t>
            </w:r>
            <w:r>
              <w:rPr>
                <w:rFonts w:ascii="Times New Roman" w:hAnsi="Times New Roman"/>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305C3468">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C53344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14ECF26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7A5B16B">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SJWDGC</w:t>
            </w:r>
          </w:p>
        </w:tc>
        <w:tc>
          <w:tcPr>
            <w:tcW w:w="2835" w:type="dxa"/>
            <w:tcBorders>
              <w:top w:val="nil"/>
              <w:left w:val="nil"/>
              <w:bottom w:val="single" w:color="auto" w:sz="4" w:space="0"/>
              <w:right w:val="single" w:color="auto" w:sz="4" w:space="0"/>
            </w:tcBorders>
            <w:shd w:val="clear" w:color="auto" w:fill="auto"/>
            <w:noWrap/>
            <w:vAlign w:val="center"/>
          </w:tcPr>
          <w:p w14:paraId="3A94210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设计温度</w:t>
            </w:r>
            <w:r>
              <w:rPr>
                <w:rFonts w:ascii="Times New Roman" w:hAnsi="Times New Roman"/>
                <w:color w:val="000000"/>
                <w:kern w:val="0"/>
                <w:sz w:val="18"/>
                <w:szCs w:val="18"/>
              </w:rPr>
              <w:t>(</w:t>
            </w:r>
            <w:r>
              <w:rPr>
                <w:rFonts w:hint="eastAsia" w:ascii="宋体" w:hAnsi="宋体" w:cs="宋体"/>
                <w:color w:val="000000"/>
                <w:kern w:val="0"/>
                <w:sz w:val="18"/>
                <w:szCs w:val="18"/>
              </w:rPr>
              <w:t>管程</w:t>
            </w:r>
            <w:r>
              <w:rPr>
                <w:rFonts w:ascii="Times New Roman" w:hAnsi="Times New Roman"/>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5FC3C423">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74484E3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46A4658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11C97F5">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TTFSYD</w:t>
            </w:r>
          </w:p>
        </w:tc>
        <w:tc>
          <w:tcPr>
            <w:tcW w:w="2835" w:type="dxa"/>
            <w:tcBorders>
              <w:top w:val="nil"/>
              <w:left w:val="nil"/>
              <w:bottom w:val="single" w:color="auto" w:sz="4" w:space="0"/>
              <w:right w:val="single" w:color="auto" w:sz="4" w:space="0"/>
            </w:tcBorders>
            <w:shd w:val="clear" w:color="auto" w:fill="auto"/>
            <w:noWrap/>
            <w:vAlign w:val="center"/>
          </w:tcPr>
          <w:p w14:paraId="20FE8ED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筒体腐蚀裕度</w:t>
            </w:r>
          </w:p>
        </w:tc>
        <w:tc>
          <w:tcPr>
            <w:tcW w:w="1701" w:type="dxa"/>
            <w:tcBorders>
              <w:top w:val="nil"/>
              <w:left w:val="nil"/>
              <w:bottom w:val="single" w:color="auto" w:sz="4" w:space="0"/>
              <w:right w:val="single" w:color="auto" w:sz="4" w:space="0"/>
            </w:tcBorders>
            <w:shd w:val="clear" w:color="auto" w:fill="auto"/>
            <w:noWrap/>
            <w:vAlign w:val="center"/>
          </w:tcPr>
          <w:p w14:paraId="60BA72BE">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6BD0DC68">
            <w:pPr>
              <w:widowControl/>
              <w:adjustRightInd/>
              <w:spacing w:line="240" w:lineRule="auto"/>
              <w:jc w:val="center"/>
              <w:rPr>
                <w:rFonts w:ascii="宋体" w:hAnsi="宋体" w:cs="宋体"/>
                <w:color w:val="000000"/>
                <w:kern w:val="0"/>
                <w:sz w:val="18"/>
                <w:szCs w:val="18"/>
              </w:rPr>
            </w:pPr>
          </w:p>
        </w:tc>
      </w:tr>
      <w:tr w14:paraId="773DC21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BD72370">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JZKT</w:t>
            </w:r>
          </w:p>
        </w:tc>
        <w:tc>
          <w:tcPr>
            <w:tcW w:w="2835" w:type="dxa"/>
            <w:tcBorders>
              <w:top w:val="nil"/>
              <w:left w:val="nil"/>
              <w:bottom w:val="single" w:color="auto" w:sz="4" w:space="0"/>
              <w:right w:val="single" w:color="auto" w:sz="4" w:space="0"/>
            </w:tcBorders>
            <w:shd w:val="clear" w:color="auto" w:fill="auto"/>
            <w:noWrap/>
            <w:vAlign w:val="center"/>
          </w:tcPr>
          <w:p w14:paraId="7777592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介质</w:t>
            </w:r>
            <w:r>
              <w:rPr>
                <w:rFonts w:ascii="Times New Roman" w:hAnsi="Times New Roman"/>
                <w:color w:val="000000"/>
                <w:kern w:val="0"/>
                <w:sz w:val="18"/>
                <w:szCs w:val="18"/>
              </w:rPr>
              <w:t>(</w:t>
            </w:r>
            <w:r>
              <w:rPr>
                <w:rFonts w:hint="eastAsia" w:ascii="宋体" w:hAnsi="宋体" w:cs="宋体"/>
                <w:color w:val="000000"/>
                <w:kern w:val="0"/>
                <w:sz w:val="18"/>
                <w:szCs w:val="18"/>
              </w:rPr>
              <w:t>壳体</w:t>
            </w:r>
            <w:r>
              <w:rPr>
                <w:rFonts w:ascii="Times New Roman" w:hAnsi="Times New Roman"/>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38A4025D">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06FB717F">
            <w:pPr>
              <w:widowControl/>
              <w:adjustRightInd/>
              <w:spacing w:line="240" w:lineRule="auto"/>
              <w:jc w:val="center"/>
              <w:rPr>
                <w:rFonts w:ascii="宋体" w:hAnsi="宋体" w:cs="宋体"/>
                <w:color w:val="000000"/>
                <w:kern w:val="0"/>
                <w:sz w:val="18"/>
                <w:szCs w:val="18"/>
              </w:rPr>
            </w:pPr>
          </w:p>
        </w:tc>
      </w:tr>
      <w:tr w14:paraId="41238DB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74BEBF6">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JZKC</w:t>
            </w:r>
          </w:p>
        </w:tc>
        <w:tc>
          <w:tcPr>
            <w:tcW w:w="2835" w:type="dxa"/>
            <w:tcBorders>
              <w:top w:val="nil"/>
              <w:left w:val="nil"/>
              <w:bottom w:val="single" w:color="auto" w:sz="4" w:space="0"/>
              <w:right w:val="single" w:color="auto" w:sz="4" w:space="0"/>
            </w:tcBorders>
            <w:shd w:val="clear" w:color="auto" w:fill="auto"/>
            <w:noWrap/>
            <w:vAlign w:val="center"/>
          </w:tcPr>
          <w:p w14:paraId="56A7FCB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介质</w:t>
            </w:r>
            <w:r>
              <w:rPr>
                <w:rFonts w:ascii="Times New Roman" w:hAnsi="Times New Roman"/>
                <w:color w:val="000000"/>
                <w:kern w:val="0"/>
                <w:sz w:val="18"/>
                <w:szCs w:val="18"/>
              </w:rPr>
              <w:t>(</w:t>
            </w:r>
            <w:r>
              <w:rPr>
                <w:rFonts w:hint="eastAsia" w:ascii="宋体" w:hAnsi="宋体" w:cs="宋体"/>
                <w:color w:val="000000"/>
                <w:kern w:val="0"/>
                <w:sz w:val="18"/>
                <w:szCs w:val="18"/>
              </w:rPr>
              <w:t>壳程</w:t>
            </w:r>
            <w:r>
              <w:rPr>
                <w:rFonts w:ascii="Times New Roman" w:hAnsi="Times New Roman"/>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05976CE7">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1D397AAA">
            <w:pPr>
              <w:widowControl/>
              <w:adjustRightInd/>
              <w:spacing w:line="240" w:lineRule="auto"/>
              <w:jc w:val="center"/>
              <w:rPr>
                <w:rFonts w:ascii="宋体" w:hAnsi="宋体" w:cs="宋体"/>
                <w:color w:val="000000"/>
                <w:kern w:val="0"/>
                <w:sz w:val="18"/>
                <w:szCs w:val="18"/>
              </w:rPr>
            </w:pPr>
          </w:p>
        </w:tc>
      </w:tr>
      <w:tr w14:paraId="088C205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BFFB983">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JZJT</w:t>
            </w:r>
          </w:p>
        </w:tc>
        <w:tc>
          <w:tcPr>
            <w:tcW w:w="2835" w:type="dxa"/>
            <w:tcBorders>
              <w:top w:val="nil"/>
              <w:left w:val="nil"/>
              <w:bottom w:val="single" w:color="auto" w:sz="4" w:space="0"/>
              <w:right w:val="single" w:color="auto" w:sz="4" w:space="0"/>
            </w:tcBorders>
            <w:shd w:val="clear" w:color="auto" w:fill="auto"/>
            <w:noWrap/>
            <w:vAlign w:val="center"/>
          </w:tcPr>
          <w:p w14:paraId="6C7C93E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介质</w:t>
            </w:r>
            <w:r>
              <w:rPr>
                <w:rFonts w:ascii="Times New Roman" w:hAnsi="Times New Roman"/>
                <w:color w:val="000000"/>
                <w:kern w:val="0"/>
                <w:sz w:val="18"/>
                <w:szCs w:val="18"/>
              </w:rPr>
              <w:t>(</w:t>
            </w:r>
            <w:r>
              <w:rPr>
                <w:rFonts w:hint="eastAsia" w:ascii="宋体" w:hAnsi="宋体" w:cs="宋体"/>
                <w:color w:val="000000"/>
                <w:kern w:val="0"/>
                <w:sz w:val="18"/>
                <w:szCs w:val="18"/>
              </w:rPr>
              <w:t>夹套</w:t>
            </w:r>
            <w:r>
              <w:rPr>
                <w:rFonts w:ascii="Times New Roman" w:hAnsi="Times New Roman"/>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02420EE9">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3B42B0F9">
            <w:pPr>
              <w:widowControl/>
              <w:adjustRightInd/>
              <w:spacing w:line="240" w:lineRule="auto"/>
              <w:jc w:val="center"/>
              <w:rPr>
                <w:rFonts w:ascii="宋体" w:hAnsi="宋体" w:cs="宋体"/>
                <w:color w:val="000000"/>
                <w:kern w:val="0"/>
                <w:sz w:val="18"/>
                <w:szCs w:val="18"/>
              </w:rPr>
            </w:pPr>
          </w:p>
        </w:tc>
      </w:tr>
      <w:tr w14:paraId="34BAE75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2C293D0">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JZGC</w:t>
            </w:r>
          </w:p>
        </w:tc>
        <w:tc>
          <w:tcPr>
            <w:tcW w:w="2835" w:type="dxa"/>
            <w:tcBorders>
              <w:top w:val="nil"/>
              <w:left w:val="nil"/>
              <w:bottom w:val="single" w:color="auto" w:sz="4" w:space="0"/>
              <w:right w:val="single" w:color="auto" w:sz="4" w:space="0"/>
            </w:tcBorders>
            <w:shd w:val="clear" w:color="auto" w:fill="auto"/>
            <w:noWrap/>
            <w:vAlign w:val="center"/>
          </w:tcPr>
          <w:p w14:paraId="7DAD47F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介质</w:t>
            </w:r>
            <w:r>
              <w:rPr>
                <w:rFonts w:ascii="Times New Roman" w:hAnsi="Times New Roman"/>
                <w:color w:val="000000"/>
                <w:kern w:val="0"/>
                <w:sz w:val="18"/>
                <w:szCs w:val="18"/>
              </w:rPr>
              <w:t>(</w:t>
            </w:r>
            <w:r>
              <w:rPr>
                <w:rFonts w:hint="eastAsia" w:ascii="宋体" w:hAnsi="宋体" w:cs="宋体"/>
                <w:color w:val="000000"/>
                <w:kern w:val="0"/>
                <w:sz w:val="18"/>
                <w:szCs w:val="18"/>
              </w:rPr>
              <w:t>管程</w:t>
            </w:r>
            <w:r>
              <w:rPr>
                <w:rFonts w:ascii="Times New Roman" w:hAnsi="Times New Roman"/>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7BAF7BF1">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1632C4F7">
            <w:pPr>
              <w:widowControl/>
              <w:adjustRightInd/>
              <w:spacing w:line="240" w:lineRule="auto"/>
              <w:jc w:val="center"/>
              <w:rPr>
                <w:rFonts w:ascii="宋体" w:hAnsi="宋体" w:cs="宋体"/>
                <w:color w:val="000000"/>
                <w:kern w:val="0"/>
                <w:sz w:val="18"/>
                <w:szCs w:val="18"/>
              </w:rPr>
            </w:pPr>
          </w:p>
        </w:tc>
      </w:tr>
      <w:tr w14:paraId="131AD62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148A8A8">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FTCZ</w:t>
            </w:r>
          </w:p>
        </w:tc>
        <w:tc>
          <w:tcPr>
            <w:tcW w:w="2835" w:type="dxa"/>
            <w:tcBorders>
              <w:top w:val="nil"/>
              <w:left w:val="nil"/>
              <w:bottom w:val="single" w:color="auto" w:sz="4" w:space="0"/>
              <w:right w:val="single" w:color="auto" w:sz="4" w:space="0"/>
            </w:tcBorders>
            <w:shd w:val="clear" w:color="auto" w:fill="auto"/>
            <w:noWrap/>
            <w:vAlign w:val="center"/>
          </w:tcPr>
          <w:p w14:paraId="5B7AD82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封头材质</w:t>
            </w:r>
          </w:p>
        </w:tc>
        <w:tc>
          <w:tcPr>
            <w:tcW w:w="1701" w:type="dxa"/>
            <w:tcBorders>
              <w:top w:val="nil"/>
              <w:left w:val="nil"/>
              <w:bottom w:val="single" w:color="auto" w:sz="4" w:space="0"/>
              <w:right w:val="single" w:color="auto" w:sz="4" w:space="0"/>
            </w:tcBorders>
            <w:shd w:val="clear" w:color="auto" w:fill="auto"/>
            <w:noWrap/>
            <w:vAlign w:val="center"/>
          </w:tcPr>
          <w:p w14:paraId="12C3F118">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0204F43F">
            <w:pPr>
              <w:widowControl/>
              <w:adjustRightInd/>
              <w:spacing w:line="240" w:lineRule="auto"/>
              <w:jc w:val="center"/>
              <w:rPr>
                <w:rFonts w:ascii="宋体" w:hAnsi="宋体" w:cs="宋体"/>
                <w:color w:val="000000"/>
                <w:kern w:val="0"/>
                <w:sz w:val="18"/>
                <w:szCs w:val="18"/>
              </w:rPr>
            </w:pPr>
          </w:p>
        </w:tc>
      </w:tr>
      <w:tr w14:paraId="0286042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79651AB">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JTCZ</w:t>
            </w:r>
          </w:p>
        </w:tc>
        <w:tc>
          <w:tcPr>
            <w:tcW w:w="2835" w:type="dxa"/>
            <w:tcBorders>
              <w:top w:val="nil"/>
              <w:left w:val="nil"/>
              <w:bottom w:val="single" w:color="auto" w:sz="4" w:space="0"/>
              <w:right w:val="single" w:color="auto" w:sz="4" w:space="0"/>
            </w:tcBorders>
            <w:shd w:val="clear" w:color="auto" w:fill="auto"/>
            <w:noWrap/>
            <w:vAlign w:val="center"/>
          </w:tcPr>
          <w:p w14:paraId="2CC7B9C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夹套材质</w:t>
            </w:r>
          </w:p>
        </w:tc>
        <w:tc>
          <w:tcPr>
            <w:tcW w:w="1701" w:type="dxa"/>
            <w:tcBorders>
              <w:top w:val="nil"/>
              <w:left w:val="nil"/>
              <w:bottom w:val="single" w:color="auto" w:sz="4" w:space="0"/>
              <w:right w:val="single" w:color="auto" w:sz="4" w:space="0"/>
            </w:tcBorders>
            <w:shd w:val="clear" w:color="auto" w:fill="auto"/>
            <w:noWrap/>
            <w:vAlign w:val="center"/>
          </w:tcPr>
          <w:p w14:paraId="052EEB07">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73FB15F3">
            <w:pPr>
              <w:widowControl/>
              <w:adjustRightInd/>
              <w:spacing w:line="240" w:lineRule="auto"/>
              <w:jc w:val="center"/>
              <w:rPr>
                <w:rFonts w:ascii="宋体" w:hAnsi="宋体" w:cs="宋体"/>
                <w:color w:val="000000"/>
                <w:kern w:val="0"/>
                <w:sz w:val="18"/>
                <w:szCs w:val="18"/>
              </w:rPr>
            </w:pPr>
          </w:p>
        </w:tc>
      </w:tr>
      <w:tr w14:paraId="3A6920D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A598C1A">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FTHD</w:t>
            </w:r>
          </w:p>
        </w:tc>
        <w:tc>
          <w:tcPr>
            <w:tcW w:w="2835" w:type="dxa"/>
            <w:tcBorders>
              <w:top w:val="nil"/>
              <w:left w:val="nil"/>
              <w:bottom w:val="single" w:color="auto" w:sz="4" w:space="0"/>
              <w:right w:val="single" w:color="auto" w:sz="4" w:space="0"/>
            </w:tcBorders>
            <w:shd w:val="clear" w:color="auto" w:fill="auto"/>
            <w:noWrap/>
            <w:vAlign w:val="center"/>
          </w:tcPr>
          <w:p w14:paraId="0860B60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封头厚度</w:t>
            </w:r>
          </w:p>
        </w:tc>
        <w:tc>
          <w:tcPr>
            <w:tcW w:w="1701" w:type="dxa"/>
            <w:tcBorders>
              <w:top w:val="nil"/>
              <w:left w:val="nil"/>
              <w:bottom w:val="single" w:color="auto" w:sz="4" w:space="0"/>
              <w:right w:val="single" w:color="auto" w:sz="4" w:space="0"/>
            </w:tcBorders>
            <w:shd w:val="clear" w:color="auto" w:fill="auto"/>
            <w:noWrap/>
            <w:vAlign w:val="center"/>
          </w:tcPr>
          <w:p w14:paraId="01345A07">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06E817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6AF2FBE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E1E04BD">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TTCZ</w:t>
            </w:r>
          </w:p>
        </w:tc>
        <w:tc>
          <w:tcPr>
            <w:tcW w:w="2835" w:type="dxa"/>
            <w:tcBorders>
              <w:top w:val="nil"/>
              <w:left w:val="nil"/>
              <w:bottom w:val="single" w:color="auto" w:sz="4" w:space="0"/>
              <w:right w:val="single" w:color="auto" w:sz="4" w:space="0"/>
            </w:tcBorders>
            <w:shd w:val="clear" w:color="auto" w:fill="auto"/>
            <w:noWrap/>
            <w:vAlign w:val="center"/>
          </w:tcPr>
          <w:p w14:paraId="10A8B3A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筒体材质</w:t>
            </w:r>
          </w:p>
        </w:tc>
        <w:tc>
          <w:tcPr>
            <w:tcW w:w="1701" w:type="dxa"/>
            <w:tcBorders>
              <w:top w:val="nil"/>
              <w:left w:val="nil"/>
              <w:bottom w:val="single" w:color="auto" w:sz="4" w:space="0"/>
              <w:right w:val="single" w:color="auto" w:sz="4" w:space="0"/>
            </w:tcBorders>
            <w:shd w:val="clear" w:color="auto" w:fill="auto"/>
            <w:noWrap/>
            <w:vAlign w:val="center"/>
          </w:tcPr>
          <w:p w14:paraId="3301FF24">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6EA5D540">
            <w:pPr>
              <w:widowControl/>
              <w:adjustRightInd/>
              <w:spacing w:line="240" w:lineRule="auto"/>
              <w:jc w:val="center"/>
              <w:rPr>
                <w:rFonts w:ascii="宋体" w:hAnsi="宋体" w:cs="宋体"/>
                <w:color w:val="000000"/>
                <w:kern w:val="0"/>
                <w:sz w:val="18"/>
                <w:szCs w:val="18"/>
              </w:rPr>
            </w:pPr>
          </w:p>
        </w:tc>
      </w:tr>
      <w:tr w14:paraId="2DE655B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6B685F1">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JTHD</w:t>
            </w:r>
          </w:p>
        </w:tc>
        <w:tc>
          <w:tcPr>
            <w:tcW w:w="2835" w:type="dxa"/>
            <w:tcBorders>
              <w:top w:val="nil"/>
              <w:left w:val="nil"/>
              <w:bottom w:val="single" w:color="auto" w:sz="4" w:space="0"/>
              <w:right w:val="single" w:color="auto" w:sz="4" w:space="0"/>
            </w:tcBorders>
            <w:shd w:val="clear" w:color="auto" w:fill="auto"/>
            <w:noWrap/>
            <w:vAlign w:val="center"/>
          </w:tcPr>
          <w:p w14:paraId="233D2AD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夹套厚度</w:t>
            </w:r>
          </w:p>
        </w:tc>
        <w:tc>
          <w:tcPr>
            <w:tcW w:w="1701" w:type="dxa"/>
            <w:tcBorders>
              <w:top w:val="nil"/>
              <w:left w:val="nil"/>
              <w:bottom w:val="single" w:color="auto" w:sz="4" w:space="0"/>
              <w:right w:val="single" w:color="auto" w:sz="4" w:space="0"/>
            </w:tcBorders>
            <w:shd w:val="clear" w:color="auto" w:fill="auto"/>
            <w:noWrap/>
            <w:vAlign w:val="center"/>
          </w:tcPr>
          <w:p w14:paraId="7CA268F3">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7DA13E7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4007ED0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8740CE6">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TTHD</w:t>
            </w:r>
          </w:p>
        </w:tc>
        <w:tc>
          <w:tcPr>
            <w:tcW w:w="2835" w:type="dxa"/>
            <w:tcBorders>
              <w:top w:val="nil"/>
              <w:left w:val="nil"/>
              <w:bottom w:val="single" w:color="auto" w:sz="4" w:space="0"/>
              <w:right w:val="single" w:color="auto" w:sz="4" w:space="0"/>
            </w:tcBorders>
            <w:shd w:val="clear" w:color="auto" w:fill="auto"/>
            <w:noWrap/>
            <w:vAlign w:val="center"/>
          </w:tcPr>
          <w:p w14:paraId="171FBA3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筒体厚度</w:t>
            </w:r>
          </w:p>
        </w:tc>
        <w:tc>
          <w:tcPr>
            <w:tcW w:w="1701" w:type="dxa"/>
            <w:tcBorders>
              <w:top w:val="nil"/>
              <w:left w:val="nil"/>
              <w:bottom w:val="single" w:color="auto" w:sz="4" w:space="0"/>
              <w:right w:val="single" w:color="auto" w:sz="4" w:space="0"/>
            </w:tcBorders>
            <w:shd w:val="clear" w:color="auto" w:fill="auto"/>
            <w:noWrap/>
            <w:vAlign w:val="center"/>
          </w:tcPr>
          <w:p w14:paraId="37375766">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6120BD3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1293A1F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B1CFDAA">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HRGCZ</w:t>
            </w:r>
          </w:p>
        </w:tc>
        <w:tc>
          <w:tcPr>
            <w:tcW w:w="2835" w:type="dxa"/>
            <w:tcBorders>
              <w:top w:val="nil"/>
              <w:left w:val="nil"/>
              <w:bottom w:val="single" w:color="auto" w:sz="4" w:space="0"/>
              <w:right w:val="single" w:color="auto" w:sz="4" w:space="0"/>
            </w:tcBorders>
            <w:shd w:val="clear" w:color="auto" w:fill="auto"/>
            <w:noWrap/>
            <w:vAlign w:val="center"/>
          </w:tcPr>
          <w:p w14:paraId="723C073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换热管材质</w:t>
            </w:r>
          </w:p>
        </w:tc>
        <w:tc>
          <w:tcPr>
            <w:tcW w:w="1701" w:type="dxa"/>
            <w:tcBorders>
              <w:top w:val="nil"/>
              <w:left w:val="nil"/>
              <w:bottom w:val="single" w:color="auto" w:sz="4" w:space="0"/>
              <w:right w:val="single" w:color="auto" w:sz="4" w:space="0"/>
            </w:tcBorders>
            <w:shd w:val="clear" w:color="auto" w:fill="auto"/>
            <w:noWrap/>
            <w:vAlign w:val="center"/>
          </w:tcPr>
          <w:p w14:paraId="03EEE757">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7F2D93FF">
            <w:pPr>
              <w:widowControl/>
              <w:adjustRightInd/>
              <w:spacing w:line="240" w:lineRule="auto"/>
              <w:jc w:val="center"/>
              <w:rPr>
                <w:rFonts w:ascii="宋体" w:hAnsi="宋体" w:cs="宋体"/>
                <w:color w:val="000000"/>
                <w:kern w:val="0"/>
                <w:sz w:val="18"/>
                <w:szCs w:val="18"/>
              </w:rPr>
            </w:pPr>
          </w:p>
        </w:tc>
      </w:tr>
      <w:tr w14:paraId="724B07A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4B92BD0">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HRGHD</w:t>
            </w:r>
          </w:p>
        </w:tc>
        <w:tc>
          <w:tcPr>
            <w:tcW w:w="2835" w:type="dxa"/>
            <w:tcBorders>
              <w:top w:val="nil"/>
              <w:left w:val="nil"/>
              <w:bottom w:val="single" w:color="auto" w:sz="4" w:space="0"/>
              <w:right w:val="single" w:color="auto" w:sz="4" w:space="0"/>
            </w:tcBorders>
            <w:shd w:val="clear" w:color="auto" w:fill="auto"/>
            <w:noWrap/>
            <w:vAlign w:val="center"/>
          </w:tcPr>
          <w:p w14:paraId="0ED2B56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换热管厚度</w:t>
            </w:r>
          </w:p>
        </w:tc>
        <w:tc>
          <w:tcPr>
            <w:tcW w:w="1701" w:type="dxa"/>
            <w:tcBorders>
              <w:top w:val="nil"/>
              <w:left w:val="nil"/>
              <w:bottom w:val="single" w:color="auto" w:sz="4" w:space="0"/>
              <w:right w:val="single" w:color="auto" w:sz="4" w:space="0"/>
            </w:tcBorders>
            <w:shd w:val="clear" w:color="auto" w:fill="auto"/>
            <w:noWrap/>
            <w:vAlign w:val="center"/>
          </w:tcPr>
          <w:p w14:paraId="448657BC">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70E091E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4056FCE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370F0A0">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HRMJ</w:t>
            </w:r>
          </w:p>
        </w:tc>
        <w:tc>
          <w:tcPr>
            <w:tcW w:w="2835" w:type="dxa"/>
            <w:tcBorders>
              <w:top w:val="nil"/>
              <w:left w:val="nil"/>
              <w:bottom w:val="single" w:color="auto" w:sz="4" w:space="0"/>
              <w:right w:val="single" w:color="auto" w:sz="4" w:space="0"/>
            </w:tcBorders>
            <w:shd w:val="clear" w:color="auto" w:fill="auto"/>
            <w:noWrap/>
            <w:vAlign w:val="center"/>
          </w:tcPr>
          <w:p w14:paraId="5ECC001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换热面积</w:t>
            </w:r>
          </w:p>
        </w:tc>
        <w:tc>
          <w:tcPr>
            <w:tcW w:w="1701" w:type="dxa"/>
            <w:tcBorders>
              <w:top w:val="nil"/>
              <w:left w:val="nil"/>
              <w:bottom w:val="single" w:color="auto" w:sz="4" w:space="0"/>
              <w:right w:val="single" w:color="auto" w:sz="4" w:space="0"/>
            </w:tcBorders>
            <w:shd w:val="clear" w:color="auto" w:fill="auto"/>
            <w:noWrap/>
            <w:vAlign w:val="center"/>
          </w:tcPr>
          <w:p w14:paraId="532B7320">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44EC827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r>
              <w:rPr>
                <w:rFonts w:hint="eastAsia" w:ascii="宋体" w:hAnsi="宋体" w:cs="宋体"/>
                <w:color w:val="000000"/>
                <w:kern w:val="0"/>
                <w:sz w:val="18"/>
                <w:szCs w:val="18"/>
                <w:vertAlign w:val="superscript"/>
              </w:rPr>
              <w:t>2</w:t>
            </w:r>
          </w:p>
        </w:tc>
      </w:tr>
      <w:tr w14:paraId="06B1FD48">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4302D29">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CQJWJ</w:t>
            </w:r>
          </w:p>
        </w:tc>
        <w:tc>
          <w:tcPr>
            <w:tcW w:w="2835" w:type="dxa"/>
            <w:tcBorders>
              <w:top w:val="nil"/>
              <w:left w:val="nil"/>
              <w:bottom w:val="single" w:color="auto" w:sz="4" w:space="0"/>
              <w:right w:val="single" w:color="auto" w:sz="4" w:space="0"/>
            </w:tcBorders>
            <w:shd w:val="clear" w:color="auto" w:fill="auto"/>
            <w:noWrap/>
            <w:vAlign w:val="center"/>
          </w:tcPr>
          <w:p w14:paraId="27416D8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储气井外径</w:t>
            </w:r>
          </w:p>
        </w:tc>
        <w:tc>
          <w:tcPr>
            <w:tcW w:w="1701" w:type="dxa"/>
            <w:tcBorders>
              <w:top w:val="nil"/>
              <w:left w:val="nil"/>
              <w:bottom w:val="single" w:color="auto" w:sz="4" w:space="0"/>
              <w:right w:val="single" w:color="auto" w:sz="4" w:space="0"/>
            </w:tcBorders>
            <w:shd w:val="clear" w:color="auto" w:fill="auto"/>
            <w:noWrap/>
            <w:vAlign w:val="center"/>
          </w:tcPr>
          <w:p w14:paraId="14141357">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613699A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246532B8">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54E638F">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GCBH</w:t>
            </w:r>
          </w:p>
        </w:tc>
        <w:tc>
          <w:tcPr>
            <w:tcW w:w="2835" w:type="dxa"/>
            <w:tcBorders>
              <w:top w:val="nil"/>
              <w:left w:val="nil"/>
              <w:bottom w:val="single" w:color="auto" w:sz="4" w:space="0"/>
              <w:right w:val="single" w:color="auto" w:sz="4" w:space="0"/>
            </w:tcBorders>
            <w:shd w:val="clear" w:color="auto" w:fill="auto"/>
            <w:noWrap/>
            <w:vAlign w:val="center"/>
          </w:tcPr>
          <w:p w14:paraId="5B4E4BD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公称壁厚</w:t>
            </w:r>
          </w:p>
        </w:tc>
        <w:tc>
          <w:tcPr>
            <w:tcW w:w="1701" w:type="dxa"/>
            <w:tcBorders>
              <w:top w:val="nil"/>
              <w:left w:val="nil"/>
              <w:bottom w:val="single" w:color="auto" w:sz="4" w:space="0"/>
              <w:right w:val="single" w:color="auto" w:sz="4" w:space="0"/>
            </w:tcBorders>
            <w:shd w:val="clear" w:color="auto" w:fill="auto"/>
            <w:noWrap/>
            <w:vAlign w:val="center"/>
          </w:tcPr>
          <w:p w14:paraId="65BFC6A0">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0933D45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03A88F3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9578A05">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RQTH</w:t>
            </w:r>
          </w:p>
        </w:tc>
        <w:tc>
          <w:tcPr>
            <w:tcW w:w="2835" w:type="dxa"/>
            <w:tcBorders>
              <w:top w:val="nil"/>
              <w:left w:val="nil"/>
              <w:bottom w:val="single" w:color="auto" w:sz="4" w:space="0"/>
              <w:right w:val="single" w:color="auto" w:sz="4" w:space="0"/>
            </w:tcBorders>
            <w:shd w:val="clear" w:color="auto" w:fill="auto"/>
            <w:noWrap/>
            <w:vAlign w:val="center"/>
          </w:tcPr>
          <w:p w14:paraId="0E56BF1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容器图号</w:t>
            </w:r>
          </w:p>
        </w:tc>
        <w:tc>
          <w:tcPr>
            <w:tcW w:w="1701" w:type="dxa"/>
            <w:tcBorders>
              <w:top w:val="nil"/>
              <w:left w:val="nil"/>
              <w:bottom w:val="single" w:color="auto" w:sz="4" w:space="0"/>
              <w:right w:val="single" w:color="auto" w:sz="4" w:space="0"/>
            </w:tcBorders>
            <w:shd w:val="clear" w:color="auto" w:fill="auto"/>
            <w:noWrap/>
            <w:vAlign w:val="center"/>
          </w:tcPr>
          <w:p w14:paraId="30EE27C1">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3B77F2C0">
            <w:pPr>
              <w:widowControl/>
              <w:adjustRightInd/>
              <w:spacing w:line="240" w:lineRule="auto"/>
              <w:jc w:val="center"/>
              <w:rPr>
                <w:rFonts w:ascii="宋体" w:hAnsi="宋体" w:cs="宋体"/>
                <w:color w:val="000000"/>
                <w:kern w:val="0"/>
                <w:sz w:val="18"/>
                <w:szCs w:val="18"/>
              </w:rPr>
            </w:pPr>
          </w:p>
        </w:tc>
      </w:tr>
      <w:tr w14:paraId="1705D3C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48ACDD3">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SFKKM</w:t>
            </w:r>
          </w:p>
        </w:tc>
        <w:tc>
          <w:tcPr>
            <w:tcW w:w="2835" w:type="dxa"/>
            <w:tcBorders>
              <w:top w:val="nil"/>
              <w:left w:val="nil"/>
              <w:bottom w:val="single" w:color="auto" w:sz="4" w:space="0"/>
              <w:right w:val="single" w:color="auto" w:sz="4" w:space="0"/>
            </w:tcBorders>
            <w:shd w:val="clear" w:color="auto" w:fill="auto"/>
            <w:noWrap/>
            <w:vAlign w:val="center"/>
          </w:tcPr>
          <w:p w14:paraId="0C07153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是否快开门</w:t>
            </w:r>
          </w:p>
        </w:tc>
        <w:tc>
          <w:tcPr>
            <w:tcW w:w="1701" w:type="dxa"/>
            <w:tcBorders>
              <w:top w:val="nil"/>
              <w:left w:val="nil"/>
              <w:bottom w:val="single" w:color="auto" w:sz="4" w:space="0"/>
              <w:right w:val="single" w:color="auto" w:sz="4" w:space="0"/>
            </w:tcBorders>
            <w:shd w:val="clear" w:color="auto" w:fill="auto"/>
            <w:noWrap/>
            <w:vAlign w:val="center"/>
          </w:tcPr>
          <w:p w14:paraId="06C662C3">
            <w:pPr>
              <w:pStyle w:val="177"/>
            </w:pPr>
            <w:r>
              <w:rPr>
                <w:rFonts w:hint="eastAsia"/>
              </w:rPr>
              <w:t>C1</w:t>
            </w:r>
          </w:p>
        </w:tc>
        <w:tc>
          <w:tcPr>
            <w:tcW w:w="3101" w:type="dxa"/>
            <w:tcBorders>
              <w:top w:val="nil"/>
              <w:left w:val="nil"/>
              <w:bottom w:val="single" w:color="auto" w:sz="4" w:space="0"/>
              <w:right w:val="single" w:color="auto" w:sz="4" w:space="0"/>
            </w:tcBorders>
            <w:shd w:val="clear" w:color="auto" w:fill="auto"/>
            <w:vAlign w:val="center"/>
          </w:tcPr>
          <w:p w14:paraId="03C77CA7">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是、否</w:t>
            </w:r>
          </w:p>
        </w:tc>
      </w:tr>
    </w:tbl>
    <w:p w14:paraId="23622835">
      <w:pPr>
        <w:pStyle w:val="57"/>
        <w:ind w:firstLine="420"/>
      </w:pPr>
    </w:p>
    <w:p w14:paraId="0F5F27D8">
      <w:pPr>
        <w:pStyle w:val="99"/>
        <w:spacing w:before="156" w:after="156"/>
      </w:pPr>
      <w:r>
        <w:rPr>
          <w:rFonts w:hint="eastAsia"/>
        </w:rPr>
        <w:t>移动式压力容器技术参数</w:t>
      </w:r>
    </w:p>
    <w:p w14:paraId="508832C1">
      <w:pPr>
        <w:pStyle w:val="57"/>
        <w:ind w:firstLine="420"/>
      </w:pPr>
      <w:r>
        <w:rPr>
          <w:rFonts w:hint="eastAsia"/>
        </w:rPr>
        <w:t>移动式压力容器技术参数数据结构见表</w:t>
      </w:r>
      <w:r>
        <w:t>5</w:t>
      </w:r>
      <w:r>
        <w:rPr>
          <w:rFonts w:hint="eastAsia"/>
        </w:rPr>
        <w:t>。</w:t>
      </w:r>
    </w:p>
    <w:p w14:paraId="140FF32D">
      <w:pPr>
        <w:pStyle w:val="113"/>
        <w:spacing w:before="156" w:after="156"/>
      </w:pPr>
      <w:r>
        <w:rPr>
          <w:rFonts w:hint="eastAsia"/>
        </w:rPr>
        <w:t>移动式压力容器技术参数数据结构表</w:t>
      </w:r>
    </w:p>
    <w:tbl>
      <w:tblPr>
        <w:tblStyle w:val="27"/>
        <w:tblW w:w="9327" w:type="dxa"/>
        <w:tblInd w:w="0" w:type="dxa"/>
        <w:tblLayout w:type="autofit"/>
        <w:tblCellMar>
          <w:top w:w="0" w:type="dxa"/>
          <w:left w:w="108" w:type="dxa"/>
          <w:bottom w:w="0" w:type="dxa"/>
          <w:right w:w="108" w:type="dxa"/>
        </w:tblCellMar>
      </w:tblPr>
      <w:tblGrid>
        <w:gridCol w:w="1690"/>
        <w:gridCol w:w="2835"/>
        <w:gridCol w:w="1701"/>
        <w:gridCol w:w="3101"/>
      </w:tblGrid>
      <w:tr w14:paraId="3B35A4FC">
        <w:tblPrEx>
          <w:tblCellMar>
            <w:top w:w="0" w:type="dxa"/>
            <w:left w:w="108" w:type="dxa"/>
            <w:bottom w:w="0" w:type="dxa"/>
            <w:right w:w="108" w:type="dxa"/>
          </w:tblCellMar>
        </w:tblPrEx>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3B4AE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5" w:type="dxa"/>
            <w:tcBorders>
              <w:top w:val="single" w:color="auto" w:sz="4" w:space="0"/>
              <w:left w:val="nil"/>
              <w:bottom w:val="single" w:color="auto" w:sz="4" w:space="0"/>
              <w:right w:val="single" w:color="auto" w:sz="4" w:space="0"/>
            </w:tcBorders>
            <w:shd w:val="clear" w:color="auto" w:fill="auto"/>
            <w:noWrap/>
            <w:vAlign w:val="center"/>
          </w:tcPr>
          <w:p w14:paraId="11B5B59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03055A9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noWrap/>
            <w:vAlign w:val="center"/>
          </w:tcPr>
          <w:p w14:paraId="7F715E2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1BCDAD8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AB1A7DC">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ZTJGXS</w:t>
            </w:r>
          </w:p>
        </w:tc>
        <w:tc>
          <w:tcPr>
            <w:tcW w:w="2835" w:type="dxa"/>
            <w:tcBorders>
              <w:top w:val="nil"/>
              <w:left w:val="nil"/>
              <w:bottom w:val="single" w:color="auto" w:sz="4" w:space="0"/>
              <w:right w:val="single" w:color="auto" w:sz="4" w:space="0"/>
            </w:tcBorders>
            <w:shd w:val="clear" w:color="auto" w:fill="auto"/>
            <w:noWrap/>
            <w:vAlign w:val="center"/>
          </w:tcPr>
          <w:p w14:paraId="4C81808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主体结构型式</w:t>
            </w:r>
          </w:p>
        </w:tc>
        <w:tc>
          <w:tcPr>
            <w:tcW w:w="1701" w:type="dxa"/>
            <w:tcBorders>
              <w:top w:val="nil"/>
              <w:left w:val="nil"/>
              <w:bottom w:val="single" w:color="auto" w:sz="4" w:space="0"/>
              <w:right w:val="single" w:color="auto" w:sz="4" w:space="0"/>
            </w:tcBorders>
            <w:shd w:val="clear" w:color="auto" w:fill="auto"/>
            <w:noWrap/>
            <w:vAlign w:val="center"/>
          </w:tcPr>
          <w:p w14:paraId="1F2BD00C">
            <w:pPr>
              <w:pStyle w:val="177"/>
              <w:ind w:firstLine="540" w:firstLineChars="300"/>
              <w:jc w:val="both"/>
            </w:pPr>
            <w:r>
              <w:t>C..20</w:t>
            </w:r>
          </w:p>
        </w:tc>
        <w:tc>
          <w:tcPr>
            <w:tcW w:w="3101" w:type="dxa"/>
            <w:tcBorders>
              <w:top w:val="nil"/>
              <w:left w:val="nil"/>
              <w:bottom w:val="single" w:color="auto" w:sz="4" w:space="0"/>
              <w:right w:val="single" w:color="auto" w:sz="4" w:space="0"/>
            </w:tcBorders>
            <w:shd w:val="clear" w:color="auto" w:fill="auto"/>
            <w:noWrap/>
            <w:vAlign w:val="center"/>
          </w:tcPr>
          <w:p w14:paraId="6ED92783">
            <w:pPr>
              <w:widowControl/>
              <w:adjustRightInd/>
              <w:spacing w:line="240" w:lineRule="auto"/>
              <w:jc w:val="center"/>
              <w:rPr>
                <w:rFonts w:ascii="宋体" w:hAnsi="宋体" w:cs="宋体"/>
                <w:color w:val="000000"/>
                <w:kern w:val="0"/>
                <w:sz w:val="18"/>
                <w:szCs w:val="18"/>
              </w:rPr>
            </w:pPr>
          </w:p>
        </w:tc>
      </w:tr>
      <w:tr w14:paraId="6DB0691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407258D">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ZZXS</w:t>
            </w:r>
          </w:p>
        </w:tc>
        <w:tc>
          <w:tcPr>
            <w:tcW w:w="2835" w:type="dxa"/>
            <w:tcBorders>
              <w:top w:val="nil"/>
              <w:left w:val="nil"/>
              <w:bottom w:val="single" w:color="auto" w:sz="4" w:space="0"/>
              <w:right w:val="single" w:color="auto" w:sz="4" w:space="0"/>
            </w:tcBorders>
            <w:shd w:val="clear" w:color="auto" w:fill="auto"/>
            <w:noWrap/>
            <w:vAlign w:val="center"/>
          </w:tcPr>
          <w:p w14:paraId="7138491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支座型式</w:t>
            </w:r>
          </w:p>
        </w:tc>
        <w:tc>
          <w:tcPr>
            <w:tcW w:w="1701" w:type="dxa"/>
            <w:tcBorders>
              <w:top w:val="nil"/>
              <w:left w:val="nil"/>
              <w:bottom w:val="single" w:color="auto" w:sz="4" w:space="0"/>
              <w:right w:val="single" w:color="auto" w:sz="4" w:space="0"/>
            </w:tcBorders>
            <w:shd w:val="clear" w:color="auto" w:fill="auto"/>
            <w:noWrap/>
            <w:vAlign w:val="center"/>
          </w:tcPr>
          <w:p w14:paraId="17580FE2">
            <w:pPr>
              <w:pStyle w:val="177"/>
              <w:ind w:firstLine="540" w:firstLineChars="300"/>
              <w:jc w:val="both"/>
              <w:rPr>
                <w:rFonts w:eastAsia="等线"/>
                <w:color w:val="000000"/>
                <w:szCs w:val="18"/>
              </w:rPr>
            </w:pPr>
            <w:r>
              <w:rPr>
                <w:rFonts w:eastAsia="等线"/>
                <w:color w:val="000000"/>
                <w:szCs w:val="18"/>
              </w:rPr>
              <w:t>C..20</w:t>
            </w:r>
          </w:p>
        </w:tc>
        <w:tc>
          <w:tcPr>
            <w:tcW w:w="3101" w:type="dxa"/>
            <w:tcBorders>
              <w:top w:val="nil"/>
              <w:left w:val="nil"/>
              <w:bottom w:val="single" w:color="auto" w:sz="4" w:space="0"/>
              <w:right w:val="single" w:color="auto" w:sz="4" w:space="0"/>
            </w:tcBorders>
            <w:shd w:val="clear" w:color="auto" w:fill="auto"/>
            <w:noWrap/>
            <w:vAlign w:val="center"/>
          </w:tcPr>
          <w:p w14:paraId="28660A9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1BD0A23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F41FAB6">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GCRJ</w:t>
            </w:r>
          </w:p>
        </w:tc>
        <w:tc>
          <w:tcPr>
            <w:tcW w:w="2835" w:type="dxa"/>
            <w:tcBorders>
              <w:top w:val="nil"/>
              <w:left w:val="nil"/>
              <w:bottom w:val="single" w:color="auto" w:sz="4" w:space="0"/>
              <w:right w:val="single" w:color="auto" w:sz="4" w:space="0"/>
            </w:tcBorders>
            <w:shd w:val="clear" w:color="auto" w:fill="auto"/>
            <w:noWrap/>
            <w:vAlign w:val="center"/>
          </w:tcPr>
          <w:p w14:paraId="413BE1F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公称容积</w:t>
            </w:r>
          </w:p>
        </w:tc>
        <w:tc>
          <w:tcPr>
            <w:tcW w:w="1701" w:type="dxa"/>
            <w:tcBorders>
              <w:top w:val="nil"/>
              <w:left w:val="nil"/>
              <w:bottom w:val="single" w:color="auto" w:sz="4" w:space="0"/>
              <w:right w:val="single" w:color="auto" w:sz="4" w:space="0"/>
            </w:tcBorders>
            <w:shd w:val="clear" w:color="auto" w:fill="auto"/>
            <w:noWrap/>
            <w:vAlign w:val="center"/>
          </w:tcPr>
          <w:p w14:paraId="3159D139">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C..20</w:t>
            </w:r>
          </w:p>
        </w:tc>
        <w:tc>
          <w:tcPr>
            <w:tcW w:w="3101" w:type="dxa"/>
            <w:tcBorders>
              <w:top w:val="nil"/>
              <w:left w:val="nil"/>
              <w:bottom w:val="single" w:color="auto" w:sz="4" w:space="0"/>
              <w:right w:val="single" w:color="auto" w:sz="4" w:space="0"/>
            </w:tcBorders>
            <w:shd w:val="clear" w:color="auto" w:fill="auto"/>
            <w:noWrap/>
            <w:vAlign w:val="center"/>
          </w:tcPr>
          <w:p w14:paraId="5DBC4C86">
            <w:pPr>
              <w:widowControl/>
              <w:adjustRightInd/>
              <w:spacing w:line="240" w:lineRule="auto"/>
              <w:jc w:val="center"/>
              <w:rPr>
                <w:rFonts w:ascii="宋体" w:hAnsi="宋体" w:cs="宋体"/>
                <w:color w:val="000000"/>
                <w:kern w:val="0"/>
                <w:sz w:val="18"/>
                <w:szCs w:val="18"/>
              </w:rPr>
            </w:pPr>
          </w:p>
        </w:tc>
      </w:tr>
      <w:tr w14:paraId="0CC6749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DEB391F">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NJ</w:t>
            </w:r>
          </w:p>
        </w:tc>
        <w:tc>
          <w:tcPr>
            <w:tcW w:w="2835" w:type="dxa"/>
            <w:tcBorders>
              <w:top w:val="nil"/>
              <w:left w:val="nil"/>
              <w:bottom w:val="single" w:color="auto" w:sz="4" w:space="0"/>
              <w:right w:val="single" w:color="auto" w:sz="4" w:space="0"/>
            </w:tcBorders>
            <w:shd w:val="clear" w:color="auto" w:fill="auto"/>
            <w:noWrap/>
            <w:vAlign w:val="center"/>
          </w:tcPr>
          <w:p w14:paraId="33FB35C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内径</w:t>
            </w:r>
          </w:p>
        </w:tc>
        <w:tc>
          <w:tcPr>
            <w:tcW w:w="1701" w:type="dxa"/>
            <w:tcBorders>
              <w:top w:val="nil"/>
              <w:left w:val="nil"/>
              <w:bottom w:val="single" w:color="auto" w:sz="4" w:space="0"/>
              <w:right w:val="single" w:color="auto" w:sz="4" w:space="0"/>
            </w:tcBorders>
            <w:shd w:val="clear" w:color="auto" w:fill="auto"/>
            <w:noWrap/>
            <w:vAlign w:val="center"/>
          </w:tcPr>
          <w:p w14:paraId="4749D846">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76FAC0E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7B43E71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472D031">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CD</w:t>
            </w:r>
          </w:p>
        </w:tc>
        <w:tc>
          <w:tcPr>
            <w:tcW w:w="2835" w:type="dxa"/>
            <w:tcBorders>
              <w:top w:val="nil"/>
              <w:left w:val="nil"/>
              <w:bottom w:val="single" w:color="auto" w:sz="4" w:space="0"/>
              <w:right w:val="single" w:color="auto" w:sz="4" w:space="0"/>
            </w:tcBorders>
            <w:shd w:val="clear" w:color="auto" w:fill="auto"/>
            <w:noWrap/>
            <w:vAlign w:val="center"/>
          </w:tcPr>
          <w:p w14:paraId="33A9C8C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长度</w:t>
            </w:r>
          </w:p>
        </w:tc>
        <w:tc>
          <w:tcPr>
            <w:tcW w:w="1701" w:type="dxa"/>
            <w:tcBorders>
              <w:top w:val="nil"/>
              <w:left w:val="nil"/>
              <w:bottom w:val="single" w:color="auto" w:sz="4" w:space="0"/>
              <w:right w:val="single" w:color="auto" w:sz="4" w:space="0"/>
            </w:tcBorders>
            <w:shd w:val="clear" w:color="auto" w:fill="auto"/>
            <w:noWrap/>
            <w:vAlign w:val="center"/>
          </w:tcPr>
          <w:p w14:paraId="138795F8">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5390F64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548F1D8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7044DA4">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ZDCZZL</w:t>
            </w:r>
          </w:p>
        </w:tc>
        <w:tc>
          <w:tcPr>
            <w:tcW w:w="2835" w:type="dxa"/>
            <w:tcBorders>
              <w:top w:val="nil"/>
              <w:left w:val="nil"/>
              <w:bottom w:val="single" w:color="auto" w:sz="4" w:space="0"/>
              <w:right w:val="single" w:color="auto" w:sz="4" w:space="0"/>
            </w:tcBorders>
            <w:shd w:val="clear" w:color="auto" w:fill="auto"/>
            <w:noWrap/>
            <w:vAlign w:val="center"/>
          </w:tcPr>
          <w:p w14:paraId="7B237E1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最大充装量</w:t>
            </w:r>
          </w:p>
        </w:tc>
        <w:tc>
          <w:tcPr>
            <w:tcW w:w="1701" w:type="dxa"/>
            <w:tcBorders>
              <w:top w:val="nil"/>
              <w:left w:val="nil"/>
              <w:bottom w:val="single" w:color="auto" w:sz="4" w:space="0"/>
              <w:right w:val="single" w:color="auto" w:sz="4" w:space="0"/>
            </w:tcBorders>
            <w:shd w:val="clear" w:color="auto" w:fill="auto"/>
            <w:noWrap/>
            <w:vAlign w:val="center"/>
          </w:tcPr>
          <w:p w14:paraId="1BA93FC1">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46FF8B4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kg</w:t>
            </w:r>
          </w:p>
        </w:tc>
      </w:tr>
      <w:tr w14:paraId="26BB8AE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16C8BC1">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TTCL</w:t>
            </w:r>
          </w:p>
        </w:tc>
        <w:tc>
          <w:tcPr>
            <w:tcW w:w="2835" w:type="dxa"/>
            <w:tcBorders>
              <w:top w:val="nil"/>
              <w:left w:val="nil"/>
              <w:bottom w:val="single" w:color="auto" w:sz="4" w:space="0"/>
              <w:right w:val="single" w:color="auto" w:sz="4" w:space="0"/>
            </w:tcBorders>
            <w:shd w:val="clear" w:color="auto" w:fill="auto"/>
            <w:noWrap/>
            <w:vAlign w:val="center"/>
          </w:tcPr>
          <w:p w14:paraId="0C3A181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筒体材料</w:t>
            </w:r>
          </w:p>
        </w:tc>
        <w:tc>
          <w:tcPr>
            <w:tcW w:w="1701" w:type="dxa"/>
            <w:tcBorders>
              <w:top w:val="nil"/>
              <w:left w:val="nil"/>
              <w:bottom w:val="single" w:color="auto" w:sz="4" w:space="0"/>
              <w:right w:val="single" w:color="auto" w:sz="4" w:space="0"/>
            </w:tcBorders>
            <w:shd w:val="clear" w:color="auto" w:fill="auto"/>
            <w:noWrap/>
            <w:vAlign w:val="center"/>
          </w:tcPr>
          <w:p w14:paraId="2BBA43C8">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C..20</w:t>
            </w:r>
          </w:p>
        </w:tc>
        <w:tc>
          <w:tcPr>
            <w:tcW w:w="3101" w:type="dxa"/>
            <w:tcBorders>
              <w:top w:val="nil"/>
              <w:left w:val="nil"/>
              <w:bottom w:val="single" w:color="auto" w:sz="4" w:space="0"/>
              <w:right w:val="single" w:color="auto" w:sz="4" w:space="0"/>
            </w:tcBorders>
            <w:shd w:val="clear" w:color="auto" w:fill="auto"/>
            <w:noWrap/>
            <w:vAlign w:val="center"/>
          </w:tcPr>
          <w:p w14:paraId="23C70FF2">
            <w:pPr>
              <w:widowControl/>
              <w:adjustRightInd/>
              <w:spacing w:line="240" w:lineRule="auto"/>
              <w:jc w:val="center"/>
              <w:rPr>
                <w:rFonts w:ascii="宋体" w:hAnsi="宋体" w:cs="宋体"/>
                <w:color w:val="000000"/>
                <w:kern w:val="0"/>
                <w:sz w:val="18"/>
                <w:szCs w:val="18"/>
              </w:rPr>
            </w:pPr>
          </w:p>
        </w:tc>
      </w:tr>
      <w:tr w14:paraId="4C54510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3CCD7E0">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YYSYCSYLJT</w:t>
            </w:r>
          </w:p>
        </w:tc>
        <w:tc>
          <w:tcPr>
            <w:tcW w:w="2835" w:type="dxa"/>
            <w:tcBorders>
              <w:top w:val="nil"/>
              <w:left w:val="nil"/>
              <w:bottom w:val="single" w:color="auto" w:sz="4" w:space="0"/>
              <w:right w:val="single" w:color="auto" w:sz="4" w:space="0"/>
            </w:tcBorders>
            <w:shd w:val="clear" w:color="auto" w:fill="auto"/>
            <w:vAlign w:val="center"/>
          </w:tcPr>
          <w:p w14:paraId="64826DE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允许使用参数压力(夹套)</w:t>
            </w:r>
          </w:p>
        </w:tc>
        <w:tc>
          <w:tcPr>
            <w:tcW w:w="1701" w:type="dxa"/>
            <w:tcBorders>
              <w:top w:val="nil"/>
              <w:left w:val="nil"/>
              <w:bottom w:val="single" w:color="auto" w:sz="4" w:space="0"/>
              <w:right w:val="single" w:color="auto" w:sz="4" w:space="0"/>
            </w:tcBorders>
            <w:shd w:val="clear" w:color="auto" w:fill="auto"/>
            <w:noWrap/>
            <w:vAlign w:val="center"/>
          </w:tcPr>
          <w:p w14:paraId="7AC0678D">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4251847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MPa</w:t>
            </w:r>
          </w:p>
        </w:tc>
      </w:tr>
      <w:tr w14:paraId="0A52016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9B64EEA">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YYSYCSWDJT</w:t>
            </w:r>
          </w:p>
        </w:tc>
        <w:tc>
          <w:tcPr>
            <w:tcW w:w="2835" w:type="dxa"/>
            <w:tcBorders>
              <w:top w:val="nil"/>
              <w:left w:val="nil"/>
              <w:bottom w:val="single" w:color="auto" w:sz="4" w:space="0"/>
              <w:right w:val="single" w:color="auto" w:sz="4" w:space="0"/>
            </w:tcBorders>
            <w:shd w:val="clear" w:color="auto" w:fill="auto"/>
            <w:vAlign w:val="center"/>
          </w:tcPr>
          <w:p w14:paraId="41FE562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允许使用参数温度(夹套)</w:t>
            </w:r>
          </w:p>
        </w:tc>
        <w:tc>
          <w:tcPr>
            <w:tcW w:w="1701" w:type="dxa"/>
            <w:tcBorders>
              <w:top w:val="nil"/>
              <w:left w:val="nil"/>
              <w:bottom w:val="single" w:color="auto" w:sz="4" w:space="0"/>
              <w:right w:val="single" w:color="auto" w:sz="4" w:space="0"/>
            </w:tcBorders>
            <w:shd w:val="clear" w:color="auto" w:fill="auto"/>
            <w:noWrap/>
            <w:vAlign w:val="center"/>
          </w:tcPr>
          <w:p w14:paraId="553AF1C6">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515A253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565111F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E9B9040">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GTSJDM</w:t>
            </w:r>
          </w:p>
        </w:tc>
        <w:tc>
          <w:tcPr>
            <w:tcW w:w="2835" w:type="dxa"/>
            <w:tcBorders>
              <w:top w:val="nil"/>
              <w:left w:val="nil"/>
              <w:bottom w:val="single" w:color="auto" w:sz="4" w:space="0"/>
              <w:right w:val="single" w:color="auto" w:sz="4" w:space="0"/>
            </w:tcBorders>
            <w:shd w:val="clear" w:color="auto" w:fill="auto"/>
            <w:vAlign w:val="center"/>
          </w:tcPr>
          <w:p w14:paraId="60F9E07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罐体设计代码</w:t>
            </w:r>
          </w:p>
        </w:tc>
        <w:tc>
          <w:tcPr>
            <w:tcW w:w="1701" w:type="dxa"/>
            <w:tcBorders>
              <w:top w:val="nil"/>
              <w:left w:val="nil"/>
              <w:bottom w:val="single" w:color="auto" w:sz="4" w:space="0"/>
              <w:right w:val="single" w:color="auto" w:sz="4" w:space="0"/>
            </w:tcBorders>
            <w:shd w:val="clear" w:color="auto" w:fill="auto"/>
            <w:noWrap/>
            <w:vAlign w:val="center"/>
          </w:tcPr>
          <w:p w14:paraId="6D25CAFD">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C..20</w:t>
            </w:r>
          </w:p>
        </w:tc>
        <w:tc>
          <w:tcPr>
            <w:tcW w:w="3101" w:type="dxa"/>
            <w:tcBorders>
              <w:top w:val="nil"/>
              <w:left w:val="nil"/>
              <w:bottom w:val="single" w:color="auto" w:sz="4" w:space="0"/>
              <w:right w:val="single" w:color="auto" w:sz="4" w:space="0"/>
            </w:tcBorders>
            <w:shd w:val="clear" w:color="auto" w:fill="auto"/>
            <w:noWrap/>
            <w:vAlign w:val="center"/>
          </w:tcPr>
          <w:p w14:paraId="5DE932DC">
            <w:pPr>
              <w:widowControl/>
              <w:adjustRightInd/>
              <w:spacing w:line="240" w:lineRule="auto"/>
              <w:rPr>
                <w:rFonts w:ascii="宋体" w:hAnsi="宋体" w:cs="宋体"/>
                <w:color w:val="000000"/>
                <w:kern w:val="0"/>
                <w:sz w:val="18"/>
                <w:szCs w:val="18"/>
              </w:rPr>
            </w:pPr>
          </w:p>
        </w:tc>
      </w:tr>
      <w:tr w14:paraId="377E1E0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30E8A6F">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GTBH</w:t>
            </w:r>
          </w:p>
        </w:tc>
        <w:tc>
          <w:tcPr>
            <w:tcW w:w="2835" w:type="dxa"/>
            <w:tcBorders>
              <w:top w:val="nil"/>
              <w:left w:val="nil"/>
              <w:bottom w:val="single" w:color="auto" w:sz="4" w:space="0"/>
              <w:right w:val="single" w:color="auto" w:sz="4" w:space="0"/>
            </w:tcBorders>
            <w:shd w:val="clear" w:color="auto" w:fill="auto"/>
            <w:vAlign w:val="center"/>
          </w:tcPr>
          <w:p w14:paraId="0FE1CA7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罐体编号（或</w:t>
            </w:r>
            <w:r>
              <w:rPr>
                <w:rFonts w:ascii="Times New Roman" w:hAnsi="Times New Roman"/>
                <w:color w:val="000000"/>
                <w:kern w:val="0"/>
                <w:sz w:val="18"/>
                <w:szCs w:val="18"/>
              </w:rPr>
              <w:t>VIN</w:t>
            </w:r>
            <w:r>
              <w:rPr>
                <w:rFonts w:hint="eastAsia" w:ascii="宋体" w:hAnsi="宋体" w:cs="宋体"/>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642056A5">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C..20</w:t>
            </w:r>
          </w:p>
        </w:tc>
        <w:tc>
          <w:tcPr>
            <w:tcW w:w="3101" w:type="dxa"/>
            <w:tcBorders>
              <w:top w:val="nil"/>
              <w:left w:val="nil"/>
              <w:bottom w:val="single" w:color="auto" w:sz="4" w:space="0"/>
              <w:right w:val="single" w:color="auto" w:sz="4" w:space="0"/>
            </w:tcBorders>
            <w:shd w:val="clear" w:color="auto" w:fill="auto"/>
            <w:noWrap/>
            <w:vAlign w:val="center"/>
          </w:tcPr>
          <w:p w14:paraId="47A8F2F9">
            <w:pPr>
              <w:widowControl/>
              <w:adjustRightInd/>
              <w:spacing w:line="240" w:lineRule="auto"/>
              <w:rPr>
                <w:rFonts w:ascii="宋体" w:hAnsi="宋体" w:cs="宋体"/>
                <w:color w:val="000000"/>
                <w:kern w:val="0"/>
                <w:sz w:val="18"/>
                <w:szCs w:val="18"/>
              </w:rPr>
            </w:pPr>
          </w:p>
        </w:tc>
      </w:tr>
      <w:tr w14:paraId="19A3F4D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82A0F8F">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JDCHP</w:t>
            </w:r>
          </w:p>
        </w:tc>
        <w:tc>
          <w:tcPr>
            <w:tcW w:w="2835" w:type="dxa"/>
            <w:tcBorders>
              <w:top w:val="nil"/>
              <w:left w:val="nil"/>
              <w:bottom w:val="single" w:color="auto" w:sz="4" w:space="0"/>
              <w:right w:val="single" w:color="auto" w:sz="4" w:space="0"/>
            </w:tcBorders>
            <w:shd w:val="clear" w:color="auto" w:fill="auto"/>
            <w:vAlign w:val="center"/>
          </w:tcPr>
          <w:p w14:paraId="00A3E36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机动车号牌</w:t>
            </w:r>
          </w:p>
        </w:tc>
        <w:tc>
          <w:tcPr>
            <w:tcW w:w="1701" w:type="dxa"/>
            <w:tcBorders>
              <w:top w:val="nil"/>
              <w:left w:val="nil"/>
              <w:bottom w:val="single" w:color="auto" w:sz="4" w:space="0"/>
              <w:right w:val="single" w:color="auto" w:sz="4" w:space="0"/>
            </w:tcBorders>
            <w:shd w:val="clear" w:color="auto" w:fill="auto"/>
            <w:noWrap/>
            <w:vAlign w:val="center"/>
          </w:tcPr>
          <w:p w14:paraId="2A57A309">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C..20</w:t>
            </w:r>
          </w:p>
        </w:tc>
        <w:tc>
          <w:tcPr>
            <w:tcW w:w="3101" w:type="dxa"/>
            <w:tcBorders>
              <w:top w:val="nil"/>
              <w:left w:val="nil"/>
              <w:bottom w:val="single" w:color="auto" w:sz="4" w:space="0"/>
              <w:right w:val="single" w:color="auto" w:sz="4" w:space="0"/>
            </w:tcBorders>
            <w:shd w:val="clear" w:color="auto" w:fill="auto"/>
            <w:noWrap/>
            <w:vAlign w:val="center"/>
          </w:tcPr>
          <w:p w14:paraId="7F166815">
            <w:pPr>
              <w:widowControl/>
              <w:adjustRightInd/>
              <w:spacing w:line="240" w:lineRule="auto"/>
              <w:rPr>
                <w:rFonts w:ascii="宋体" w:hAnsi="宋体" w:cs="宋体"/>
                <w:color w:val="000000"/>
                <w:kern w:val="0"/>
                <w:sz w:val="18"/>
                <w:szCs w:val="18"/>
              </w:rPr>
            </w:pPr>
          </w:p>
        </w:tc>
      </w:tr>
      <w:tr w14:paraId="3820674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471C9A5">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GTWXCC</w:t>
            </w:r>
          </w:p>
        </w:tc>
        <w:tc>
          <w:tcPr>
            <w:tcW w:w="2835" w:type="dxa"/>
            <w:tcBorders>
              <w:top w:val="nil"/>
              <w:left w:val="nil"/>
              <w:bottom w:val="single" w:color="auto" w:sz="4" w:space="0"/>
              <w:right w:val="single" w:color="auto" w:sz="4" w:space="0"/>
            </w:tcBorders>
            <w:shd w:val="clear" w:color="auto" w:fill="auto"/>
            <w:noWrap/>
            <w:vAlign w:val="center"/>
          </w:tcPr>
          <w:p w14:paraId="2C5192C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罐体外形尺寸</w:t>
            </w:r>
          </w:p>
        </w:tc>
        <w:tc>
          <w:tcPr>
            <w:tcW w:w="1701" w:type="dxa"/>
            <w:tcBorders>
              <w:top w:val="nil"/>
              <w:left w:val="nil"/>
              <w:bottom w:val="single" w:color="auto" w:sz="4" w:space="0"/>
              <w:right w:val="single" w:color="auto" w:sz="4" w:space="0"/>
            </w:tcBorders>
            <w:shd w:val="clear" w:color="auto" w:fill="auto"/>
            <w:noWrap/>
            <w:vAlign w:val="center"/>
          </w:tcPr>
          <w:p w14:paraId="50790CAC">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4EE812A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434491FC">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A8485DE">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GTCZ</w:t>
            </w:r>
          </w:p>
        </w:tc>
        <w:tc>
          <w:tcPr>
            <w:tcW w:w="2835" w:type="dxa"/>
            <w:tcBorders>
              <w:top w:val="nil"/>
              <w:left w:val="nil"/>
              <w:bottom w:val="single" w:color="auto" w:sz="4" w:space="0"/>
              <w:right w:val="single" w:color="auto" w:sz="4" w:space="0"/>
            </w:tcBorders>
            <w:shd w:val="clear" w:color="auto" w:fill="auto"/>
            <w:noWrap/>
            <w:vAlign w:val="center"/>
          </w:tcPr>
          <w:p w14:paraId="291069D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罐体材质</w:t>
            </w:r>
          </w:p>
        </w:tc>
        <w:tc>
          <w:tcPr>
            <w:tcW w:w="1701" w:type="dxa"/>
            <w:tcBorders>
              <w:top w:val="nil"/>
              <w:left w:val="nil"/>
              <w:bottom w:val="single" w:color="auto" w:sz="4" w:space="0"/>
              <w:right w:val="single" w:color="auto" w:sz="4" w:space="0"/>
            </w:tcBorders>
            <w:shd w:val="clear" w:color="auto" w:fill="auto"/>
            <w:noWrap/>
            <w:vAlign w:val="center"/>
          </w:tcPr>
          <w:p w14:paraId="75BA49C7">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C..20</w:t>
            </w:r>
          </w:p>
        </w:tc>
        <w:tc>
          <w:tcPr>
            <w:tcW w:w="3101" w:type="dxa"/>
            <w:tcBorders>
              <w:top w:val="nil"/>
              <w:left w:val="nil"/>
              <w:bottom w:val="single" w:color="auto" w:sz="4" w:space="0"/>
              <w:right w:val="single" w:color="auto" w:sz="4" w:space="0"/>
            </w:tcBorders>
            <w:shd w:val="clear" w:color="auto" w:fill="auto"/>
            <w:noWrap/>
            <w:vAlign w:val="center"/>
          </w:tcPr>
          <w:p w14:paraId="06AD5939">
            <w:pPr>
              <w:widowControl/>
              <w:adjustRightInd/>
              <w:spacing w:line="240" w:lineRule="auto"/>
              <w:jc w:val="center"/>
              <w:rPr>
                <w:rFonts w:ascii="宋体" w:hAnsi="宋体" w:cs="宋体"/>
                <w:color w:val="000000"/>
                <w:kern w:val="0"/>
                <w:sz w:val="18"/>
                <w:szCs w:val="18"/>
              </w:rPr>
            </w:pPr>
          </w:p>
        </w:tc>
      </w:tr>
      <w:tr w14:paraId="3C986CE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E94C84D">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MPEDRL</w:t>
            </w:r>
          </w:p>
        </w:tc>
        <w:tc>
          <w:tcPr>
            <w:tcW w:w="2835" w:type="dxa"/>
            <w:tcBorders>
              <w:top w:val="nil"/>
              <w:left w:val="nil"/>
              <w:bottom w:val="single" w:color="auto" w:sz="4" w:space="0"/>
              <w:right w:val="single" w:color="auto" w:sz="4" w:space="0"/>
            </w:tcBorders>
            <w:shd w:val="clear" w:color="auto" w:fill="auto"/>
            <w:noWrap/>
            <w:vAlign w:val="center"/>
          </w:tcPr>
          <w:p w14:paraId="6CD4FC6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铭牌额定容量</w:t>
            </w:r>
          </w:p>
        </w:tc>
        <w:tc>
          <w:tcPr>
            <w:tcW w:w="1701" w:type="dxa"/>
            <w:tcBorders>
              <w:top w:val="nil"/>
              <w:left w:val="nil"/>
              <w:bottom w:val="single" w:color="auto" w:sz="4" w:space="0"/>
              <w:right w:val="single" w:color="auto" w:sz="4" w:space="0"/>
            </w:tcBorders>
            <w:shd w:val="clear" w:color="auto" w:fill="auto"/>
            <w:noWrap/>
            <w:vAlign w:val="center"/>
          </w:tcPr>
          <w:p w14:paraId="41E2D6E0">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C..20</w:t>
            </w:r>
          </w:p>
        </w:tc>
        <w:tc>
          <w:tcPr>
            <w:tcW w:w="3101" w:type="dxa"/>
            <w:tcBorders>
              <w:top w:val="nil"/>
              <w:left w:val="nil"/>
              <w:bottom w:val="single" w:color="auto" w:sz="4" w:space="0"/>
              <w:right w:val="single" w:color="auto" w:sz="4" w:space="0"/>
            </w:tcBorders>
            <w:shd w:val="clear" w:color="auto" w:fill="auto"/>
            <w:noWrap/>
            <w:vAlign w:val="center"/>
          </w:tcPr>
          <w:p w14:paraId="365A2DB6">
            <w:pPr>
              <w:widowControl/>
              <w:adjustRightInd/>
              <w:spacing w:line="240" w:lineRule="auto"/>
              <w:jc w:val="center"/>
              <w:rPr>
                <w:rFonts w:ascii="宋体" w:hAnsi="宋体" w:cs="宋体"/>
                <w:color w:val="000000"/>
                <w:kern w:val="0"/>
                <w:sz w:val="18"/>
                <w:szCs w:val="18"/>
              </w:rPr>
            </w:pPr>
          </w:p>
        </w:tc>
      </w:tr>
    </w:tbl>
    <w:p w14:paraId="7B79F33D"/>
    <w:p w14:paraId="10755915">
      <w:pPr>
        <w:pStyle w:val="99"/>
        <w:spacing w:before="156" w:after="156"/>
      </w:pPr>
      <w:r>
        <w:rPr>
          <w:rFonts w:hint="eastAsia"/>
        </w:rPr>
        <w:t>气瓶技术参数</w:t>
      </w:r>
    </w:p>
    <w:p w14:paraId="00E74017">
      <w:pPr>
        <w:pStyle w:val="57"/>
        <w:ind w:firstLine="420"/>
      </w:pPr>
      <w:r>
        <w:rPr>
          <w:rFonts w:hint="eastAsia"/>
        </w:rPr>
        <w:t>气瓶技术参数数据结构见表</w:t>
      </w:r>
      <w:r>
        <w:t>6</w:t>
      </w:r>
      <w:r>
        <w:rPr>
          <w:rFonts w:hint="eastAsia"/>
        </w:rPr>
        <w:t>。</w:t>
      </w:r>
    </w:p>
    <w:p w14:paraId="42927471">
      <w:pPr>
        <w:pStyle w:val="113"/>
        <w:spacing w:before="156" w:after="156"/>
      </w:pPr>
      <w:r>
        <w:rPr>
          <w:rFonts w:hint="eastAsia"/>
        </w:rPr>
        <w:t>气瓶技术参数数据结构表</w:t>
      </w:r>
    </w:p>
    <w:tbl>
      <w:tblPr>
        <w:tblStyle w:val="27"/>
        <w:tblW w:w="9540" w:type="dxa"/>
        <w:tblInd w:w="0" w:type="dxa"/>
        <w:tblLayout w:type="autofit"/>
        <w:tblCellMar>
          <w:top w:w="0" w:type="dxa"/>
          <w:left w:w="108" w:type="dxa"/>
          <w:bottom w:w="0" w:type="dxa"/>
          <w:right w:w="108" w:type="dxa"/>
        </w:tblCellMar>
      </w:tblPr>
      <w:tblGrid>
        <w:gridCol w:w="1728"/>
        <w:gridCol w:w="2900"/>
        <w:gridCol w:w="1740"/>
        <w:gridCol w:w="3172"/>
      </w:tblGrid>
      <w:tr w14:paraId="5707E5DA">
        <w:tblPrEx>
          <w:tblCellMar>
            <w:top w:w="0" w:type="dxa"/>
            <w:left w:w="108" w:type="dxa"/>
            <w:bottom w:w="0" w:type="dxa"/>
            <w:right w:w="108" w:type="dxa"/>
          </w:tblCellMar>
        </w:tblPrEx>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613B9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5" w:type="dxa"/>
            <w:tcBorders>
              <w:top w:val="single" w:color="auto" w:sz="4" w:space="0"/>
              <w:left w:val="nil"/>
              <w:bottom w:val="single" w:color="auto" w:sz="4" w:space="0"/>
              <w:right w:val="single" w:color="auto" w:sz="4" w:space="0"/>
            </w:tcBorders>
            <w:shd w:val="clear" w:color="auto" w:fill="auto"/>
            <w:noWrap/>
            <w:vAlign w:val="center"/>
          </w:tcPr>
          <w:p w14:paraId="2E37441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193C813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noWrap/>
            <w:vAlign w:val="center"/>
          </w:tcPr>
          <w:p w14:paraId="4136312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725CCD1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509C9BD">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CZJZ</w:t>
            </w:r>
          </w:p>
        </w:tc>
        <w:tc>
          <w:tcPr>
            <w:tcW w:w="2835" w:type="dxa"/>
            <w:tcBorders>
              <w:top w:val="nil"/>
              <w:left w:val="nil"/>
              <w:bottom w:val="single" w:color="auto" w:sz="4" w:space="0"/>
              <w:right w:val="single" w:color="auto" w:sz="4" w:space="0"/>
            </w:tcBorders>
            <w:shd w:val="clear" w:color="auto" w:fill="auto"/>
            <w:noWrap/>
            <w:vAlign w:val="center"/>
          </w:tcPr>
          <w:p w14:paraId="438D46E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充装介质</w:t>
            </w:r>
          </w:p>
        </w:tc>
        <w:tc>
          <w:tcPr>
            <w:tcW w:w="1701" w:type="dxa"/>
            <w:tcBorders>
              <w:top w:val="nil"/>
              <w:left w:val="nil"/>
              <w:bottom w:val="single" w:color="auto" w:sz="4" w:space="0"/>
              <w:right w:val="single" w:color="auto" w:sz="4" w:space="0"/>
            </w:tcBorders>
            <w:shd w:val="clear" w:color="auto" w:fill="auto"/>
            <w:noWrap/>
            <w:vAlign w:val="center"/>
          </w:tcPr>
          <w:p w14:paraId="1DE6E830">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3E66371B">
            <w:pPr>
              <w:widowControl/>
              <w:adjustRightInd/>
              <w:spacing w:line="240" w:lineRule="auto"/>
              <w:jc w:val="center"/>
              <w:rPr>
                <w:rFonts w:ascii="宋体" w:hAnsi="宋体" w:cs="宋体"/>
                <w:color w:val="000000"/>
                <w:kern w:val="0"/>
                <w:sz w:val="18"/>
                <w:szCs w:val="18"/>
              </w:rPr>
            </w:pPr>
          </w:p>
        </w:tc>
      </w:tr>
      <w:tr w14:paraId="6A765A3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D34D3BA">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GCGZYL</w:t>
            </w:r>
          </w:p>
        </w:tc>
        <w:tc>
          <w:tcPr>
            <w:tcW w:w="2835" w:type="dxa"/>
            <w:tcBorders>
              <w:top w:val="nil"/>
              <w:left w:val="nil"/>
              <w:bottom w:val="single" w:color="auto" w:sz="4" w:space="0"/>
              <w:right w:val="single" w:color="auto" w:sz="4" w:space="0"/>
            </w:tcBorders>
            <w:shd w:val="clear" w:color="auto" w:fill="auto"/>
            <w:noWrap/>
            <w:vAlign w:val="center"/>
          </w:tcPr>
          <w:p w14:paraId="1EAB87D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公称工作压力</w:t>
            </w:r>
          </w:p>
        </w:tc>
        <w:tc>
          <w:tcPr>
            <w:tcW w:w="1701" w:type="dxa"/>
            <w:tcBorders>
              <w:top w:val="nil"/>
              <w:left w:val="nil"/>
              <w:bottom w:val="single" w:color="auto" w:sz="4" w:space="0"/>
              <w:right w:val="single" w:color="auto" w:sz="4" w:space="0"/>
            </w:tcBorders>
            <w:shd w:val="clear" w:color="auto" w:fill="auto"/>
            <w:noWrap/>
            <w:vAlign w:val="center"/>
          </w:tcPr>
          <w:p w14:paraId="358669DE">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009836A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MPa</w:t>
            </w:r>
          </w:p>
        </w:tc>
      </w:tr>
      <w:tr w14:paraId="5F37C41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96F17B7">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SYSYYL</w:t>
            </w:r>
          </w:p>
        </w:tc>
        <w:tc>
          <w:tcPr>
            <w:tcW w:w="2835" w:type="dxa"/>
            <w:tcBorders>
              <w:top w:val="nil"/>
              <w:left w:val="nil"/>
              <w:bottom w:val="single" w:color="auto" w:sz="4" w:space="0"/>
              <w:right w:val="single" w:color="auto" w:sz="4" w:space="0"/>
            </w:tcBorders>
            <w:shd w:val="clear" w:color="auto" w:fill="auto"/>
            <w:noWrap/>
            <w:vAlign w:val="center"/>
          </w:tcPr>
          <w:p w14:paraId="15EDADD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水压试验压力</w:t>
            </w:r>
          </w:p>
        </w:tc>
        <w:tc>
          <w:tcPr>
            <w:tcW w:w="1701" w:type="dxa"/>
            <w:tcBorders>
              <w:top w:val="nil"/>
              <w:left w:val="nil"/>
              <w:bottom w:val="single" w:color="auto" w:sz="4" w:space="0"/>
              <w:right w:val="single" w:color="auto" w:sz="4" w:space="0"/>
            </w:tcBorders>
            <w:shd w:val="clear" w:color="auto" w:fill="auto"/>
            <w:noWrap/>
            <w:vAlign w:val="center"/>
          </w:tcPr>
          <w:p w14:paraId="5A32A2DD">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639ED3F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MPa</w:t>
            </w:r>
          </w:p>
        </w:tc>
      </w:tr>
      <w:tr w14:paraId="0EFCBB2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9697F43">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RJ</w:t>
            </w:r>
          </w:p>
        </w:tc>
        <w:tc>
          <w:tcPr>
            <w:tcW w:w="2835" w:type="dxa"/>
            <w:tcBorders>
              <w:top w:val="nil"/>
              <w:left w:val="nil"/>
              <w:bottom w:val="single" w:color="auto" w:sz="4" w:space="0"/>
              <w:right w:val="single" w:color="auto" w:sz="4" w:space="0"/>
            </w:tcBorders>
            <w:shd w:val="clear" w:color="auto" w:fill="auto"/>
            <w:noWrap/>
            <w:vAlign w:val="center"/>
          </w:tcPr>
          <w:p w14:paraId="5F442B4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容积</w:t>
            </w:r>
          </w:p>
        </w:tc>
        <w:tc>
          <w:tcPr>
            <w:tcW w:w="1701" w:type="dxa"/>
            <w:tcBorders>
              <w:top w:val="nil"/>
              <w:left w:val="nil"/>
              <w:bottom w:val="single" w:color="auto" w:sz="4" w:space="0"/>
              <w:right w:val="single" w:color="auto" w:sz="4" w:space="0"/>
            </w:tcBorders>
            <w:shd w:val="clear" w:color="auto" w:fill="auto"/>
            <w:noWrap/>
            <w:vAlign w:val="center"/>
          </w:tcPr>
          <w:p w14:paraId="553DC31F">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3D73652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L</w:t>
            </w:r>
          </w:p>
        </w:tc>
      </w:tr>
      <w:tr w14:paraId="78D86FD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0A37D50">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ZL</w:t>
            </w:r>
          </w:p>
        </w:tc>
        <w:tc>
          <w:tcPr>
            <w:tcW w:w="2835" w:type="dxa"/>
            <w:tcBorders>
              <w:top w:val="nil"/>
              <w:left w:val="nil"/>
              <w:bottom w:val="single" w:color="auto" w:sz="4" w:space="0"/>
              <w:right w:val="single" w:color="auto" w:sz="4" w:space="0"/>
            </w:tcBorders>
            <w:shd w:val="clear" w:color="auto" w:fill="auto"/>
            <w:noWrap/>
            <w:vAlign w:val="center"/>
          </w:tcPr>
          <w:p w14:paraId="6B0B32D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重量</w:t>
            </w:r>
          </w:p>
        </w:tc>
        <w:tc>
          <w:tcPr>
            <w:tcW w:w="1701" w:type="dxa"/>
            <w:tcBorders>
              <w:top w:val="nil"/>
              <w:left w:val="nil"/>
              <w:bottom w:val="single" w:color="auto" w:sz="4" w:space="0"/>
              <w:right w:val="single" w:color="auto" w:sz="4" w:space="0"/>
            </w:tcBorders>
            <w:shd w:val="clear" w:color="auto" w:fill="auto"/>
            <w:noWrap/>
            <w:vAlign w:val="center"/>
          </w:tcPr>
          <w:p w14:paraId="27AB2918">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6C544B4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kg</w:t>
            </w:r>
          </w:p>
        </w:tc>
      </w:tr>
      <w:tr w14:paraId="6FC1AAD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247093C">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SHBHS</w:t>
            </w:r>
          </w:p>
        </w:tc>
        <w:tc>
          <w:tcPr>
            <w:tcW w:w="2835" w:type="dxa"/>
            <w:tcBorders>
              <w:top w:val="nil"/>
              <w:left w:val="nil"/>
              <w:bottom w:val="single" w:color="auto" w:sz="4" w:space="0"/>
              <w:right w:val="single" w:color="auto" w:sz="4" w:space="0"/>
            </w:tcBorders>
            <w:shd w:val="clear" w:color="auto" w:fill="auto"/>
            <w:noWrap/>
            <w:vAlign w:val="center"/>
          </w:tcPr>
          <w:p w14:paraId="1A3A07F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设计壁厚（</w:t>
            </w:r>
            <w:r>
              <w:rPr>
                <w:rFonts w:ascii="Times New Roman" w:hAnsi="Times New Roman"/>
                <w:color w:val="000000"/>
                <w:kern w:val="0"/>
                <w:sz w:val="18"/>
                <w:szCs w:val="18"/>
              </w:rPr>
              <w:t>S</w:t>
            </w:r>
            <w:r>
              <w:rPr>
                <w:rFonts w:hint="eastAsia" w:ascii="宋体" w:hAnsi="宋体" w:cs="宋体"/>
                <w:color w:val="000000"/>
                <w:kern w:val="0"/>
                <w:sz w:val="18"/>
                <w:szCs w:val="18"/>
              </w:rPr>
              <w:t>）</w:t>
            </w:r>
          </w:p>
        </w:tc>
        <w:tc>
          <w:tcPr>
            <w:tcW w:w="1701" w:type="dxa"/>
            <w:tcBorders>
              <w:top w:val="nil"/>
              <w:left w:val="nil"/>
              <w:bottom w:val="single" w:color="auto" w:sz="4" w:space="0"/>
              <w:right w:val="single" w:color="auto" w:sz="4" w:space="0"/>
            </w:tcBorders>
            <w:shd w:val="clear" w:color="auto" w:fill="auto"/>
            <w:noWrap/>
            <w:vAlign w:val="center"/>
          </w:tcPr>
          <w:p w14:paraId="3F500E95">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7D4C360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mm</w:t>
            </w:r>
          </w:p>
        </w:tc>
      </w:tr>
      <w:tr w14:paraId="53D648D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3C312ED">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YS</w:t>
            </w:r>
          </w:p>
        </w:tc>
        <w:tc>
          <w:tcPr>
            <w:tcW w:w="2835" w:type="dxa"/>
            <w:tcBorders>
              <w:top w:val="nil"/>
              <w:left w:val="nil"/>
              <w:bottom w:val="single" w:color="auto" w:sz="4" w:space="0"/>
              <w:right w:val="single" w:color="auto" w:sz="4" w:space="0"/>
            </w:tcBorders>
            <w:shd w:val="clear" w:color="auto" w:fill="auto"/>
            <w:noWrap/>
            <w:vAlign w:val="center"/>
          </w:tcPr>
          <w:p w14:paraId="1DBA09C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颜色</w:t>
            </w:r>
          </w:p>
        </w:tc>
        <w:tc>
          <w:tcPr>
            <w:tcW w:w="1701" w:type="dxa"/>
            <w:tcBorders>
              <w:top w:val="nil"/>
              <w:left w:val="nil"/>
              <w:bottom w:val="single" w:color="auto" w:sz="4" w:space="0"/>
              <w:right w:val="single" w:color="auto" w:sz="4" w:space="0"/>
            </w:tcBorders>
            <w:shd w:val="clear" w:color="auto" w:fill="auto"/>
            <w:noWrap/>
            <w:vAlign w:val="center"/>
          </w:tcPr>
          <w:p w14:paraId="0516F97C">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C..20</w:t>
            </w:r>
          </w:p>
        </w:tc>
        <w:tc>
          <w:tcPr>
            <w:tcW w:w="3101" w:type="dxa"/>
            <w:tcBorders>
              <w:top w:val="nil"/>
              <w:left w:val="nil"/>
              <w:bottom w:val="single" w:color="auto" w:sz="4" w:space="0"/>
              <w:right w:val="single" w:color="auto" w:sz="4" w:space="0"/>
            </w:tcBorders>
            <w:shd w:val="clear" w:color="auto" w:fill="auto"/>
            <w:noWrap/>
            <w:vAlign w:val="center"/>
          </w:tcPr>
          <w:p w14:paraId="5D6DAEC3">
            <w:pPr>
              <w:widowControl/>
              <w:adjustRightInd/>
              <w:spacing w:line="240" w:lineRule="auto"/>
              <w:jc w:val="center"/>
              <w:rPr>
                <w:rFonts w:ascii="宋体" w:hAnsi="宋体" w:cs="宋体"/>
                <w:color w:val="000000"/>
                <w:kern w:val="0"/>
                <w:sz w:val="18"/>
                <w:szCs w:val="18"/>
              </w:rPr>
            </w:pPr>
          </w:p>
        </w:tc>
      </w:tr>
      <w:tr w14:paraId="7D2D8BF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EB4CC9F">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SZJZ</w:t>
            </w:r>
          </w:p>
        </w:tc>
        <w:tc>
          <w:tcPr>
            <w:tcW w:w="2835" w:type="dxa"/>
            <w:tcBorders>
              <w:top w:val="nil"/>
              <w:left w:val="nil"/>
              <w:bottom w:val="single" w:color="auto" w:sz="4" w:space="0"/>
              <w:right w:val="single" w:color="auto" w:sz="4" w:space="0"/>
            </w:tcBorders>
            <w:shd w:val="clear" w:color="auto" w:fill="auto"/>
            <w:noWrap/>
            <w:vAlign w:val="center"/>
          </w:tcPr>
          <w:p w14:paraId="591AE74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盛装介质</w:t>
            </w:r>
          </w:p>
        </w:tc>
        <w:tc>
          <w:tcPr>
            <w:tcW w:w="1701" w:type="dxa"/>
            <w:tcBorders>
              <w:top w:val="nil"/>
              <w:left w:val="nil"/>
              <w:bottom w:val="single" w:color="auto" w:sz="4" w:space="0"/>
              <w:right w:val="single" w:color="auto" w:sz="4" w:space="0"/>
            </w:tcBorders>
            <w:shd w:val="clear" w:color="auto" w:fill="auto"/>
            <w:noWrap/>
            <w:vAlign w:val="center"/>
          </w:tcPr>
          <w:p w14:paraId="78273767">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C..20</w:t>
            </w:r>
          </w:p>
        </w:tc>
        <w:tc>
          <w:tcPr>
            <w:tcW w:w="3101" w:type="dxa"/>
            <w:tcBorders>
              <w:top w:val="nil"/>
              <w:left w:val="nil"/>
              <w:bottom w:val="single" w:color="auto" w:sz="4" w:space="0"/>
              <w:right w:val="single" w:color="auto" w:sz="4" w:space="0"/>
            </w:tcBorders>
            <w:shd w:val="clear" w:color="auto" w:fill="auto"/>
            <w:noWrap/>
            <w:vAlign w:val="center"/>
          </w:tcPr>
          <w:p w14:paraId="1385557E">
            <w:pPr>
              <w:widowControl/>
              <w:adjustRightInd/>
              <w:spacing w:line="240" w:lineRule="auto"/>
              <w:jc w:val="center"/>
              <w:rPr>
                <w:rFonts w:ascii="宋体" w:hAnsi="宋体" w:cs="宋体"/>
                <w:color w:val="000000"/>
                <w:kern w:val="0"/>
                <w:sz w:val="18"/>
                <w:szCs w:val="18"/>
              </w:rPr>
            </w:pPr>
          </w:p>
        </w:tc>
      </w:tr>
      <w:tr w14:paraId="46A1393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75FE16B">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ZDCZL</w:t>
            </w:r>
          </w:p>
        </w:tc>
        <w:tc>
          <w:tcPr>
            <w:tcW w:w="2835" w:type="dxa"/>
            <w:tcBorders>
              <w:top w:val="nil"/>
              <w:left w:val="nil"/>
              <w:bottom w:val="single" w:color="auto" w:sz="4" w:space="0"/>
              <w:right w:val="single" w:color="auto" w:sz="4" w:space="0"/>
            </w:tcBorders>
            <w:shd w:val="clear" w:color="auto" w:fill="auto"/>
            <w:noWrap/>
            <w:vAlign w:val="center"/>
          </w:tcPr>
          <w:p w14:paraId="1457996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最大充装量</w:t>
            </w:r>
          </w:p>
        </w:tc>
        <w:tc>
          <w:tcPr>
            <w:tcW w:w="1701" w:type="dxa"/>
            <w:tcBorders>
              <w:top w:val="nil"/>
              <w:left w:val="nil"/>
              <w:bottom w:val="single" w:color="auto" w:sz="4" w:space="0"/>
              <w:right w:val="single" w:color="auto" w:sz="4" w:space="0"/>
            </w:tcBorders>
            <w:shd w:val="clear" w:color="auto" w:fill="auto"/>
            <w:noWrap/>
            <w:vAlign w:val="center"/>
          </w:tcPr>
          <w:p w14:paraId="7FA565A6">
            <w:pPr>
              <w:widowControl/>
              <w:adjustRightInd/>
              <w:spacing w:line="240" w:lineRule="auto"/>
              <w:jc w:val="center"/>
              <w:rPr>
                <w:rFonts w:ascii="Times New Roman" w:hAnsi="Times New Roman" w:eastAsia="等线"/>
                <w:color w:val="000000"/>
                <w:kern w:val="0"/>
                <w:sz w:val="18"/>
                <w:szCs w:val="18"/>
              </w:rPr>
            </w:pPr>
            <w:r>
              <w:rPr>
                <w:rFonts w:ascii="Times New Roman" w:hAnsi="Times New Roman" w:eastAsia="等线"/>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073991F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kg</w:t>
            </w:r>
          </w:p>
        </w:tc>
      </w:tr>
    </w:tbl>
    <w:p w14:paraId="38BC7E9A"/>
    <w:p w14:paraId="3251BBCE">
      <w:pPr>
        <w:pStyle w:val="99"/>
        <w:spacing w:before="156" w:after="156"/>
      </w:pPr>
      <w:r>
        <w:rPr>
          <w:rFonts w:hint="eastAsia"/>
        </w:rPr>
        <w:t>氧舱技术参数</w:t>
      </w:r>
    </w:p>
    <w:p w14:paraId="049E89DC">
      <w:pPr>
        <w:ind w:firstLine="420" w:firstLineChars="200"/>
      </w:pPr>
      <w:r>
        <w:rPr>
          <w:rFonts w:hint="eastAsia"/>
        </w:rPr>
        <w:t>氧舱技术参数数据结构见表</w:t>
      </w:r>
      <w:r>
        <w:t>7</w:t>
      </w:r>
      <w:r>
        <w:rPr>
          <w:rFonts w:hint="eastAsia"/>
        </w:rPr>
        <w:t>。</w:t>
      </w:r>
    </w:p>
    <w:p w14:paraId="511B5CFE">
      <w:pPr>
        <w:pStyle w:val="113"/>
        <w:spacing w:before="156" w:after="156"/>
      </w:pPr>
      <w:r>
        <w:rPr>
          <w:rFonts w:hint="eastAsia"/>
        </w:rPr>
        <w:t>氧舱技术参数数据结构表</w:t>
      </w:r>
    </w:p>
    <w:tbl>
      <w:tblPr>
        <w:tblStyle w:val="27"/>
        <w:tblW w:w="9120" w:type="dxa"/>
        <w:tblInd w:w="0" w:type="dxa"/>
        <w:tblLayout w:type="autofit"/>
        <w:tblCellMar>
          <w:top w:w="0" w:type="dxa"/>
          <w:left w:w="108" w:type="dxa"/>
          <w:bottom w:w="0" w:type="dxa"/>
          <w:right w:w="108" w:type="dxa"/>
        </w:tblCellMar>
      </w:tblPr>
      <w:tblGrid>
        <w:gridCol w:w="1690"/>
        <w:gridCol w:w="2835"/>
        <w:gridCol w:w="1701"/>
        <w:gridCol w:w="3101"/>
      </w:tblGrid>
      <w:tr w14:paraId="553C1BEB">
        <w:tblPrEx>
          <w:tblCellMar>
            <w:top w:w="0" w:type="dxa"/>
            <w:left w:w="108" w:type="dxa"/>
            <w:bottom w:w="0" w:type="dxa"/>
            <w:right w:w="108" w:type="dxa"/>
          </w:tblCellMar>
        </w:tblPrEx>
        <w:trPr>
          <w:trHeight w:val="503" w:hRule="atLeast"/>
        </w:trPr>
        <w:tc>
          <w:tcPr>
            <w:tcW w:w="16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D3B5D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5" w:type="dxa"/>
            <w:tcBorders>
              <w:top w:val="single" w:color="auto" w:sz="4" w:space="0"/>
              <w:left w:val="nil"/>
              <w:bottom w:val="single" w:color="auto" w:sz="4" w:space="0"/>
              <w:right w:val="single" w:color="auto" w:sz="4" w:space="0"/>
            </w:tcBorders>
            <w:shd w:val="clear" w:color="auto" w:fill="auto"/>
            <w:noWrap/>
            <w:vAlign w:val="center"/>
          </w:tcPr>
          <w:p w14:paraId="29F50CE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38FC81B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noWrap/>
            <w:vAlign w:val="center"/>
          </w:tcPr>
          <w:p w14:paraId="4A08F8C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6EF9C38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E07E05B">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YCPZ</w:t>
            </w:r>
          </w:p>
        </w:tc>
        <w:tc>
          <w:tcPr>
            <w:tcW w:w="2835" w:type="dxa"/>
            <w:tcBorders>
              <w:top w:val="nil"/>
              <w:left w:val="nil"/>
              <w:bottom w:val="single" w:color="auto" w:sz="4" w:space="0"/>
              <w:right w:val="single" w:color="auto" w:sz="4" w:space="0"/>
            </w:tcBorders>
            <w:shd w:val="clear" w:color="auto" w:fill="auto"/>
            <w:noWrap/>
            <w:vAlign w:val="center"/>
          </w:tcPr>
          <w:p w14:paraId="0F37090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氧舱品种</w:t>
            </w:r>
          </w:p>
        </w:tc>
        <w:tc>
          <w:tcPr>
            <w:tcW w:w="1701" w:type="dxa"/>
            <w:tcBorders>
              <w:top w:val="nil"/>
              <w:left w:val="nil"/>
              <w:bottom w:val="single" w:color="auto" w:sz="4" w:space="0"/>
              <w:right w:val="single" w:color="auto" w:sz="4" w:space="0"/>
            </w:tcBorders>
            <w:shd w:val="clear" w:color="auto" w:fill="auto"/>
            <w:noWrap/>
            <w:vAlign w:val="center"/>
          </w:tcPr>
          <w:p w14:paraId="4D62490E">
            <w:pPr>
              <w:pStyle w:val="177"/>
              <w:rPr>
                <w:rFonts w:ascii="宋体" w:hAnsi="宋体" w:cs="宋体"/>
                <w:color w:val="000000"/>
                <w:szCs w:val="18"/>
              </w:rPr>
            </w:pPr>
            <w:r>
              <w:t>C..20</w:t>
            </w:r>
          </w:p>
        </w:tc>
        <w:tc>
          <w:tcPr>
            <w:tcW w:w="3101" w:type="dxa"/>
            <w:tcBorders>
              <w:top w:val="nil"/>
              <w:left w:val="nil"/>
              <w:bottom w:val="single" w:color="auto" w:sz="4" w:space="0"/>
              <w:right w:val="single" w:color="auto" w:sz="4" w:space="0"/>
            </w:tcBorders>
            <w:shd w:val="clear" w:color="auto" w:fill="auto"/>
            <w:noWrap/>
            <w:vAlign w:val="center"/>
          </w:tcPr>
          <w:p w14:paraId="4E996D0F">
            <w:pPr>
              <w:widowControl/>
              <w:adjustRightInd/>
              <w:spacing w:line="240" w:lineRule="auto"/>
              <w:jc w:val="center"/>
              <w:rPr>
                <w:rFonts w:ascii="宋体" w:hAnsi="宋体" w:cs="宋体"/>
                <w:color w:val="000000"/>
                <w:kern w:val="0"/>
                <w:sz w:val="18"/>
                <w:szCs w:val="18"/>
              </w:rPr>
            </w:pPr>
          </w:p>
        </w:tc>
      </w:tr>
      <w:tr w14:paraId="6BE6E208">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ECEB4CE">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SBMC</w:t>
            </w:r>
          </w:p>
        </w:tc>
        <w:tc>
          <w:tcPr>
            <w:tcW w:w="2835" w:type="dxa"/>
            <w:tcBorders>
              <w:top w:val="nil"/>
              <w:left w:val="nil"/>
              <w:bottom w:val="single" w:color="auto" w:sz="4" w:space="0"/>
              <w:right w:val="single" w:color="auto" w:sz="4" w:space="0"/>
            </w:tcBorders>
            <w:shd w:val="clear" w:color="auto" w:fill="auto"/>
            <w:noWrap/>
            <w:vAlign w:val="center"/>
          </w:tcPr>
          <w:p w14:paraId="5AFB4DD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设备名称</w:t>
            </w:r>
          </w:p>
        </w:tc>
        <w:tc>
          <w:tcPr>
            <w:tcW w:w="1701" w:type="dxa"/>
            <w:tcBorders>
              <w:top w:val="nil"/>
              <w:left w:val="nil"/>
              <w:bottom w:val="single" w:color="auto" w:sz="4" w:space="0"/>
              <w:right w:val="single" w:color="auto" w:sz="4" w:space="0"/>
            </w:tcBorders>
            <w:shd w:val="clear" w:color="auto" w:fill="auto"/>
            <w:noWrap/>
            <w:vAlign w:val="center"/>
          </w:tcPr>
          <w:p w14:paraId="75E595C1">
            <w:pPr>
              <w:widowControl/>
              <w:adjustRightInd/>
              <w:spacing w:line="240" w:lineRule="auto"/>
              <w:jc w:val="center"/>
              <w:rPr>
                <w:rFonts w:ascii="宋体" w:hAnsi="宋体" w:cs="宋体"/>
                <w:color w:val="000000"/>
                <w:kern w:val="0"/>
                <w:sz w:val="18"/>
                <w:szCs w:val="18"/>
              </w:rPr>
            </w:pPr>
            <w:r>
              <w:rPr>
                <w:rFonts w:ascii="Times New Roman" w:hAnsi="Times New Roman"/>
                <w:color w:val="000000"/>
                <w:kern w:val="0"/>
                <w:sz w:val="18"/>
                <w:szCs w:val="18"/>
              </w:rPr>
              <w:t>C..20</w:t>
            </w:r>
          </w:p>
        </w:tc>
        <w:tc>
          <w:tcPr>
            <w:tcW w:w="3101" w:type="dxa"/>
            <w:tcBorders>
              <w:top w:val="nil"/>
              <w:left w:val="nil"/>
              <w:bottom w:val="single" w:color="auto" w:sz="4" w:space="0"/>
              <w:right w:val="single" w:color="auto" w:sz="4" w:space="0"/>
            </w:tcBorders>
            <w:shd w:val="clear" w:color="auto" w:fill="auto"/>
            <w:noWrap/>
            <w:vAlign w:val="center"/>
          </w:tcPr>
          <w:p w14:paraId="03AF01DB">
            <w:pPr>
              <w:widowControl/>
              <w:adjustRightInd/>
              <w:spacing w:line="240" w:lineRule="auto"/>
              <w:jc w:val="center"/>
              <w:rPr>
                <w:rFonts w:ascii="宋体" w:hAnsi="宋体" w:cs="宋体"/>
                <w:color w:val="000000"/>
                <w:kern w:val="0"/>
                <w:sz w:val="18"/>
                <w:szCs w:val="18"/>
              </w:rPr>
            </w:pPr>
          </w:p>
        </w:tc>
      </w:tr>
      <w:tr w14:paraId="41D073B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37A44F2">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ZTJG</w:t>
            </w:r>
          </w:p>
        </w:tc>
        <w:tc>
          <w:tcPr>
            <w:tcW w:w="2835" w:type="dxa"/>
            <w:tcBorders>
              <w:top w:val="nil"/>
              <w:left w:val="nil"/>
              <w:bottom w:val="single" w:color="auto" w:sz="4" w:space="0"/>
              <w:right w:val="single" w:color="auto" w:sz="4" w:space="0"/>
            </w:tcBorders>
            <w:shd w:val="clear" w:color="auto" w:fill="auto"/>
            <w:noWrap/>
            <w:vAlign w:val="center"/>
          </w:tcPr>
          <w:p w14:paraId="54B3AB1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主体结构</w:t>
            </w:r>
          </w:p>
        </w:tc>
        <w:tc>
          <w:tcPr>
            <w:tcW w:w="1701" w:type="dxa"/>
            <w:tcBorders>
              <w:top w:val="nil"/>
              <w:left w:val="nil"/>
              <w:bottom w:val="single" w:color="auto" w:sz="4" w:space="0"/>
              <w:right w:val="single" w:color="auto" w:sz="4" w:space="0"/>
            </w:tcBorders>
            <w:shd w:val="clear" w:color="auto" w:fill="auto"/>
            <w:noWrap/>
            <w:vAlign w:val="center"/>
          </w:tcPr>
          <w:p w14:paraId="0BB76D85">
            <w:pPr>
              <w:widowControl/>
              <w:adjustRightInd/>
              <w:spacing w:line="240" w:lineRule="auto"/>
              <w:jc w:val="center"/>
              <w:rPr>
                <w:rFonts w:ascii="宋体" w:hAnsi="宋体" w:cs="宋体"/>
                <w:color w:val="000000"/>
                <w:kern w:val="0"/>
                <w:sz w:val="18"/>
                <w:szCs w:val="18"/>
              </w:rPr>
            </w:pPr>
            <w:r>
              <w:rPr>
                <w:rFonts w:ascii="Times New Roman" w:hAnsi="Times New Roman"/>
                <w:color w:val="000000"/>
                <w:kern w:val="0"/>
                <w:sz w:val="18"/>
                <w:szCs w:val="18"/>
              </w:rPr>
              <w:t>C..20</w:t>
            </w:r>
          </w:p>
        </w:tc>
        <w:tc>
          <w:tcPr>
            <w:tcW w:w="3101" w:type="dxa"/>
            <w:tcBorders>
              <w:top w:val="nil"/>
              <w:left w:val="nil"/>
              <w:bottom w:val="single" w:color="auto" w:sz="4" w:space="0"/>
              <w:right w:val="single" w:color="auto" w:sz="4" w:space="0"/>
            </w:tcBorders>
            <w:shd w:val="clear" w:color="auto" w:fill="auto"/>
            <w:noWrap/>
            <w:vAlign w:val="center"/>
          </w:tcPr>
          <w:p w14:paraId="16F14AD4">
            <w:pPr>
              <w:widowControl/>
              <w:adjustRightInd/>
              <w:spacing w:line="240" w:lineRule="auto"/>
              <w:jc w:val="center"/>
              <w:rPr>
                <w:rFonts w:ascii="宋体" w:hAnsi="宋体" w:cs="宋体"/>
                <w:color w:val="000000"/>
                <w:kern w:val="0"/>
                <w:sz w:val="18"/>
                <w:szCs w:val="18"/>
              </w:rPr>
            </w:pPr>
          </w:p>
        </w:tc>
      </w:tr>
      <w:tr w14:paraId="78860AC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4F519DC">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RJCR</w:t>
            </w:r>
          </w:p>
        </w:tc>
        <w:tc>
          <w:tcPr>
            <w:tcW w:w="2835" w:type="dxa"/>
            <w:tcBorders>
              <w:top w:val="nil"/>
              <w:left w:val="nil"/>
              <w:bottom w:val="single" w:color="auto" w:sz="4" w:space="0"/>
              <w:right w:val="single" w:color="auto" w:sz="4" w:space="0"/>
            </w:tcBorders>
            <w:shd w:val="clear" w:color="auto" w:fill="auto"/>
            <w:noWrap/>
            <w:vAlign w:val="center"/>
          </w:tcPr>
          <w:p w14:paraId="79EE04F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人均舱容</w:t>
            </w:r>
          </w:p>
        </w:tc>
        <w:tc>
          <w:tcPr>
            <w:tcW w:w="1701" w:type="dxa"/>
            <w:tcBorders>
              <w:top w:val="nil"/>
              <w:left w:val="nil"/>
              <w:bottom w:val="single" w:color="auto" w:sz="4" w:space="0"/>
              <w:right w:val="single" w:color="auto" w:sz="4" w:space="0"/>
            </w:tcBorders>
            <w:shd w:val="clear" w:color="auto" w:fill="auto"/>
            <w:noWrap/>
            <w:vAlign w:val="center"/>
          </w:tcPr>
          <w:p w14:paraId="3B41048B">
            <w:pPr>
              <w:widowControl/>
              <w:adjustRightInd/>
              <w:spacing w:line="240" w:lineRule="auto"/>
              <w:jc w:val="center"/>
              <w:rPr>
                <w:rFonts w:ascii="宋体" w:hAnsi="宋体" w:cs="宋体"/>
                <w:color w:val="000000"/>
                <w:kern w:val="0"/>
                <w:sz w:val="18"/>
                <w:szCs w:val="18"/>
              </w:rPr>
            </w:pPr>
            <w:r>
              <w:rPr>
                <w:rFonts w:ascii="Times New Roman" w:hAnsi="Times New Roman"/>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485824B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r>
              <w:rPr>
                <w:rFonts w:ascii="Times New Roman" w:hAnsi="Times New Roman"/>
                <w:color w:val="000000"/>
                <w:kern w:val="0"/>
                <w:sz w:val="18"/>
                <w:szCs w:val="18"/>
              </w:rPr>
              <w:t>m</w:t>
            </w:r>
            <w:r>
              <w:rPr>
                <w:rFonts w:hint="eastAsia" w:ascii="宋体" w:hAnsi="宋体" w:cs="宋体"/>
                <w:color w:val="000000"/>
                <w:kern w:val="0"/>
                <w:sz w:val="18"/>
                <w:szCs w:val="18"/>
              </w:rPr>
              <w:t>³</w:t>
            </w:r>
          </w:p>
        </w:tc>
      </w:tr>
      <w:tr w14:paraId="1CE697D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9583CE6">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YLJZ</w:t>
            </w:r>
          </w:p>
        </w:tc>
        <w:tc>
          <w:tcPr>
            <w:tcW w:w="2835" w:type="dxa"/>
            <w:tcBorders>
              <w:top w:val="nil"/>
              <w:left w:val="nil"/>
              <w:bottom w:val="single" w:color="auto" w:sz="4" w:space="0"/>
              <w:right w:val="single" w:color="auto" w:sz="4" w:space="0"/>
            </w:tcBorders>
            <w:shd w:val="clear" w:color="auto" w:fill="auto"/>
            <w:noWrap/>
            <w:vAlign w:val="center"/>
          </w:tcPr>
          <w:p w14:paraId="59251DD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压力介质</w:t>
            </w:r>
          </w:p>
        </w:tc>
        <w:tc>
          <w:tcPr>
            <w:tcW w:w="1701" w:type="dxa"/>
            <w:tcBorders>
              <w:top w:val="nil"/>
              <w:left w:val="nil"/>
              <w:bottom w:val="single" w:color="auto" w:sz="4" w:space="0"/>
              <w:right w:val="single" w:color="auto" w:sz="4" w:space="0"/>
            </w:tcBorders>
            <w:shd w:val="clear" w:color="auto" w:fill="auto"/>
            <w:noWrap/>
            <w:vAlign w:val="center"/>
          </w:tcPr>
          <w:p w14:paraId="7FF6BC95">
            <w:pPr>
              <w:widowControl/>
              <w:adjustRightInd/>
              <w:spacing w:line="240" w:lineRule="auto"/>
              <w:jc w:val="center"/>
              <w:rPr>
                <w:rFonts w:ascii="宋体" w:hAnsi="宋体" w:cs="宋体"/>
                <w:color w:val="000000"/>
                <w:kern w:val="0"/>
                <w:sz w:val="18"/>
                <w:szCs w:val="18"/>
              </w:rPr>
            </w:pPr>
            <w:r>
              <w:rPr>
                <w:rFonts w:ascii="Times New Roman" w:hAnsi="Times New Roman"/>
                <w:color w:val="000000"/>
                <w:kern w:val="0"/>
                <w:sz w:val="18"/>
                <w:szCs w:val="18"/>
              </w:rPr>
              <w:t>C..20</w:t>
            </w:r>
          </w:p>
        </w:tc>
        <w:tc>
          <w:tcPr>
            <w:tcW w:w="3101" w:type="dxa"/>
            <w:tcBorders>
              <w:top w:val="nil"/>
              <w:left w:val="nil"/>
              <w:bottom w:val="single" w:color="auto" w:sz="4" w:space="0"/>
              <w:right w:val="single" w:color="auto" w:sz="4" w:space="0"/>
            </w:tcBorders>
            <w:shd w:val="clear" w:color="auto" w:fill="auto"/>
            <w:noWrap/>
            <w:vAlign w:val="center"/>
          </w:tcPr>
          <w:p w14:paraId="37ADAD85">
            <w:pPr>
              <w:widowControl/>
              <w:adjustRightInd/>
              <w:spacing w:line="240" w:lineRule="auto"/>
              <w:jc w:val="center"/>
              <w:rPr>
                <w:rFonts w:ascii="宋体" w:hAnsi="宋体" w:cs="宋体"/>
                <w:color w:val="000000"/>
                <w:kern w:val="0"/>
                <w:sz w:val="18"/>
                <w:szCs w:val="18"/>
              </w:rPr>
            </w:pPr>
          </w:p>
        </w:tc>
      </w:tr>
      <w:tr w14:paraId="1CE01EA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55CDD3D">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ZGDWD</w:t>
            </w:r>
          </w:p>
        </w:tc>
        <w:tc>
          <w:tcPr>
            <w:tcW w:w="2835" w:type="dxa"/>
            <w:tcBorders>
              <w:top w:val="nil"/>
              <w:left w:val="nil"/>
              <w:bottom w:val="single" w:color="auto" w:sz="4" w:space="0"/>
              <w:right w:val="single" w:color="auto" w:sz="4" w:space="0"/>
            </w:tcBorders>
            <w:shd w:val="clear" w:color="auto" w:fill="auto"/>
            <w:noWrap/>
            <w:vAlign w:val="center"/>
          </w:tcPr>
          <w:p w14:paraId="66A052D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最高（低）温度</w:t>
            </w:r>
          </w:p>
        </w:tc>
        <w:tc>
          <w:tcPr>
            <w:tcW w:w="1701" w:type="dxa"/>
            <w:tcBorders>
              <w:top w:val="nil"/>
              <w:left w:val="nil"/>
              <w:bottom w:val="single" w:color="auto" w:sz="4" w:space="0"/>
              <w:right w:val="single" w:color="auto" w:sz="4" w:space="0"/>
            </w:tcBorders>
            <w:shd w:val="clear" w:color="auto" w:fill="auto"/>
            <w:noWrap/>
            <w:vAlign w:val="center"/>
          </w:tcPr>
          <w:p w14:paraId="2F96C83D">
            <w:pPr>
              <w:widowControl/>
              <w:adjustRightInd/>
              <w:spacing w:line="240" w:lineRule="auto"/>
              <w:jc w:val="center"/>
              <w:rPr>
                <w:rFonts w:ascii="宋体" w:hAnsi="宋体" w:cs="宋体"/>
                <w:color w:val="000000"/>
                <w:kern w:val="0"/>
                <w:sz w:val="18"/>
                <w:szCs w:val="18"/>
              </w:rPr>
            </w:pPr>
            <w:r>
              <w:rPr>
                <w:rFonts w:ascii="Times New Roman" w:hAnsi="Times New Roman"/>
                <w:color w:val="000000"/>
                <w:kern w:val="0"/>
                <w:sz w:val="18"/>
                <w:szCs w:val="18"/>
              </w:rPr>
              <w:t>N..5,1</w:t>
            </w:r>
          </w:p>
        </w:tc>
        <w:tc>
          <w:tcPr>
            <w:tcW w:w="3101" w:type="dxa"/>
            <w:tcBorders>
              <w:top w:val="nil"/>
              <w:left w:val="nil"/>
              <w:bottom w:val="single" w:color="auto" w:sz="4" w:space="0"/>
              <w:right w:val="single" w:color="auto" w:sz="4" w:space="0"/>
            </w:tcBorders>
            <w:shd w:val="clear" w:color="auto" w:fill="auto"/>
            <w:noWrap/>
            <w:vAlign w:val="center"/>
          </w:tcPr>
          <w:p w14:paraId="468CA69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bl>
    <w:p w14:paraId="416181B4"/>
    <w:p w14:paraId="54B9AF08">
      <w:pPr>
        <w:pStyle w:val="95"/>
        <w:spacing w:before="156" w:after="156"/>
      </w:pPr>
      <w:r>
        <w:rPr>
          <w:rFonts w:hint="eastAsia"/>
        </w:rPr>
        <w:t>压力管道技术参数</w:t>
      </w:r>
    </w:p>
    <w:p w14:paraId="727C9B2C">
      <w:pPr>
        <w:pStyle w:val="99"/>
        <w:spacing w:before="156" w:after="156"/>
      </w:pPr>
      <w:r>
        <w:rPr>
          <w:rFonts w:hint="eastAsia"/>
        </w:rPr>
        <w:t>长输管道技术参数</w:t>
      </w:r>
    </w:p>
    <w:p w14:paraId="3159DBF3">
      <w:pPr>
        <w:ind w:firstLine="420" w:firstLineChars="200"/>
      </w:pPr>
      <w:r>
        <w:rPr>
          <w:rFonts w:hint="eastAsia"/>
        </w:rPr>
        <w:t>长输管道技术参数数据结构见表</w:t>
      </w:r>
      <w:r>
        <w:t>8</w:t>
      </w:r>
      <w:r>
        <w:rPr>
          <w:rFonts w:hint="eastAsia"/>
        </w:rPr>
        <w:t>。</w:t>
      </w:r>
    </w:p>
    <w:p w14:paraId="5F57C195">
      <w:pPr>
        <w:pStyle w:val="113"/>
        <w:spacing w:before="156" w:after="156"/>
        <w:rPr>
          <w:rFonts w:eastAsia="宋体"/>
        </w:rPr>
      </w:pPr>
      <w:r>
        <w:rPr>
          <w:rFonts w:hint="eastAsia"/>
        </w:rPr>
        <w:t>长输管道技术参数数据结构表</w:t>
      </w:r>
    </w:p>
    <w:tbl>
      <w:tblPr>
        <w:tblStyle w:val="27"/>
        <w:tblW w:w="5000" w:type="pct"/>
        <w:tblInd w:w="0" w:type="dxa"/>
        <w:tblLayout w:type="autofit"/>
        <w:tblCellMar>
          <w:top w:w="0" w:type="dxa"/>
          <w:left w:w="108" w:type="dxa"/>
          <w:bottom w:w="0" w:type="dxa"/>
          <w:right w:w="108" w:type="dxa"/>
        </w:tblCellMar>
      </w:tblPr>
      <w:tblGrid>
        <w:gridCol w:w="1736"/>
        <w:gridCol w:w="2900"/>
        <w:gridCol w:w="1748"/>
        <w:gridCol w:w="3186"/>
      </w:tblGrid>
      <w:tr w14:paraId="07281BAA">
        <w:tblPrEx>
          <w:tblCellMar>
            <w:top w:w="0" w:type="dxa"/>
            <w:left w:w="108" w:type="dxa"/>
            <w:bottom w:w="0" w:type="dxa"/>
            <w:right w:w="108" w:type="dxa"/>
          </w:tblCellMar>
        </w:tblPrEx>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52F62EA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23" w:type="dxa"/>
            <w:tcBorders>
              <w:top w:val="single" w:color="auto" w:sz="4" w:space="0"/>
              <w:left w:val="nil"/>
              <w:bottom w:val="single" w:color="auto" w:sz="4" w:space="0"/>
              <w:right w:val="single" w:color="auto" w:sz="4" w:space="0"/>
            </w:tcBorders>
            <w:shd w:val="clear" w:color="auto" w:fill="auto"/>
            <w:vAlign w:val="center"/>
          </w:tcPr>
          <w:p w14:paraId="49687EA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vAlign w:val="center"/>
          </w:tcPr>
          <w:p w14:paraId="48D0B40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vAlign w:val="center"/>
          </w:tcPr>
          <w:p w14:paraId="099729B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259BB3F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8B9F57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QSWZ</w:t>
            </w:r>
          </w:p>
        </w:tc>
        <w:tc>
          <w:tcPr>
            <w:tcW w:w="2823" w:type="dxa"/>
            <w:tcBorders>
              <w:top w:val="nil"/>
              <w:left w:val="nil"/>
              <w:bottom w:val="single" w:color="auto" w:sz="4" w:space="0"/>
              <w:right w:val="single" w:color="auto" w:sz="4" w:space="0"/>
            </w:tcBorders>
            <w:shd w:val="clear" w:color="auto" w:fill="auto"/>
            <w:noWrap/>
            <w:vAlign w:val="center"/>
          </w:tcPr>
          <w:p w14:paraId="010BA71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起始位置</w:t>
            </w:r>
          </w:p>
        </w:tc>
        <w:tc>
          <w:tcPr>
            <w:tcW w:w="1701" w:type="dxa"/>
            <w:tcBorders>
              <w:top w:val="nil"/>
              <w:left w:val="nil"/>
              <w:bottom w:val="single" w:color="auto" w:sz="4" w:space="0"/>
              <w:right w:val="single" w:color="auto" w:sz="4" w:space="0"/>
            </w:tcBorders>
            <w:shd w:val="clear" w:color="auto" w:fill="auto"/>
            <w:noWrap/>
            <w:vAlign w:val="center"/>
          </w:tcPr>
          <w:p w14:paraId="3716A9D3">
            <w:pPr>
              <w:pStyle w:val="177"/>
              <w:rPr>
                <w:rFonts w:ascii="宋体" w:hAnsi="宋体" w:cs="宋体"/>
                <w:color w:val="000000"/>
                <w:szCs w:val="18"/>
              </w:rPr>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7B7DD685">
            <w:pPr>
              <w:widowControl/>
              <w:adjustRightInd/>
              <w:spacing w:line="240" w:lineRule="auto"/>
              <w:jc w:val="center"/>
              <w:rPr>
                <w:rFonts w:ascii="宋体" w:hAnsi="宋体" w:cs="宋体"/>
                <w:color w:val="000000"/>
                <w:kern w:val="0"/>
                <w:sz w:val="18"/>
                <w:szCs w:val="18"/>
              </w:rPr>
            </w:pPr>
          </w:p>
        </w:tc>
      </w:tr>
      <w:tr w14:paraId="155FE69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152CF5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ZZWZ</w:t>
            </w:r>
          </w:p>
        </w:tc>
        <w:tc>
          <w:tcPr>
            <w:tcW w:w="2823" w:type="dxa"/>
            <w:tcBorders>
              <w:top w:val="nil"/>
              <w:left w:val="nil"/>
              <w:bottom w:val="single" w:color="auto" w:sz="4" w:space="0"/>
              <w:right w:val="single" w:color="auto" w:sz="4" w:space="0"/>
            </w:tcBorders>
            <w:shd w:val="clear" w:color="auto" w:fill="auto"/>
            <w:noWrap/>
            <w:vAlign w:val="center"/>
          </w:tcPr>
          <w:p w14:paraId="40E8E53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终止位置</w:t>
            </w:r>
          </w:p>
        </w:tc>
        <w:tc>
          <w:tcPr>
            <w:tcW w:w="1701" w:type="dxa"/>
            <w:tcBorders>
              <w:top w:val="nil"/>
              <w:left w:val="nil"/>
              <w:bottom w:val="single" w:color="auto" w:sz="4" w:space="0"/>
              <w:right w:val="single" w:color="auto" w:sz="4" w:space="0"/>
            </w:tcBorders>
            <w:shd w:val="clear" w:color="auto" w:fill="auto"/>
            <w:noWrap/>
            <w:vAlign w:val="center"/>
          </w:tcPr>
          <w:p w14:paraId="41AE5A0E">
            <w:pPr>
              <w:pStyle w:val="177"/>
              <w:rPr>
                <w:rFonts w:ascii="宋体" w:hAnsi="宋体" w:cs="宋体"/>
                <w:color w:val="000000"/>
                <w:szCs w:val="18"/>
              </w:rPr>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58C19437">
            <w:pPr>
              <w:widowControl/>
              <w:adjustRightInd/>
              <w:spacing w:line="240" w:lineRule="auto"/>
              <w:jc w:val="left"/>
              <w:rPr>
                <w:rFonts w:ascii="宋体" w:hAnsi="宋体" w:cs="宋体"/>
                <w:color w:val="000000"/>
                <w:kern w:val="0"/>
                <w:sz w:val="22"/>
                <w:szCs w:val="22"/>
              </w:rPr>
            </w:pPr>
          </w:p>
        </w:tc>
      </w:tr>
      <w:tr w14:paraId="00CA50F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B1EC65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GDGG</w:t>
            </w:r>
          </w:p>
        </w:tc>
        <w:tc>
          <w:tcPr>
            <w:tcW w:w="2823" w:type="dxa"/>
            <w:tcBorders>
              <w:top w:val="nil"/>
              <w:left w:val="nil"/>
              <w:bottom w:val="single" w:color="auto" w:sz="4" w:space="0"/>
              <w:right w:val="single" w:color="auto" w:sz="4" w:space="0"/>
            </w:tcBorders>
            <w:shd w:val="clear" w:color="auto" w:fill="auto"/>
            <w:noWrap/>
            <w:vAlign w:val="center"/>
          </w:tcPr>
          <w:p w14:paraId="06ABBF0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管道规格</w:t>
            </w:r>
          </w:p>
        </w:tc>
        <w:tc>
          <w:tcPr>
            <w:tcW w:w="1701" w:type="dxa"/>
            <w:tcBorders>
              <w:top w:val="nil"/>
              <w:left w:val="nil"/>
              <w:bottom w:val="single" w:color="auto" w:sz="4" w:space="0"/>
              <w:right w:val="single" w:color="auto" w:sz="4" w:space="0"/>
            </w:tcBorders>
            <w:shd w:val="clear" w:color="auto" w:fill="auto"/>
            <w:noWrap/>
            <w:vAlign w:val="center"/>
          </w:tcPr>
          <w:p w14:paraId="05CBB3E7">
            <w:pPr>
              <w:pStyle w:val="177"/>
              <w:rPr>
                <w:rFonts w:ascii="宋体" w:hAnsi="宋体" w:cs="宋体"/>
                <w:color w:val="000000"/>
                <w:szCs w:val="18"/>
              </w:rPr>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72C1684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31CF1CA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C90362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GDCD</w:t>
            </w:r>
          </w:p>
        </w:tc>
        <w:tc>
          <w:tcPr>
            <w:tcW w:w="2823" w:type="dxa"/>
            <w:tcBorders>
              <w:top w:val="nil"/>
              <w:left w:val="nil"/>
              <w:bottom w:val="single" w:color="auto" w:sz="4" w:space="0"/>
              <w:right w:val="single" w:color="auto" w:sz="4" w:space="0"/>
            </w:tcBorders>
            <w:shd w:val="clear" w:color="auto" w:fill="auto"/>
            <w:noWrap/>
            <w:vAlign w:val="center"/>
          </w:tcPr>
          <w:p w14:paraId="737A084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管道长度</w:t>
            </w:r>
          </w:p>
        </w:tc>
        <w:tc>
          <w:tcPr>
            <w:tcW w:w="1701" w:type="dxa"/>
            <w:tcBorders>
              <w:top w:val="nil"/>
              <w:left w:val="nil"/>
              <w:bottom w:val="single" w:color="auto" w:sz="4" w:space="0"/>
              <w:right w:val="single" w:color="auto" w:sz="4" w:space="0"/>
            </w:tcBorders>
            <w:shd w:val="clear" w:color="auto" w:fill="auto"/>
            <w:noWrap/>
            <w:vAlign w:val="center"/>
          </w:tcPr>
          <w:p w14:paraId="2B9D55B4">
            <w:pPr>
              <w:pStyle w:val="177"/>
              <w:rPr>
                <w:rFonts w:ascii="宋体" w:hAnsi="宋体" w:cs="宋体"/>
                <w:color w:val="000000"/>
                <w:szCs w:val="18"/>
              </w:rPr>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4DEDAB3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单位：km</w:t>
            </w:r>
          </w:p>
        </w:tc>
      </w:tr>
      <w:tr w14:paraId="5F667F9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189FB5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SJYL</w:t>
            </w:r>
          </w:p>
        </w:tc>
        <w:tc>
          <w:tcPr>
            <w:tcW w:w="2823" w:type="dxa"/>
            <w:tcBorders>
              <w:top w:val="nil"/>
              <w:left w:val="nil"/>
              <w:bottom w:val="single" w:color="auto" w:sz="4" w:space="0"/>
              <w:right w:val="single" w:color="auto" w:sz="4" w:space="0"/>
            </w:tcBorders>
            <w:shd w:val="clear" w:color="auto" w:fill="auto"/>
            <w:noWrap/>
            <w:vAlign w:val="center"/>
          </w:tcPr>
          <w:p w14:paraId="557B406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设计压力</w:t>
            </w:r>
          </w:p>
        </w:tc>
        <w:tc>
          <w:tcPr>
            <w:tcW w:w="1701" w:type="dxa"/>
            <w:tcBorders>
              <w:top w:val="nil"/>
              <w:left w:val="nil"/>
              <w:bottom w:val="single" w:color="auto" w:sz="4" w:space="0"/>
              <w:right w:val="single" w:color="auto" w:sz="4" w:space="0"/>
            </w:tcBorders>
            <w:shd w:val="clear" w:color="auto" w:fill="auto"/>
            <w:noWrap/>
            <w:vAlign w:val="center"/>
          </w:tcPr>
          <w:p w14:paraId="74633B95">
            <w:pPr>
              <w:pStyle w:val="177"/>
              <w:rPr>
                <w:rFonts w:ascii="宋体" w:hAnsi="宋体" w:cs="宋体"/>
                <w:color w:val="000000"/>
                <w:szCs w:val="18"/>
              </w:rPr>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1DF1C6D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单位：MPa</w:t>
            </w:r>
          </w:p>
        </w:tc>
      </w:tr>
      <w:tr w14:paraId="562F628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A3ADC3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SJWD</w:t>
            </w:r>
          </w:p>
        </w:tc>
        <w:tc>
          <w:tcPr>
            <w:tcW w:w="2823" w:type="dxa"/>
            <w:tcBorders>
              <w:top w:val="nil"/>
              <w:left w:val="nil"/>
              <w:bottom w:val="single" w:color="auto" w:sz="4" w:space="0"/>
              <w:right w:val="single" w:color="auto" w:sz="4" w:space="0"/>
            </w:tcBorders>
            <w:shd w:val="clear" w:color="auto" w:fill="auto"/>
            <w:noWrap/>
            <w:vAlign w:val="center"/>
          </w:tcPr>
          <w:p w14:paraId="3F1F019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设计温度</w:t>
            </w:r>
          </w:p>
        </w:tc>
        <w:tc>
          <w:tcPr>
            <w:tcW w:w="1701" w:type="dxa"/>
            <w:tcBorders>
              <w:top w:val="nil"/>
              <w:left w:val="nil"/>
              <w:bottom w:val="single" w:color="auto" w:sz="4" w:space="0"/>
              <w:right w:val="single" w:color="auto" w:sz="4" w:space="0"/>
            </w:tcBorders>
            <w:shd w:val="clear" w:color="auto" w:fill="auto"/>
            <w:noWrap/>
            <w:vAlign w:val="center"/>
          </w:tcPr>
          <w:p w14:paraId="238C24EB">
            <w:pPr>
              <w:pStyle w:val="177"/>
              <w:rPr>
                <w:rFonts w:ascii="宋体" w:hAnsi="宋体" w:cs="宋体"/>
                <w:color w:val="000000"/>
                <w:szCs w:val="18"/>
              </w:rPr>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2710DE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6C3A845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2E2FE4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GZYL</w:t>
            </w:r>
          </w:p>
        </w:tc>
        <w:tc>
          <w:tcPr>
            <w:tcW w:w="2823" w:type="dxa"/>
            <w:tcBorders>
              <w:top w:val="nil"/>
              <w:left w:val="nil"/>
              <w:bottom w:val="single" w:color="auto" w:sz="4" w:space="0"/>
              <w:right w:val="single" w:color="auto" w:sz="4" w:space="0"/>
            </w:tcBorders>
            <w:shd w:val="clear" w:color="auto" w:fill="auto"/>
            <w:noWrap/>
            <w:vAlign w:val="center"/>
          </w:tcPr>
          <w:p w14:paraId="0941B69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工作压力</w:t>
            </w:r>
          </w:p>
        </w:tc>
        <w:tc>
          <w:tcPr>
            <w:tcW w:w="1701" w:type="dxa"/>
            <w:tcBorders>
              <w:top w:val="nil"/>
              <w:left w:val="nil"/>
              <w:bottom w:val="single" w:color="auto" w:sz="4" w:space="0"/>
              <w:right w:val="single" w:color="auto" w:sz="4" w:space="0"/>
            </w:tcBorders>
            <w:shd w:val="clear" w:color="auto" w:fill="auto"/>
            <w:noWrap/>
            <w:vAlign w:val="center"/>
          </w:tcPr>
          <w:p w14:paraId="3906C61A">
            <w:pPr>
              <w:pStyle w:val="177"/>
              <w:rPr>
                <w:rFonts w:ascii="宋体" w:hAnsi="宋体" w:cs="宋体"/>
                <w:color w:val="000000"/>
                <w:szCs w:val="18"/>
              </w:rPr>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3EAA7F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单位：MPa</w:t>
            </w:r>
          </w:p>
        </w:tc>
      </w:tr>
      <w:tr w14:paraId="214D99D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BF521F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GZWD</w:t>
            </w:r>
          </w:p>
        </w:tc>
        <w:tc>
          <w:tcPr>
            <w:tcW w:w="2823" w:type="dxa"/>
            <w:tcBorders>
              <w:top w:val="nil"/>
              <w:left w:val="nil"/>
              <w:bottom w:val="single" w:color="auto" w:sz="4" w:space="0"/>
              <w:right w:val="single" w:color="auto" w:sz="4" w:space="0"/>
            </w:tcBorders>
            <w:shd w:val="clear" w:color="auto" w:fill="auto"/>
            <w:noWrap/>
            <w:vAlign w:val="center"/>
          </w:tcPr>
          <w:p w14:paraId="262467C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工作温度</w:t>
            </w:r>
          </w:p>
        </w:tc>
        <w:tc>
          <w:tcPr>
            <w:tcW w:w="1701" w:type="dxa"/>
            <w:tcBorders>
              <w:top w:val="nil"/>
              <w:left w:val="nil"/>
              <w:bottom w:val="single" w:color="auto" w:sz="4" w:space="0"/>
              <w:right w:val="single" w:color="auto" w:sz="4" w:space="0"/>
            </w:tcBorders>
            <w:shd w:val="clear" w:color="auto" w:fill="auto"/>
            <w:noWrap/>
            <w:vAlign w:val="center"/>
          </w:tcPr>
          <w:p w14:paraId="5DAE2AD6">
            <w:pPr>
              <w:pStyle w:val="177"/>
              <w:rPr>
                <w:rFonts w:ascii="宋体" w:hAnsi="宋体" w:cs="宋体"/>
                <w:color w:val="000000"/>
                <w:szCs w:val="18"/>
              </w:rPr>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7DAE430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627637F8">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912A49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XYCSYL</w:t>
            </w:r>
          </w:p>
        </w:tc>
        <w:tc>
          <w:tcPr>
            <w:tcW w:w="2823" w:type="dxa"/>
            <w:tcBorders>
              <w:top w:val="nil"/>
              <w:left w:val="nil"/>
              <w:bottom w:val="single" w:color="auto" w:sz="4" w:space="0"/>
              <w:right w:val="single" w:color="auto" w:sz="4" w:space="0"/>
            </w:tcBorders>
            <w:shd w:val="clear" w:color="auto" w:fill="auto"/>
            <w:noWrap/>
            <w:vAlign w:val="center"/>
          </w:tcPr>
          <w:p w14:paraId="1B41218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许用参数压力</w:t>
            </w:r>
          </w:p>
        </w:tc>
        <w:tc>
          <w:tcPr>
            <w:tcW w:w="1701" w:type="dxa"/>
            <w:tcBorders>
              <w:top w:val="nil"/>
              <w:left w:val="nil"/>
              <w:bottom w:val="single" w:color="auto" w:sz="4" w:space="0"/>
              <w:right w:val="single" w:color="auto" w:sz="4" w:space="0"/>
            </w:tcBorders>
            <w:shd w:val="clear" w:color="auto" w:fill="auto"/>
            <w:noWrap/>
            <w:vAlign w:val="center"/>
          </w:tcPr>
          <w:p w14:paraId="2CAF13E0">
            <w:pPr>
              <w:pStyle w:val="177"/>
              <w:rPr>
                <w:rFonts w:ascii="宋体" w:hAnsi="宋体" w:cs="宋体"/>
                <w:color w:val="000000"/>
                <w:szCs w:val="18"/>
              </w:rPr>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39A533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单位：MPa</w:t>
            </w:r>
          </w:p>
        </w:tc>
      </w:tr>
      <w:tr w14:paraId="7198EB8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C4E15A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XYCSWD</w:t>
            </w:r>
          </w:p>
        </w:tc>
        <w:tc>
          <w:tcPr>
            <w:tcW w:w="2823" w:type="dxa"/>
            <w:tcBorders>
              <w:top w:val="nil"/>
              <w:left w:val="nil"/>
              <w:bottom w:val="single" w:color="auto" w:sz="4" w:space="0"/>
              <w:right w:val="single" w:color="auto" w:sz="4" w:space="0"/>
            </w:tcBorders>
            <w:shd w:val="clear" w:color="auto" w:fill="auto"/>
            <w:noWrap/>
            <w:vAlign w:val="center"/>
          </w:tcPr>
          <w:p w14:paraId="0AA0E15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许用参数温度</w:t>
            </w:r>
          </w:p>
        </w:tc>
        <w:tc>
          <w:tcPr>
            <w:tcW w:w="1701" w:type="dxa"/>
            <w:tcBorders>
              <w:top w:val="nil"/>
              <w:left w:val="nil"/>
              <w:bottom w:val="single" w:color="auto" w:sz="4" w:space="0"/>
              <w:right w:val="single" w:color="auto" w:sz="4" w:space="0"/>
            </w:tcBorders>
            <w:shd w:val="clear" w:color="auto" w:fill="auto"/>
            <w:noWrap/>
            <w:vAlign w:val="center"/>
          </w:tcPr>
          <w:p w14:paraId="58F07E79">
            <w:pPr>
              <w:pStyle w:val="177"/>
              <w:rPr>
                <w:rFonts w:ascii="宋体" w:hAnsi="宋体" w:cs="宋体"/>
                <w:color w:val="000000"/>
                <w:szCs w:val="18"/>
              </w:rPr>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1D30BB9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00E608C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28FFD2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XYCSJZ</w:t>
            </w:r>
          </w:p>
        </w:tc>
        <w:tc>
          <w:tcPr>
            <w:tcW w:w="2823" w:type="dxa"/>
            <w:tcBorders>
              <w:top w:val="nil"/>
              <w:left w:val="nil"/>
              <w:bottom w:val="single" w:color="auto" w:sz="4" w:space="0"/>
              <w:right w:val="single" w:color="auto" w:sz="4" w:space="0"/>
            </w:tcBorders>
            <w:shd w:val="clear" w:color="auto" w:fill="auto"/>
            <w:noWrap/>
            <w:vAlign w:val="center"/>
          </w:tcPr>
          <w:p w14:paraId="38EE63E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许用参数介质</w:t>
            </w:r>
          </w:p>
        </w:tc>
        <w:tc>
          <w:tcPr>
            <w:tcW w:w="1701" w:type="dxa"/>
            <w:tcBorders>
              <w:top w:val="nil"/>
              <w:left w:val="nil"/>
              <w:bottom w:val="single" w:color="auto" w:sz="4" w:space="0"/>
              <w:right w:val="single" w:color="auto" w:sz="4" w:space="0"/>
            </w:tcBorders>
            <w:shd w:val="clear" w:color="auto" w:fill="auto"/>
            <w:noWrap/>
            <w:vAlign w:val="center"/>
          </w:tcPr>
          <w:p w14:paraId="2C7B865C">
            <w:pPr>
              <w:pStyle w:val="177"/>
              <w:rPr>
                <w:rFonts w:ascii="宋体" w:hAnsi="宋体" w:cs="宋体"/>
                <w:color w:val="000000"/>
                <w:szCs w:val="18"/>
              </w:rPr>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19DE516A">
            <w:pPr>
              <w:widowControl/>
              <w:adjustRightInd/>
              <w:spacing w:line="240" w:lineRule="auto"/>
              <w:jc w:val="center"/>
              <w:rPr>
                <w:rFonts w:ascii="宋体" w:hAnsi="宋体" w:cs="宋体"/>
                <w:color w:val="000000"/>
                <w:kern w:val="0"/>
                <w:sz w:val="18"/>
                <w:szCs w:val="18"/>
              </w:rPr>
            </w:pPr>
          </w:p>
        </w:tc>
      </w:tr>
      <w:tr w14:paraId="05C06648">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3EAA54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SSJZ</w:t>
            </w:r>
          </w:p>
        </w:tc>
        <w:tc>
          <w:tcPr>
            <w:tcW w:w="2823" w:type="dxa"/>
            <w:tcBorders>
              <w:top w:val="nil"/>
              <w:left w:val="nil"/>
              <w:bottom w:val="single" w:color="auto" w:sz="4" w:space="0"/>
              <w:right w:val="single" w:color="auto" w:sz="4" w:space="0"/>
            </w:tcBorders>
            <w:shd w:val="clear" w:color="auto" w:fill="auto"/>
            <w:noWrap/>
            <w:vAlign w:val="center"/>
          </w:tcPr>
          <w:p w14:paraId="2BD2CA5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输送介质</w:t>
            </w:r>
          </w:p>
        </w:tc>
        <w:tc>
          <w:tcPr>
            <w:tcW w:w="1701" w:type="dxa"/>
            <w:tcBorders>
              <w:top w:val="nil"/>
              <w:left w:val="nil"/>
              <w:bottom w:val="single" w:color="auto" w:sz="4" w:space="0"/>
              <w:right w:val="single" w:color="auto" w:sz="4" w:space="0"/>
            </w:tcBorders>
            <w:shd w:val="clear" w:color="auto" w:fill="auto"/>
            <w:noWrap/>
            <w:vAlign w:val="center"/>
          </w:tcPr>
          <w:p w14:paraId="50A855A3">
            <w:pPr>
              <w:pStyle w:val="177"/>
              <w:rPr>
                <w:rFonts w:ascii="宋体" w:hAnsi="宋体" w:cs="宋体"/>
                <w:color w:val="000000"/>
                <w:szCs w:val="18"/>
              </w:rPr>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64EA25FE">
            <w:pPr>
              <w:widowControl/>
              <w:adjustRightInd/>
              <w:spacing w:line="240" w:lineRule="auto"/>
              <w:jc w:val="center"/>
              <w:rPr>
                <w:rFonts w:ascii="宋体" w:hAnsi="宋体" w:cs="宋体"/>
                <w:color w:val="000000"/>
                <w:kern w:val="0"/>
                <w:sz w:val="18"/>
                <w:szCs w:val="18"/>
              </w:rPr>
            </w:pPr>
          </w:p>
        </w:tc>
      </w:tr>
      <w:tr w14:paraId="61948BE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12085F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GDCZ</w:t>
            </w:r>
          </w:p>
        </w:tc>
        <w:tc>
          <w:tcPr>
            <w:tcW w:w="2823" w:type="dxa"/>
            <w:tcBorders>
              <w:top w:val="nil"/>
              <w:left w:val="nil"/>
              <w:bottom w:val="single" w:color="auto" w:sz="4" w:space="0"/>
              <w:right w:val="single" w:color="auto" w:sz="4" w:space="0"/>
            </w:tcBorders>
            <w:shd w:val="clear" w:color="auto" w:fill="auto"/>
            <w:noWrap/>
            <w:vAlign w:val="center"/>
          </w:tcPr>
          <w:p w14:paraId="17BF215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管道材质</w:t>
            </w:r>
          </w:p>
        </w:tc>
        <w:tc>
          <w:tcPr>
            <w:tcW w:w="1701" w:type="dxa"/>
            <w:tcBorders>
              <w:top w:val="nil"/>
              <w:left w:val="nil"/>
              <w:bottom w:val="single" w:color="auto" w:sz="4" w:space="0"/>
              <w:right w:val="single" w:color="auto" w:sz="4" w:space="0"/>
            </w:tcBorders>
            <w:shd w:val="clear" w:color="auto" w:fill="auto"/>
            <w:noWrap/>
            <w:vAlign w:val="center"/>
          </w:tcPr>
          <w:p w14:paraId="1A6F5962">
            <w:pPr>
              <w:pStyle w:val="177"/>
              <w:rPr>
                <w:rFonts w:ascii="宋体" w:hAnsi="宋体" w:cs="宋体"/>
                <w:color w:val="000000"/>
                <w:szCs w:val="18"/>
              </w:rPr>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3CC4B65B">
            <w:pPr>
              <w:widowControl/>
              <w:adjustRightInd/>
              <w:spacing w:line="240" w:lineRule="auto"/>
              <w:jc w:val="center"/>
              <w:rPr>
                <w:rFonts w:ascii="宋体" w:hAnsi="宋体" w:cs="宋体"/>
                <w:color w:val="000000"/>
                <w:kern w:val="0"/>
                <w:sz w:val="18"/>
                <w:szCs w:val="18"/>
              </w:rPr>
            </w:pPr>
          </w:p>
        </w:tc>
      </w:tr>
    </w:tbl>
    <w:p w14:paraId="63E46E3D">
      <w:pPr>
        <w:ind w:firstLine="420" w:firstLineChars="200"/>
      </w:pPr>
    </w:p>
    <w:p w14:paraId="4D661112">
      <w:pPr>
        <w:pStyle w:val="99"/>
        <w:spacing w:before="156" w:after="156"/>
      </w:pPr>
      <w:r>
        <w:rPr>
          <w:rFonts w:hint="eastAsia"/>
        </w:rPr>
        <w:t>公用管道技术参数</w:t>
      </w:r>
    </w:p>
    <w:p w14:paraId="5FA9C37E">
      <w:pPr>
        <w:ind w:firstLine="420" w:firstLineChars="200"/>
      </w:pPr>
      <w:r>
        <w:rPr>
          <w:rFonts w:hint="eastAsia"/>
        </w:rPr>
        <w:t>公用管道技术参数数据结构见表</w:t>
      </w:r>
      <w:r>
        <w:t>9</w:t>
      </w:r>
      <w:r>
        <w:rPr>
          <w:rFonts w:hint="eastAsia"/>
        </w:rPr>
        <w:t>。</w:t>
      </w:r>
    </w:p>
    <w:p w14:paraId="0EBD9E74">
      <w:pPr>
        <w:pStyle w:val="113"/>
        <w:spacing w:before="156" w:after="156"/>
        <w:rPr>
          <w:rFonts w:eastAsia="宋体"/>
        </w:rPr>
      </w:pPr>
      <w:r>
        <w:rPr>
          <w:rFonts w:hint="eastAsia"/>
        </w:rPr>
        <w:t>公用管道技术参数数据结构表</w:t>
      </w:r>
    </w:p>
    <w:tbl>
      <w:tblPr>
        <w:tblStyle w:val="27"/>
        <w:tblW w:w="5000" w:type="pct"/>
        <w:tblInd w:w="0" w:type="dxa"/>
        <w:tblLayout w:type="fixed"/>
        <w:tblCellMar>
          <w:top w:w="0" w:type="dxa"/>
          <w:left w:w="108" w:type="dxa"/>
          <w:bottom w:w="0" w:type="dxa"/>
          <w:right w:w="108" w:type="dxa"/>
        </w:tblCellMar>
      </w:tblPr>
      <w:tblGrid>
        <w:gridCol w:w="1734"/>
        <w:gridCol w:w="2909"/>
        <w:gridCol w:w="1745"/>
        <w:gridCol w:w="3182"/>
      </w:tblGrid>
      <w:tr w14:paraId="3115FF29">
        <w:tblPrEx>
          <w:tblCellMar>
            <w:top w:w="0" w:type="dxa"/>
            <w:left w:w="108" w:type="dxa"/>
            <w:bottom w:w="0" w:type="dxa"/>
            <w:right w:w="108" w:type="dxa"/>
          </w:tblCellMar>
        </w:tblPrEx>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6EF49D0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5" w:type="dxa"/>
            <w:tcBorders>
              <w:top w:val="single" w:color="auto" w:sz="4" w:space="0"/>
              <w:left w:val="nil"/>
              <w:bottom w:val="single" w:color="auto" w:sz="4" w:space="0"/>
              <w:right w:val="single" w:color="auto" w:sz="4" w:space="0"/>
            </w:tcBorders>
            <w:shd w:val="clear" w:color="auto" w:fill="auto"/>
            <w:vAlign w:val="center"/>
          </w:tcPr>
          <w:p w14:paraId="39386C1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vAlign w:val="center"/>
          </w:tcPr>
          <w:p w14:paraId="449836E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vAlign w:val="center"/>
          </w:tcPr>
          <w:p w14:paraId="1E800A4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1B31004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3EA8D6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QSWZ</w:t>
            </w:r>
          </w:p>
        </w:tc>
        <w:tc>
          <w:tcPr>
            <w:tcW w:w="2835" w:type="dxa"/>
            <w:tcBorders>
              <w:top w:val="nil"/>
              <w:left w:val="nil"/>
              <w:bottom w:val="single" w:color="auto" w:sz="4" w:space="0"/>
              <w:right w:val="single" w:color="auto" w:sz="4" w:space="0"/>
            </w:tcBorders>
            <w:shd w:val="clear" w:color="auto" w:fill="auto"/>
            <w:noWrap/>
            <w:vAlign w:val="center"/>
          </w:tcPr>
          <w:p w14:paraId="48407E0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起始位置</w:t>
            </w:r>
          </w:p>
        </w:tc>
        <w:tc>
          <w:tcPr>
            <w:tcW w:w="1701" w:type="dxa"/>
            <w:tcBorders>
              <w:top w:val="nil"/>
              <w:left w:val="nil"/>
              <w:bottom w:val="single" w:color="auto" w:sz="4" w:space="0"/>
              <w:right w:val="single" w:color="auto" w:sz="4" w:space="0"/>
            </w:tcBorders>
            <w:shd w:val="clear" w:color="auto" w:fill="auto"/>
            <w:noWrap/>
            <w:vAlign w:val="center"/>
          </w:tcPr>
          <w:p w14:paraId="6D2F3D1C">
            <w:pPr>
              <w:pStyle w:val="177"/>
              <w:rPr>
                <w:rFonts w:ascii="宋体" w:hAnsi="宋体" w:cs="宋体"/>
                <w:color w:val="000000"/>
                <w:szCs w:val="18"/>
              </w:rPr>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48485D52">
            <w:pPr>
              <w:widowControl/>
              <w:adjustRightInd/>
              <w:spacing w:line="240" w:lineRule="auto"/>
              <w:jc w:val="center"/>
              <w:rPr>
                <w:rFonts w:ascii="宋体" w:hAnsi="宋体" w:cs="宋体"/>
                <w:color w:val="000000"/>
                <w:kern w:val="0"/>
                <w:sz w:val="18"/>
                <w:szCs w:val="18"/>
              </w:rPr>
            </w:pPr>
          </w:p>
        </w:tc>
      </w:tr>
      <w:tr w14:paraId="4683BB8B">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1E3CC4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ZZWZ</w:t>
            </w:r>
          </w:p>
        </w:tc>
        <w:tc>
          <w:tcPr>
            <w:tcW w:w="2835" w:type="dxa"/>
            <w:tcBorders>
              <w:top w:val="nil"/>
              <w:left w:val="nil"/>
              <w:bottom w:val="single" w:color="auto" w:sz="4" w:space="0"/>
              <w:right w:val="single" w:color="auto" w:sz="4" w:space="0"/>
            </w:tcBorders>
            <w:shd w:val="clear" w:color="auto" w:fill="auto"/>
            <w:noWrap/>
            <w:vAlign w:val="center"/>
          </w:tcPr>
          <w:p w14:paraId="5B2093A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终止位置</w:t>
            </w:r>
          </w:p>
        </w:tc>
        <w:tc>
          <w:tcPr>
            <w:tcW w:w="1701" w:type="dxa"/>
            <w:tcBorders>
              <w:top w:val="nil"/>
              <w:left w:val="nil"/>
              <w:bottom w:val="single" w:color="auto" w:sz="4" w:space="0"/>
              <w:right w:val="single" w:color="auto" w:sz="4" w:space="0"/>
            </w:tcBorders>
            <w:shd w:val="clear" w:color="auto" w:fill="auto"/>
            <w:noWrap/>
            <w:vAlign w:val="center"/>
          </w:tcPr>
          <w:p w14:paraId="0BCCB7DF">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47B6AFD1">
            <w:pPr>
              <w:widowControl/>
              <w:adjustRightInd/>
              <w:spacing w:line="240" w:lineRule="auto"/>
              <w:jc w:val="center"/>
              <w:rPr>
                <w:rFonts w:ascii="宋体" w:hAnsi="宋体" w:cs="宋体"/>
                <w:color w:val="000000"/>
                <w:kern w:val="0"/>
                <w:sz w:val="18"/>
                <w:szCs w:val="18"/>
              </w:rPr>
            </w:pPr>
          </w:p>
        </w:tc>
      </w:tr>
      <w:tr w14:paraId="2976437C">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6BE9C7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GDGG</w:t>
            </w:r>
          </w:p>
        </w:tc>
        <w:tc>
          <w:tcPr>
            <w:tcW w:w="2835" w:type="dxa"/>
            <w:tcBorders>
              <w:top w:val="nil"/>
              <w:left w:val="nil"/>
              <w:bottom w:val="single" w:color="auto" w:sz="4" w:space="0"/>
              <w:right w:val="single" w:color="auto" w:sz="4" w:space="0"/>
            </w:tcBorders>
            <w:shd w:val="clear" w:color="auto" w:fill="auto"/>
            <w:noWrap/>
            <w:vAlign w:val="center"/>
          </w:tcPr>
          <w:p w14:paraId="19843F7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管道规格</w:t>
            </w:r>
          </w:p>
        </w:tc>
        <w:tc>
          <w:tcPr>
            <w:tcW w:w="1701" w:type="dxa"/>
            <w:tcBorders>
              <w:top w:val="nil"/>
              <w:left w:val="nil"/>
              <w:bottom w:val="single" w:color="auto" w:sz="4" w:space="0"/>
              <w:right w:val="single" w:color="auto" w:sz="4" w:space="0"/>
            </w:tcBorders>
            <w:shd w:val="clear" w:color="auto" w:fill="auto"/>
            <w:noWrap/>
            <w:vAlign w:val="center"/>
          </w:tcPr>
          <w:p w14:paraId="01839CB7">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311FBBD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521AB9C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907AE3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GDCD</w:t>
            </w:r>
          </w:p>
        </w:tc>
        <w:tc>
          <w:tcPr>
            <w:tcW w:w="2835" w:type="dxa"/>
            <w:tcBorders>
              <w:top w:val="nil"/>
              <w:left w:val="nil"/>
              <w:bottom w:val="single" w:color="auto" w:sz="4" w:space="0"/>
              <w:right w:val="single" w:color="auto" w:sz="4" w:space="0"/>
            </w:tcBorders>
            <w:shd w:val="clear" w:color="auto" w:fill="auto"/>
            <w:noWrap/>
            <w:vAlign w:val="center"/>
          </w:tcPr>
          <w:p w14:paraId="76B47FF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管道长度</w:t>
            </w:r>
          </w:p>
        </w:tc>
        <w:tc>
          <w:tcPr>
            <w:tcW w:w="1701" w:type="dxa"/>
            <w:tcBorders>
              <w:top w:val="nil"/>
              <w:left w:val="nil"/>
              <w:bottom w:val="single" w:color="auto" w:sz="4" w:space="0"/>
              <w:right w:val="single" w:color="auto" w:sz="4" w:space="0"/>
            </w:tcBorders>
            <w:shd w:val="clear" w:color="auto" w:fill="auto"/>
            <w:noWrap/>
            <w:vAlign w:val="center"/>
          </w:tcPr>
          <w:p w14:paraId="059D02A4">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737B092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单位：km</w:t>
            </w:r>
          </w:p>
        </w:tc>
      </w:tr>
      <w:tr w14:paraId="11FA420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656633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GDCZ</w:t>
            </w:r>
          </w:p>
        </w:tc>
        <w:tc>
          <w:tcPr>
            <w:tcW w:w="2835" w:type="dxa"/>
            <w:tcBorders>
              <w:top w:val="nil"/>
              <w:left w:val="nil"/>
              <w:bottom w:val="single" w:color="auto" w:sz="4" w:space="0"/>
              <w:right w:val="single" w:color="auto" w:sz="4" w:space="0"/>
            </w:tcBorders>
            <w:shd w:val="clear" w:color="auto" w:fill="auto"/>
            <w:noWrap/>
            <w:vAlign w:val="center"/>
          </w:tcPr>
          <w:p w14:paraId="1B28C68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管道材质</w:t>
            </w:r>
          </w:p>
        </w:tc>
        <w:tc>
          <w:tcPr>
            <w:tcW w:w="1701" w:type="dxa"/>
            <w:tcBorders>
              <w:top w:val="nil"/>
              <w:left w:val="nil"/>
              <w:bottom w:val="single" w:color="auto" w:sz="4" w:space="0"/>
              <w:right w:val="single" w:color="auto" w:sz="4" w:space="0"/>
            </w:tcBorders>
            <w:shd w:val="clear" w:color="auto" w:fill="auto"/>
            <w:noWrap/>
            <w:vAlign w:val="center"/>
          </w:tcPr>
          <w:p w14:paraId="06547CC4">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7243114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碳钢、不锈钢、合金钢</w:t>
            </w:r>
          </w:p>
        </w:tc>
      </w:tr>
      <w:tr w14:paraId="6CD2E2F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8C40F2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SJYL</w:t>
            </w:r>
          </w:p>
        </w:tc>
        <w:tc>
          <w:tcPr>
            <w:tcW w:w="2835" w:type="dxa"/>
            <w:tcBorders>
              <w:top w:val="nil"/>
              <w:left w:val="nil"/>
              <w:bottom w:val="single" w:color="auto" w:sz="4" w:space="0"/>
              <w:right w:val="single" w:color="auto" w:sz="4" w:space="0"/>
            </w:tcBorders>
            <w:shd w:val="clear" w:color="auto" w:fill="auto"/>
            <w:noWrap/>
            <w:vAlign w:val="center"/>
          </w:tcPr>
          <w:p w14:paraId="2485909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设计压力</w:t>
            </w:r>
          </w:p>
        </w:tc>
        <w:tc>
          <w:tcPr>
            <w:tcW w:w="1701" w:type="dxa"/>
            <w:tcBorders>
              <w:top w:val="nil"/>
              <w:left w:val="nil"/>
              <w:bottom w:val="single" w:color="auto" w:sz="4" w:space="0"/>
              <w:right w:val="single" w:color="auto" w:sz="4" w:space="0"/>
            </w:tcBorders>
            <w:shd w:val="clear" w:color="auto" w:fill="auto"/>
            <w:noWrap/>
            <w:vAlign w:val="center"/>
          </w:tcPr>
          <w:p w14:paraId="33082F98">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C16AC0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单位：MPa</w:t>
            </w:r>
          </w:p>
        </w:tc>
      </w:tr>
      <w:tr w14:paraId="1F54877B">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159BD5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SJWD</w:t>
            </w:r>
          </w:p>
        </w:tc>
        <w:tc>
          <w:tcPr>
            <w:tcW w:w="2835" w:type="dxa"/>
            <w:tcBorders>
              <w:top w:val="nil"/>
              <w:left w:val="nil"/>
              <w:bottom w:val="single" w:color="auto" w:sz="4" w:space="0"/>
              <w:right w:val="single" w:color="auto" w:sz="4" w:space="0"/>
            </w:tcBorders>
            <w:shd w:val="clear" w:color="auto" w:fill="auto"/>
            <w:noWrap/>
            <w:vAlign w:val="center"/>
          </w:tcPr>
          <w:p w14:paraId="1AC1F25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设计温度</w:t>
            </w:r>
          </w:p>
        </w:tc>
        <w:tc>
          <w:tcPr>
            <w:tcW w:w="1701" w:type="dxa"/>
            <w:tcBorders>
              <w:top w:val="nil"/>
              <w:left w:val="nil"/>
              <w:bottom w:val="single" w:color="auto" w:sz="4" w:space="0"/>
              <w:right w:val="single" w:color="auto" w:sz="4" w:space="0"/>
            </w:tcBorders>
            <w:shd w:val="clear" w:color="auto" w:fill="auto"/>
            <w:noWrap/>
            <w:vAlign w:val="center"/>
          </w:tcPr>
          <w:p w14:paraId="1D7B1348">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159F678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6A7AC21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8DE4BC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SJJZ</w:t>
            </w:r>
          </w:p>
        </w:tc>
        <w:tc>
          <w:tcPr>
            <w:tcW w:w="2835" w:type="dxa"/>
            <w:tcBorders>
              <w:top w:val="nil"/>
              <w:left w:val="nil"/>
              <w:bottom w:val="single" w:color="auto" w:sz="4" w:space="0"/>
              <w:right w:val="single" w:color="auto" w:sz="4" w:space="0"/>
            </w:tcBorders>
            <w:shd w:val="clear" w:color="auto" w:fill="auto"/>
            <w:noWrap/>
            <w:vAlign w:val="center"/>
          </w:tcPr>
          <w:p w14:paraId="530EFAA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设计介质</w:t>
            </w:r>
          </w:p>
        </w:tc>
        <w:tc>
          <w:tcPr>
            <w:tcW w:w="1701" w:type="dxa"/>
            <w:tcBorders>
              <w:top w:val="nil"/>
              <w:left w:val="nil"/>
              <w:bottom w:val="single" w:color="auto" w:sz="4" w:space="0"/>
              <w:right w:val="single" w:color="auto" w:sz="4" w:space="0"/>
            </w:tcBorders>
            <w:shd w:val="clear" w:color="auto" w:fill="auto"/>
            <w:noWrap/>
            <w:vAlign w:val="center"/>
          </w:tcPr>
          <w:p w14:paraId="00B3745A">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7F834854">
            <w:pPr>
              <w:widowControl/>
              <w:adjustRightInd/>
              <w:spacing w:line="240" w:lineRule="auto"/>
              <w:jc w:val="center"/>
              <w:rPr>
                <w:rFonts w:ascii="宋体" w:hAnsi="宋体" w:cs="宋体"/>
                <w:color w:val="000000"/>
                <w:kern w:val="0"/>
                <w:sz w:val="18"/>
                <w:szCs w:val="18"/>
              </w:rPr>
            </w:pPr>
          </w:p>
        </w:tc>
      </w:tr>
      <w:tr w14:paraId="284B6F4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274D03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GZWD</w:t>
            </w:r>
          </w:p>
        </w:tc>
        <w:tc>
          <w:tcPr>
            <w:tcW w:w="2835" w:type="dxa"/>
            <w:tcBorders>
              <w:top w:val="nil"/>
              <w:left w:val="nil"/>
              <w:bottom w:val="single" w:color="auto" w:sz="4" w:space="0"/>
              <w:right w:val="single" w:color="auto" w:sz="4" w:space="0"/>
            </w:tcBorders>
            <w:shd w:val="clear" w:color="auto" w:fill="auto"/>
            <w:noWrap/>
            <w:vAlign w:val="center"/>
          </w:tcPr>
          <w:p w14:paraId="56656C81">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工作温度</w:t>
            </w:r>
          </w:p>
        </w:tc>
        <w:tc>
          <w:tcPr>
            <w:tcW w:w="1701" w:type="dxa"/>
            <w:tcBorders>
              <w:top w:val="nil"/>
              <w:left w:val="nil"/>
              <w:bottom w:val="single" w:color="auto" w:sz="4" w:space="0"/>
              <w:right w:val="single" w:color="auto" w:sz="4" w:space="0"/>
            </w:tcBorders>
            <w:shd w:val="clear" w:color="auto" w:fill="auto"/>
            <w:noWrap/>
            <w:vAlign w:val="center"/>
          </w:tcPr>
          <w:p w14:paraId="0C00817D">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0A743CC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3DF5F5F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0F82B3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GZJZ</w:t>
            </w:r>
          </w:p>
        </w:tc>
        <w:tc>
          <w:tcPr>
            <w:tcW w:w="2835" w:type="dxa"/>
            <w:tcBorders>
              <w:top w:val="nil"/>
              <w:left w:val="nil"/>
              <w:bottom w:val="single" w:color="auto" w:sz="4" w:space="0"/>
              <w:right w:val="single" w:color="auto" w:sz="4" w:space="0"/>
            </w:tcBorders>
            <w:shd w:val="clear" w:color="auto" w:fill="auto"/>
            <w:noWrap/>
            <w:vAlign w:val="center"/>
          </w:tcPr>
          <w:p w14:paraId="7B9DC61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工作介质</w:t>
            </w:r>
          </w:p>
        </w:tc>
        <w:tc>
          <w:tcPr>
            <w:tcW w:w="1701" w:type="dxa"/>
            <w:tcBorders>
              <w:top w:val="nil"/>
              <w:left w:val="nil"/>
              <w:bottom w:val="single" w:color="auto" w:sz="4" w:space="0"/>
              <w:right w:val="single" w:color="auto" w:sz="4" w:space="0"/>
            </w:tcBorders>
            <w:shd w:val="clear" w:color="auto" w:fill="auto"/>
            <w:noWrap/>
            <w:vAlign w:val="center"/>
          </w:tcPr>
          <w:p w14:paraId="6EC4A7A2">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095FDEE0">
            <w:pPr>
              <w:widowControl/>
              <w:adjustRightInd/>
              <w:spacing w:line="240" w:lineRule="auto"/>
              <w:jc w:val="center"/>
              <w:rPr>
                <w:rFonts w:ascii="宋体" w:hAnsi="宋体" w:cs="宋体"/>
                <w:color w:val="000000"/>
                <w:kern w:val="0"/>
                <w:sz w:val="18"/>
                <w:szCs w:val="18"/>
              </w:rPr>
            </w:pPr>
          </w:p>
        </w:tc>
      </w:tr>
      <w:tr w14:paraId="27C926FB">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FE8EBB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CZ</w:t>
            </w:r>
          </w:p>
        </w:tc>
        <w:tc>
          <w:tcPr>
            <w:tcW w:w="2835" w:type="dxa"/>
            <w:tcBorders>
              <w:top w:val="nil"/>
              <w:left w:val="nil"/>
              <w:bottom w:val="single" w:color="auto" w:sz="4" w:space="0"/>
              <w:right w:val="single" w:color="auto" w:sz="4" w:space="0"/>
            </w:tcBorders>
            <w:shd w:val="clear" w:color="auto" w:fill="auto"/>
            <w:noWrap/>
            <w:vAlign w:val="center"/>
          </w:tcPr>
          <w:p w14:paraId="45A81BD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材质</w:t>
            </w:r>
          </w:p>
        </w:tc>
        <w:tc>
          <w:tcPr>
            <w:tcW w:w="1701" w:type="dxa"/>
            <w:tcBorders>
              <w:top w:val="nil"/>
              <w:left w:val="nil"/>
              <w:bottom w:val="single" w:color="auto" w:sz="4" w:space="0"/>
              <w:right w:val="single" w:color="auto" w:sz="4" w:space="0"/>
            </w:tcBorders>
            <w:shd w:val="clear" w:color="auto" w:fill="auto"/>
            <w:noWrap/>
            <w:vAlign w:val="center"/>
          </w:tcPr>
          <w:p w14:paraId="5D417FDE">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34D34349">
            <w:pPr>
              <w:widowControl/>
              <w:adjustRightInd/>
              <w:spacing w:line="240" w:lineRule="auto"/>
              <w:jc w:val="center"/>
              <w:rPr>
                <w:rFonts w:ascii="宋体" w:hAnsi="宋体" w:cs="宋体"/>
                <w:color w:val="000000"/>
                <w:kern w:val="0"/>
                <w:sz w:val="18"/>
                <w:szCs w:val="18"/>
              </w:rPr>
            </w:pPr>
          </w:p>
        </w:tc>
      </w:tr>
      <w:tr w14:paraId="258D012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AE92E6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JRCCL</w:t>
            </w:r>
          </w:p>
        </w:tc>
        <w:tc>
          <w:tcPr>
            <w:tcW w:w="2835" w:type="dxa"/>
            <w:tcBorders>
              <w:top w:val="nil"/>
              <w:left w:val="nil"/>
              <w:bottom w:val="single" w:color="auto" w:sz="4" w:space="0"/>
              <w:right w:val="single" w:color="auto" w:sz="4" w:space="0"/>
            </w:tcBorders>
            <w:shd w:val="clear" w:color="auto" w:fill="auto"/>
            <w:noWrap/>
            <w:vAlign w:val="center"/>
          </w:tcPr>
          <w:p w14:paraId="0EA5AFE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绝热层材料</w:t>
            </w:r>
          </w:p>
        </w:tc>
        <w:tc>
          <w:tcPr>
            <w:tcW w:w="1701" w:type="dxa"/>
            <w:tcBorders>
              <w:top w:val="nil"/>
              <w:left w:val="nil"/>
              <w:bottom w:val="single" w:color="auto" w:sz="4" w:space="0"/>
              <w:right w:val="single" w:color="auto" w:sz="4" w:space="0"/>
            </w:tcBorders>
            <w:shd w:val="clear" w:color="auto" w:fill="auto"/>
            <w:noWrap/>
            <w:vAlign w:val="center"/>
          </w:tcPr>
          <w:p w14:paraId="055A419C">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7293A77B">
            <w:pPr>
              <w:widowControl/>
              <w:adjustRightInd/>
              <w:spacing w:line="240" w:lineRule="auto"/>
              <w:jc w:val="center"/>
              <w:rPr>
                <w:rFonts w:ascii="宋体" w:hAnsi="宋体" w:cs="宋体"/>
                <w:color w:val="000000"/>
                <w:kern w:val="0"/>
                <w:sz w:val="18"/>
                <w:szCs w:val="18"/>
              </w:rPr>
            </w:pPr>
          </w:p>
        </w:tc>
      </w:tr>
      <w:tr w14:paraId="2E18388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D7255E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JRCHD</w:t>
            </w:r>
          </w:p>
        </w:tc>
        <w:tc>
          <w:tcPr>
            <w:tcW w:w="2835" w:type="dxa"/>
            <w:tcBorders>
              <w:top w:val="nil"/>
              <w:left w:val="nil"/>
              <w:bottom w:val="single" w:color="auto" w:sz="4" w:space="0"/>
              <w:right w:val="single" w:color="auto" w:sz="4" w:space="0"/>
            </w:tcBorders>
            <w:shd w:val="clear" w:color="auto" w:fill="auto"/>
            <w:noWrap/>
            <w:vAlign w:val="center"/>
          </w:tcPr>
          <w:p w14:paraId="1655D70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绝热层厚度</w:t>
            </w:r>
          </w:p>
        </w:tc>
        <w:tc>
          <w:tcPr>
            <w:tcW w:w="1701" w:type="dxa"/>
            <w:tcBorders>
              <w:top w:val="nil"/>
              <w:left w:val="nil"/>
              <w:bottom w:val="single" w:color="auto" w:sz="4" w:space="0"/>
              <w:right w:val="single" w:color="auto" w:sz="4" w:space="0"/>
            </w:tcBorders>
            <w:shd w:val="clear" w:color="auto" w:fill="auto"/>
            <w:noWrap/>
            <w:vAlign w:val="center"/>
          </w:tcPr>
          <w:p w14:paraId="76281C02">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7BC7767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6682A38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23E4F2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FFCCL</w:t>
            </w:r>
          </w:p>
        </w:tc>
        <w:tc>
          <w:tcPr>
            <w:tcW w:w="2835" w:type="dxa"/>
            <w:tcBorders>
              <w:top w:val="nil"/>
              <w:left w:val="nil"/>
              <w:bottom w:val="single" w:color="auto" w:sz="4" w:space="0"/>
              <w:right w:val="single" w:color="auto" w:sz="4" w:space="0"/>
            </w:tcBorders>
            <w:shd w:val="clear" w:color="auto" w:fill="auto"/>
            <w:noWrap/>
            <w:vAlign w:val="center"/>
          </w:tcPr>
          <w:p w14:paraId="5B6FE53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防腐层材料</w:t>
            </w:r>
          </w:p>
        </w:tc>
        <w:tc>
          <w:tcPr>
            <w:tcW w:w="1701" w:type="dxa"/>
            <w:tcBorders>
              <w:top w:val="nil"/>
              <w:left w:val="nil"/>
              <w:bottom w:val="single" w:color="auto" w:sz="4" w:space="0"/>
              <w:right w:val="single" w:color="auto" w:sz="4" w:space="0"/>
            </w:tcBorders>
            <w:shd w:val="clear" w:color="auto" w:fill="auto"/>
            <w:noWrap/>
            <w:vAlign w:val="center"/>
          </w:tcPr>
          <w:p w14:paraId="6EB91245">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4CFED01C">
            <w:pPr>
              <w:widowControl/>
              <w:adjustRightInd/>
              <w:spacing w:line="240" w:lineRule="auto"/>
              <w:jc w:val="center"/>
              <w:rPr>
                <w:rFonts w:ascii="宋体" w:hAnsi="宋体" w:cs="宋体"/>
                <w:color w:val="000000"/>
                <w:kern w:val="0"/>
                <w:sz w:val="18"/>
                <w:szCs w:val="18"/>
              </w:rPr>
            </w:pPr>
          </w:p>
        </w:tc>
      </w:tr>
      <w:tr w14:paraId="43D4BA6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CC763D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FSYL</w:t>
            </w:r>
          </w:p>
        </w:tc>
        <w:tc>
          <w:tcPr>
            <w:tcW w:w="2835" w:type="dxa"/>
            <w:tcBorders>
              <w:top w:val="nil"/>
              <w:left w:val="nil"/>
              <w:bottom w:val="single" w:color="auto" w:sz="4" w:space="0"/>
              <w:right w:val="single" w:color="auto" w:sz="4" w:space="0"/>
            </w:tcBorders>
            <w:shd w:val="clear" w:color="auto" w:fill="auto"/>
            <w:noWrap/>
            <w:vAlign w:val="center"/>
          </w:tcPr>
          <w:p w14:paraId="484D9F4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腐蚀裕量</w:t>
            </w:r>
          </w:p>
        </w:tc>
        <w:tc>
          <w:tcPr>
            <w:tcW w:w="1701" w:type="dxa"/>
            <w:tcBorders>
              <w:top w:val="nil"/>
              <w:left w:val="nil"/>
              <w:bottom w:val="single" w:color="auto" w:sz="4" w:space="0"/>
              <w:right w:val="single" w:color="auto" w:sz="4" w:space="0"/>
            </w:tcBorders>
            <w:shd w:val="clear" w:color="auto" w:fill="auto"/>
            <w:noWrap/>
            <w:vAlign w:val="center"/>
          </w:tcPr>
          <w:p w14:paraId="64E4F3EF">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3E6F030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7922E5A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300C3F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GCZJ</w:t>
            </w:r>
          </w:p>
        </w:tc>
        <w:tc>
          <w:tcPr>
            <w:tcW w:w="2835" w:type="dxa"/>
            <w:tcBorders>
              <w:top w:val="nil"/>
              <w:left w:val="nil"/>
              <w:bottom w:val="single" w:color="auto" w:sz="4" w:space="0"/>
              <w:right w:val="single" w:color="auto" w:sz="4" w:space="0"/>
            </w:tcBorders>
            <w:shd w:val="clear" w:color="auto" w:fill="auto"/>
            <w:noWrap/>
            <w:vAlign w:val="center"/>
          </w:tcPr>
          <w:p w14:paraId="5F6B72F6">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公称直径</w:t>
            </w:r>
          </w:p>
        </w:tc>
        <w:tc>
          <w:tcPr>
            <w:tcW w:w="1701" w:type="dxa"/>
            <w:tcBorders>
              <w:top w:val="nil"/>
              <w:left w:val="nil"/>
              <w:bottom w:val="single" w:color="auto" w:sz="4" w:space="0"/>
              <w:right w:val="single" w:color="auto" w:sz="4" w:space="0"/>
            </w:tcBorders>
            <w:shd w:val="clear" w:color="auto" w:fill="auto"/>
            <w:noWrap/>
            <w:vAlign w:val="center"/>
          </w:tcPr>
          <w:p w14:paraId="38262E18">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2BC329A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bl>
    <w:p w14:paraId="21440106"/>
    <w:p w14:paraId="48E80C89">
      <w:pPr>
        <w:pStyle w:val="99"/>
        <w:spacing w:before="156" w:after="156"/>
      </w:pPr>
      <w:r>
        <w:rPr>
          <w:rFonts w:hint="eastAsia"/>
        </w:rPr>
        <w:t>工业管道技术参数</w:t>
      </w:r>
    </w:p>
    <w:p w14:paraId="0935B6F2">
      <w:pPr>
        <w:ind w:firstLine="420" w:firstLineChars="200"/>
      </w:pPr>
      <w:r>
        <w:rPr>
          <w:rFonts w:hint="eastAsia"/>
        </w:rPr>
        <w:t>工业管道技术参数数据结构见表10。</w:t>
      </w:r>
    </w:p>
    <w:p w14:paraId="6CB806DA">
      <w:pPr>
        <w:pStyle w:val="113"/>
        <w:spacing w:before="156" w:after="156"/>
        <w:rPr>
          <w:rFonts w:eastAsia="宋体"/>
        </w:rPr>
      </w:pPr>
      <w:r>
        <w:rPr>
          <w:rFonts w:hint="eastAsia"/>
        </w:rPr>
        <w:t>工业管道技术参数数据结构表</w:t>
      </w:r>
    </w:p>
    <w:tbl>
      <w:tblPr>
        <w:tblStyle w:val="27"/>
        <w:tblW w:w="5000" w:type="pct"/>
        <w:tblInd w:w="0" w:type="dxa"/>
        <w:tblLayout w:type="fixed"/>
        <w:tblCellMar>
          <w:top w:w="0" w:type="dxa"/>
          <w:left w:w="108" w:type="dxa"/>
          <w:bottom w:w="0" w:type="dxa"/>
          <w:right w:w="108" w:type="dxa"/>
        </w:tblCellMar>
      </w:tblPr>
      <w:tblGrid>
        <w:gridCol w:w="1734"/>
        <w:gridCol w:w="2909"/>
        <w:gridCol w:w="1745"/>
        <w:gridCol w:w="3182"/>
      </w:tblGrid>
      <w:tr w14:paraId="18574B6F">
        <w:tblPrEx>
          <w:tblCellMar>
            <w:top w:w="0" w:type="dxa"/>
            <w:left w:w="108" w:type="dxa"/>
            <w:bottom w:w="0" w:type="dxa"/>
            <w:right w:w="108" w:type="dxa"/>
          </w:tblCellMar>
        </w:tblPrEx>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66FE690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5" w:type="dxa"/>
            <w:tcBorders>
              <w:top w:val="single" w:color="auto" w:sz="4" w:space="0"/>
              <w:left w:val="nil"/>
              <w:bottom w:val="single" w:color="auto" w:sz="4" w:space="0"/>
              <w:right w:val="single" w:color="auto" w:sz="4" w:space="0"/>
            </w:tcBorders>
            <w:shd w:val="clear" w:color="auto" w:fill="auto"/>
            <w:vAlign w:val="center"/>
          </w:tcPr>
          <w:p w14:paraId="491095E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vAlign w:val="center"/>
          </w:tcPr>
          <w:p w14:paraId="1C54712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vAlign w:val="center"/>
          </w:tcPr>
          <w:p w14:paraId="6E85A6A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3B67349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7F5910D">
            <w:pPr>
              <w:widowControl/>
              <w:adjustRightInd/>
              <w:spacing w:line="240" w:lineRule="auto"/>
              <w:jc w:val="center"/>
              <w:rPr>
                <w:rFonts w:ascii="宋体" w:hAnsi="宋体" w:cs="宋体"/>
                <w:color w:val="000000"/>
                <w:kern w:val="0"/>
                <w:sz w:val="18"/>
                <w:szCs w:val="18"/>
              </w:rPr>
            </w:pPr>
            <w:r>
              <w:rPr>
                <w:rFonts w:hint="eastAsia" w:ascii="Times New Roman" w:hAnsi="Times New Roman"/>
                <w:kern w:val="0"/>
                <w:sz w:val="18"/>
                <w:szCs w:val="20"/>
              </w:rPr>
              <w:t>QSWZ</w:t>
            </w:r>
          </w:p>
        </w:tc>
        <w:tc>
          <w:tcPr>
            <w:tcW w:w="2835" w:type="dxa"/>
            <w:tcBorders>
              <w:top w:val="nil"/>
              <w:left w:val="nil"/>
              <w:bottom w:val="single" w:color="auto" w:sz="4" w:space="0"/>
              <w:right w:val="single" w:color="auto" w:sz="4" w:space="0"/>
            </w:tcBorders>
            <w:shd w:val="clear" w:color="auto" w:fill="auto"/>
            <w:noWrap/>
            <w:vAlign w:val="center"/>
          </w:tcPr>
          <w:p w14:paraId="52CA949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起始位置</w:t>
            </w:r>
          </w:p>
        </w:tc>
        <w:tc>
          <w:tcPr>
            <w:tcW w:w="1701" w:type="dxa"/>
            <w:tcBorders>
              <w:top w:val="nil"/>
              <w:left w:val="nil"/>
              <w:bottom w:val="single" w:color="auto" w:sz="4" w:space="0"/>
              <w:right w:val="single" w:color="auto" w:sz="4" w:space="0"/>
            </w:tcBorders>
            <w:shd w:val="clear" w:color="auto" w:fill="auto"/>
            <w:noWrap/>
            <w:vAlign w:val="center"/>
          </w:tcPr>
          <w:p w14:paraId="40B40C4C">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5648A177">
            <w:pPr>
              <w:widowControl/>
              <w:adjustRightInd/>
              <w:spacing w:line="240" w:lineRule="auto"/>
              <w:jc w:val="center"/>
              <w:rPr>
                <w:rFonts w:ascii="宋体" w:hAnsi="宋体" w:cs="宋体"/>
                <w:color w:val="000000"/>
                <w:kern w:val="0"/>
                <w:sz w:val="18"/>
                <w:szCs w:val="18"/>
              </w:rPr>
            </w:pPr>
          </w:p>
        </w:tc>
      </w:tr>
      <w:tr w14:paraId="65BD711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15A317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ZZWZ</w:t>
            </w:r>
          </w:p>
        </w:tc>
        <w:tc>
          <w:tcPr>
            <w:tcW w:w="2835" w:type="dxa"/>
            <w:tcBorders>
              <w:top w:val="nil"/>
              <w:left w:val="nil"/>
              <w:bottom w:val="single" w:color="auto" w:sz="4" w:space="0"/>
              <w:right w:val="single" w:color="auto" w:sz="4" w:space="0"/>
            </w:tcBorders>
            <w:shd w:val="clear" w:color="auto" w:fill="auto"/>
            <w:noWrap/>
            <w:vAlign w:val="center"/>
          </w:tcPr>
          <w:p w14:paraId="7C28988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终止位置</w:t>
            </w:r>
          </w:p>
        </w:tc>
        <w:tc>
          <w:tcPr>
            <w:tcW w:w="1701" w:type="dxa"/>
            <w:tcBorders>
              <w:top w:val="nil"/>
              <w:left w:val="nil"/>
              <w:bottom w:val="single" w:color="auto" w:sz="4" w:space="0"/>
              <w:right w:val="single" w:color="auto" w:sz="4" w:space="0"/>
            </w:tcBorders>
            <w:shd w:val="clear" w:color="auto" w:fill="auto"/>
            <w:noWrap/>
            <w:vAlign w:val="center"/>
          </w:tcPr>
          <w:p w14:paraId="3C70DF12">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512A7AFF">
            <w:pPr>
              <w:widowControl/>
              <w:adjustRightInd/>
              <w:spacing w:line="240" w:lineRule="auto"/>
              <w:jc w:val="center"/>
              <w:rPr>
                <w:rFonts w:ascii="宋体" w:hAnsi="宋体" w:cs="宋体"/>
                <w:color w:val="000000"/>
                <w:kern w:val="0"/>
                <w:sz w:val="18"/>
                <w:szCs w:val="18"/>
              </w:rPr>
            </w:pPr>
          </w:p>
        </w:tc>
      </w:tr>
      <w:tr w14:paraId="30D2AEB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FA83AC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FSFS</w:t>
            </w:r>
          </w:p>
        </w:tc>
        <w:tc>
          <w:tcPr>
            <w:tcW w:w="2835" w:type="dxa"/>
            <w:tcBorders>
              <w:top w:val="nil"/>
              <w:left w:val="nil"/>
              <w:bottom w:val="single" w:color="auto" w:sz="4" w:space="0"/>
              <w:right w:val="single" w:color="auto" w:sz="4" w:space="0"/>
            </w:tcBorders>
            <w:shd w:val="clear" w:color="auto" w:fill="auto"/>
            <w:noWrap/>
            <w:vAlign w:val="center"/>
          </w:tcPr>
          <w:p w14:paraId="63E3995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敷设方式</w:t>
            </w:r>
          </w:p>
        </w:tc>
        <w:tc>
          <w:tcPr>
            <w:tcW w:w="1701" w:type="dxa"/>
            <w:tcBorders>
              <w:top w:val="nil"/>
              <w:left w:val="nil"/>
              <w:bottom w:val="single" w:color="auto" w:sz="4" w:space="0"/>
              <w:right w:val="single" w:color="auto" w:sz="4" w:space="0"/>
            </w:tcBorders>
            <w:shd w:val="clear" w:color="auto" w:fill="auto"/>
            <w:noWrap/>
            <w:vAlign w:val="center"/>
          </w:tcPr>
          <w:p w14:paraId="2D7E8F86">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6B54D740">
            <w:pPr>
              <w:widowControl/>
              <w:adjustRightInd/>
              <w:spacing w:line="240" w:lineRule="auto"/>
              <w:jc w:val="center"/>
              <w:rPr>
                <w:rFonts w:ascii="宋体" w:hAnsi="宋体" w:cs="宋体"/>
                <w:color w:val="000000"/>
                <w:kern w:val="0"/>
                <w:sz w:val="18"/>
                <w:szCs w:val="18"/>
              </w:rPr>
            </w:pPr>
          </w:p>
        </w:tc>
      </w:tr>
      <w:tr w14:paraId="6CF8207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D85245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GDGG</w:t>
            </w:r>
          </w:p>
        </w:tc>
        <w:tc>
          <w:tcPr>
            <w:tcW w:w="2835" w:type="dxa"/>
            <w:tcBorders>
              <w:top w:val="nil"/>
              <w:left w:val="nil"/>
              <w:bottom w:val="single" w:color="auto" w:sz="4" w:space="0"/>
              <w:right w:val="single" w:color="auto" w:sz="4" w:space="0"/>
            </w:tcBorders>
            <w:shd w:val="clear" w:color="auto" w:fill="auto"/>
            <w:noWrap/>
            <w:vAlign w:val="center"/>
          </w:tcPr>
          <w:p w14:paraId="17D07F4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管道规格</w:t>
            </w:r>
          </w:p>
        </w:tc>
        <w:tc>
          <w:tcPr>
            <w:tcW w:w="1701" w:type="dxa"/>
            <w:tcBorders>
              <w:top w:val="nil"/>
              <w:left w:val="nil"/>
              <w:bottom w:val="single" w:color="auto" w:sz="4" w:space="0"/>
              <w:right w:val="single" w:color="auto" w:sz="4" w:space="0"/>
            </w:tcBorders>
            <w:shd w:val="clear" w:color="auto" w:fill="auto"/>
            <w:noWrap/>
            <w:vAlign w:val="center"/>
          </w:tcPr>
          <w:p w14:paraId="34B0179E">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6286EB2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3F2710F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60170C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GDCD</w:t>
            </w:r>
          </w:p>
        </w:tc>
        <w:tc>
          <w:tcPr>
            <w:tcW w:w="2835" w:type="dxa"/>
            <w:tcBorders>
              <w:top w:val="nil"/>
              <w:left w:val="nil"/>
              <w:bottom w:val="single" w:color="auto" w:sz="4" w:space="0"/>
              <w:right w:val="single" w:color="auto" w:sz="4" w:space="0"/>
            </w:tcBorders>
            <w:shd w:val="clear" w:color="auto" w:fill="auto"/>
            <w:noWrap/>
            <w:vAlign w:val="center"/>
          </w:tcPr>
          <w:p w14:paraId="004F96E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管道长度</w:t>
            </w:r>
          </w:p>
        </w:tc>
        <w:tc>
          <w:tcPr>
            <w:tcW w:w="1701" w:type="dxa"/>
            <w:tcBorders>
              <w:top w:val="nil"/>
              <w:left w:val="nil"/>
              <w:bottom w:val="single" w:color="auto" w:sz="4" w:space="0"/>
              <w:right w:val="single" w:color="auto" w:sz="4" w:space="0"/>
            </w:tcBorders>
            <w:shd w:val="clear" w:color="auto" w:fill="auto"/>
            <w:noWrap/>
            <w:vAlign w:val="center"/>
          </w:tcPr>
          <w:p w14:paraId="085DAA6A">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0C5F4D5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单位：km</w:t>
            </w:r>
          </w:p>
        </w:tc>
      </w:tr>
      <w:tr w14:paraId="0D17B9A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8C27C7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SJYL</w:t>
            </w:r>
          </w:p>
        </w:tc>
        <w:tc>
          <w:tcPr>
            <w:tcW w:w="2835" w:type="dxa"/>
            <w:tcBorders>
              <w:top w:val="nil"/>
              <w:left w:val="nil"/>
              <w:bottom w:val="single" w:color="auto" w:sz="4" w:space="0"/>
              <w:right w:val="single" w:color="auto" w:sz="4" w:space="0"/>
            </w:tcBorders>
            <w:shd w:val="clear" w:color="auto" w:fill="auto"/>
            <w:noWrap/>
            <w:vAlign w:val="center"/>
          </w:tcPr>
          <w:p w14:paraId="382CF48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设计压力</w:t>
            </w:r>
          </w:p>
        </w:tc>
        <w:tc>
          <w:tcPr>
            <w:tcW w:w="1701" w:type="dxa"/>
            <w:tcBorders>
              <w:top w:val="nil"/>
              <w:left w:val="nil"/>
              <w:bottom w:val="single" w:color="auto" w:sz="4" w:space="0"/>
              <w:right w:val="single" w:color="auto" w:sz="4" w:space="0"/>
            </w:tcBorders>
            <w:shd w:val="clear" w:color="auto" w:fill="auto"/>
            <w:noWrap/>
            <w:vAlign w:val="center"/>
          </w:tcPr>
          <w:p w14:paraId="2FAD09ED">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1C6295C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单位：MPa</w:t>
            </w:r>
          </w:p>
        </w:tc>
      </w:tr>
      <w:tr w14:paraId="5E43D67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238DE8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SJWD</w:t>
            </w:r>
          </w:p>
        </w:tc>
        <w:tc>
          <w:tcPr>
            <w:tcW w:w="2835" w:type="dxa"/>
            <w:tcBorders>
              <w:top w:val="nil"/>
              <w:left w:val="nil"/>
              <w:bottom w:val="single" w:color="auto" w:sz="4" w:space="0"/>
              <w:right w:val="single" w:color="auto" w:sz="4" w:space="0"/>
            </w:tcBorders>
            <w:shd w:val="clear" w:color="auto" w:fill="auto"/>
            <w:noWrap/>
            <w:vAlign w:val="center"/>
          </w:tcPr>
          <w:p w14:paraId="3ABEC69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设计温度</w:t>
            </w:r>
          </w:p>
        </w:tc>
        <w:tc>
          <w:tcPr>
            <w:tcW w:w="1701" w:type="dxa"/>
            <w:tcBorders>
              <w:top w:val="nil"/>
              <w:left w:val="nil"/>
              <w:bottom w:val="single" w:color="auto" w:sz="4" w:space="0"/>
              <w:right w:val="single" w:color="auto" w:sz="4" w:space="0"/>
            </w:tcBorders>
            <w:shd w:val="clear" w:color="auto" w:fill="auto"/>
            <w:noWrap/>
            <w:vAlign w:val="center"/>
          </w:tcPr>
          <w:p w14:paraId="43D5D3B1">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7D270DA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5AD4FF7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B88B8B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GCYL</w:t>
            </w:r>
          </w:p>
        </w:tc>
        <w:tc>
          <w:tcPr>
            <w:tcW w:w="2835" w:type="dxa"/>
            <w:tcBorders>
              <w:top w:val="nil"/>
              <w:left w:val="nil"/>
              <w:bottom w:val="single" w:color="auto" w:sz="4" w:space="0"/>
              <w:right w:val="single" w:color="auto" w:sz="4" w:space="0"/>
            </w:tcBorders>
            <w:shd w:val="clear" w:color="auto" w:fill="auto"/>
            <w:noWrap/>
            <w:vAlign w:val="center"/>
          </w:tcPr>
          <w:p w14:paraId="7722A0D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工作压力</w:t>
            </w:r>
          </w:p>
        </w:tc>
        <w:tc>
          <w:tcPr>
            <w:tcW w:w="1701" w:type="dxa"/>
            <w:tcBorders>
              <w:top w:val="nil"/>
              <w:left w:val="nil"/>
              <w:bottom w:val="single" w:color="auto" w:sz="4" w:space="0"/>
              <w:right w:val="single" w:color="auto" w:sz="4" w:space="0"/>
            </w:tcBorders>
            <w:shd w:val="clear" w:color="auto" w:fill="auto"/>
            <w:noWrap/>
            <w:vAlign w:val="center"/>
          </w:tcPr>
          <w:p w14:paraId="06803A16">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00410E7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单位：MPa</w:t>
            </w:r>
          </w:p>
        </w:tc>
      </w:tr>
      <w:tr w14:paraId="01B55DB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858507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GZWD</w:t>
            </w:r>
          </w:p>
        </w:tc>
        <w:tc>
          <w:tcPr>
            <w:tcW w:w="2835" w:type="dxa"/>
            <w:tcBorders>
              <w:top w:val="nil"/>
              <w:left w:val="nil"/>
              <w:bottom w:val="single" w:color="auto" w:sz="4" w:space="0"/>
              <w:right w:val="single" w:color="auto" w:sz="4" w:space="0"/>
            </w:tcBorders>
            <w:shd w:val="clear" w:color="auto" w:fill="auto"/>
            <w:noWrap/>
            <w:vAlign w:val="center"/>
          </w:tcPr>
          <w:p w14:paraId="2F13D93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工作温度</w:t>
            </w:r>
          </w:p>
        </w:tc>
        <w:tc>
          <w:tcPr>
            <w:tcW w:w="1701" w:type="dxa"/>
            <w:tcBorders>
              <w:top w:val="nil"/>
              <w:left w:val="nil"/>
              <w:bottom w:val="single" w:color="auto" w:sz="4" w:space="0"/>
              <w:right w:val="single" w:color="auto" w:sz="4" w:space="0"/>
            </w:tcBorders>
            <w:shd w:val="clear" w:color="auto" w:fill="auto"/>
            <w:noWrap/>
            <w:vAlign w:val="center"/>
          </w:tcPr>
          <w:p w14:paraId="27811A14">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1ED237D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4305629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5D9262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GZJZ</w:t>
            </w:r>
          </w:p>
        </w:tc>
        <w:tc>
          <w:tcPr>
            <w:tcW w:w="2835" w:type="dxa"/>
            <w:tcBorders>
              <w:top w:val="nil"/>
              <w:left w:val="nil"/>
              <w:bottom w:val="single" w:color="auto" w:sz="4" w:space="0"/>
              <w:right w:val="single" w:color="auto" w:sz="4" w:space="0"/>
            </w:tcBorders>
            <w:shd w:val="clear" w:color="auto" w:fill="auto"/>
            <w:noWrap/>
            <w:vAlign w:val="center"/>
          </w:tcPr>
          <w:p w14:paraId="169A470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工作介质</w:t>
            </w:r>
          </w:p>
        </w:tc>
        <w:tc>
          <w:tcPr>
            <w:tcW w:w="1701" w:type="dxa"/>
            <w:tcBorders>
              <w:top w:val="nil"/>
              <w:left w:val="nil"/>
              <w:bottom w:val="single" w:color="auto" w:sz="4" w:space="0"/>
              <w:right w:val="single" w:color="auto" w:sz="4" w:space="0"/>
            </w:tcBorders>
            <w:shd w:val="clear" w:color="auto" w:fill="auto"/>
            <w:noWrap/>
            <w:vAlign w:val="center"/>
          </w:tcPr>
          <w:p w14:paraId="37A35DEA">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11569E58">
            <w:pPr>
              <w:widowControl/>
              <w:adjustRightInd/>
              <w:spacing w:line="240" w:lineRule="auto"/>
              <w:jc w:val="center"/>
              <w:rPr>
                <w:rFonts w:ascii="宋体" w:hAnsi="宋体" w:cs="宋体"/>
                <w:color w:val="000000"/>
                <w:kern w:val="0"/>
                <w:sz w:val="18"/>
                <w:szCs w:val="18"/>
              </w:rPr>
            </w:pPr>
          </w:p>
        </w:tc>
      </w:tr>
      <w:tr w14:paraId="2EE47C2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0A540A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JRCCL</w:t>
            </w:r>
          </w:p>
        </w:tc>
        <w:tc>
          <w:tcPr>
            <w:tcW w:w="2835" w:type="dxa"/>
            <w:tcBorders>
              <w:top w:val="nil"/>
              <w:left w:val="nil"/>
              <w:bottom w:val="single" w:color="auto" w:sz="4" w:space="0"/>
              <w:right w:val="single" w:color="auto" w:sz="4" w:space="0"/>
            </w:tcBorders>
            <w:shd w:val="clear" w:color="auto" w:fill="auto"/>
            <w:noWrap/>
            <w:vAlign w:val="center"/>
          </w:tcPr>
          <w:p w14:paraId="1EAD5CA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绝热层材料</w:t>
            </w:r>
          </w:p>
        </w:tc>
        <w:tc>
          <w:tcPr>
            <w:tcW w:w="1701" w:type="dxa"/>
            <w:tcBorders>
              <w:top w:val="nil"/>
              <w:left w:val="nil"/>
              <w:bottom w:val="single" w:color="auto" w:sz="4" w:space="0"/>
              <w:right w:val="single" w:color="auto" w:sz="4" w:space="0"/>
            </w:tcBorders>
            <w:shd w:val="clear" w:color="auto" w:fill="auto"/>
            <w:noWrap/>
            <w:vAlign w:val="center"/>
          </w:tcPr>
          <w:p w14:paraId="7BC7FEF4">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428CCEC0">
            <w:pPr>
              <w:widowControl/>
              <w:adjustRightInd/>
              <w:spacing w:line="240" w:lineRule="auto"/>
              <w:jc w:val="center"/>
              <w:rPr>
                <w:rFonts w:ascii="宋体" w:hAnsi="宋体" w:cs="宋体"/>
                <w:color w:val="000000"/>
                <w:kern w:val="0"/>
                <w:sz w:val="18"/>
                <w:szCs w:val="18"/>
              </w:rPr>
            </w:pPr>
          </w:p>
        </w:tc>
      </w:tr>
      <w:tr w14:paraId="3400B59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E7CE82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JRCHD</w:t>
            </w:r>
          </w:p>
        </w:tc>
        <w:tc>
          <w:tcPr>
            <w:tcW w:w="2835" w:type="dxa"/>
            <w:tcBorders>
              <w:top w:val="nil"/>
              <w:left w:val="nil"/>
              <w:bottom w:val="single" w:color="auto" w:sz="4" w:space="0"/>
              <w:right w:val="single" w:color="auto" w:sz="4" w:space="0"/>
            </w:tcBorders>
            <w:shd w:val="clear" w:color="auto" w:fill="auto"/>
            <w:noWrap/>
            <w:vAlign w:val="center"/>
          </w:tcPr>
          <w:p w14:paraId="68E2C1C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绝热层厚度</w:t>
            </w:r>
          </w:p>
        </w:tc>
        <w:tc>
          <w:tcPr>
            <w:tcW w:w="1701" w:type="dxa"/>
            <w:tcBorders>
              <w:top w:val="nil"/>
              <w:left w:val="nil"/>
              <w:bottom w:val="single" w:color="auto" w:sz="4" w:space="0"/>
              <w:right w:val="single" w:color="auto" w:sz="4" w:space="0"/>
            </w:tcBorders>
            <w:shd w:val="clear" w:color="auto" w:fill="auto"/>
            <w:noWrap/>
            <w:vAlign w:val="center"/>
          </w:tcPr>
          <w:p w14:paraId="5E321164">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41D2187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3047532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A42419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FSHFSFJL</w:t>
            </w:r>
          </w:p>
        </w:tc>
        <w:tc>
          <w:tcPr>
            <w:tcW w:w="2835" w:type="dxa"/>
            <w:tcBorders>
              <w:top w:val="nil"/>
              <w:left w:val="nil"/>
              <w:bottom w:val="single" w:color="auto" w:sz="4" w:space="0"/>
              <w:right w:val="single" w:color="auto" w:sz="4" w:space="0"/>
            </w:tcBorders>
            <w:shd w:val="clear" w:color="auto" w:fill="auto"/>
            <w:noWrap/>
            <w:vAlign w:val="center"/>
          </w:tcPr>
          <w:p w14:paraId="7ADADD0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腐蚀或磨蚀附加量(腐蚀、冲蚀裕量)</w:t>
            </w:r>
          </w:p>
        </w:tc>
        <w:tc>
          <w:tcPr>
            <w:tcW w:w="1701" w:type="dxa"/>
            <w:tcBorders>
              <w:top w:val="nil"/>
              <w:left w:val="nil"/>
              <w:bottom w:val="single" w:color="auto" w:sz="4" w:space="0"/>
              <w:right w:val="single" w:color="auto" w:sz="4" w:space="0"/>
            </w:tcBorders>
            <w:shd w:val="clear" w:color="auto" w:fill="auto"/>
            <w:noWrap/>
            <w:vAlign w:val="center"/>
          </w:tcPr>
          <w:p w14:paraId="395E1E99">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6AC8B15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5CE86E9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B4EF52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FFCCL</w:t>
            </w:r>
          </w:p>
        </w:tc>
        <w:tc>
          <w:tcPr>
            <w:tcW w:w="2835" w:type="dxa"/>
            <w:tcBorders>
              <w:top w:val="nil"/>
              <w:left w:val="nil"/>
              <w:bottom w:val="single" w:color="auto" w:sz="4" w:space="0"/>
              <w:right w:val="single" w:color="auto" w:sz="4" w:space="0"/>
            </w:tcBorders>
            <w:shd w:val="clear" w:color="auto" w:fill="auto"/>
            <w:noWrap/>
            <w:vAlign w:val="center"/>
          </w:tcPr>
          <w:p w14:paraId="5F1F08F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防腐层材料</w:t>
            </w:r>
          </w:p>
        </w:tc>
        <w:tc>
          <w:tcPr>
            <w:tcW w:w="1701" w:type="dxa"/>
            <w:tcBorders>
              <w:top w:val="nil"/>
              <w:left w:val="nil"/>
              <w:bottom w:val="single" w:color="auto" w:sz="4" w:space="0"/>
              <w:right w:val="single" w:color="auto" w:sz="4" w:space="0"/>
            </w:tcBorders>
            <w:shd w:val="clear" w:color="auto" w:fill="auto"/>
            <w:noWrap/>
            <w:vAlign w:val="center"/>
          </w:tcPr>
          <w:p w14:paraId="44A8EAD7">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1F460988">
            <w:pPr>
              <w:widowControl/>
              <w:adjustRightInd/>
              <w:spacing w:line="240" w:lineRule="auto"/>
              <w:jc w:val="center"/>
              <w:rPr>
                <w:rFonts w:ascii="宋体" w:hAnsi="宋体" w:cs="宋体"/>
                <w:color w:val="000000"/>
                <w:kern w:val="0"/>
                <w:sz w:val="18"/>
                <w:szCs w:val="18"/>
              </w:rPr>
            </w:pPr>
          </w:p>
        </w:tc>
      </w:tr>
      <w:tr w14:paraId="0A55456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BE6611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GCBH</w:t>
            </w:r>
          </w:p>
        </w:tc>
        <w:tc>
          <w:tcPr>
            <w:tcW w:w="2835" w:type="dxa"/>
            <w:tcBorders>
              <w:top w:val="nil"/>
              <w:left w:val="nil"/>
              <w:bottom w:val="single" w:color="auto" w:sz="4" w:space="0"/>
              <w:right w:val="single" w:color="auto" w:sz="4" w:space="0"/>
            </w:tcBorders>
            <w:shd w:val="clear" w:color="auto" w:fill="auto"/>
            <w:noWrap/>
            <w:vAlign w:val="center"/>
          </w:tcPr>
          <w:p w14:paraId="30272325">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公称壁厚</w:t>
            </w:r>
          </w:p>
        </w:tc>
        <w:tc>
          <w:tcPr>
            <w:tcW w:w="1701" w:type="dxa"/>
            <w:tcBorders>
              <w:top w:val="nil"/>
              <w:left w:val="nil"/>
              <w:bottom w:val="single" w:color="auto" w:sz="4" w:space="0"/>
              <w:right w:val="single" w:color="auto" w:sz="4" w:space="0"/>
            </w:tcBorders>
            <w:shd w:val="clear" w:color="auto" w:fill="auto"/>
            <w:noWrap/>
            <w:vAlign w:val="center"/>
          </w:tcPr>
          <w:p w14:paraId="687C04FA">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78D7D00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420F52F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4549A1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GCZJ</w:t>
            </w:r>
          </w:p>
        </w:tc>
        <w:tc>
          <w:tcPr>
            <w:tcW w:w="2835" w:type="dxa"/>
            <w:tcBorders>
              <w:top w:val="nil"/>
              <w:left w:val="nil"/>
              <w:bottom w:val="single" w:color="auto" w:sz="4" w:space="0"/>
              <w:right w:val="single" w:color="auto" w:sz="4" w:space="0"/>
            </w:tcBorders>
            <w:shd w:val="clear" w:color="auto" w:fill="auto"/>
            <w:noWrap/>
            <w:vAlign w:val="center"/>
          </w:tcPr>
          <w:p w14:paraId="3CA87977">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公称直径</w:t>
            </w:r>
          </w:p>
        </w:tc>
        <w:tc>
          <w:tcPr>
            <w:tcW w:w="1701" w:type="dxa"/>
            <w:tcBorders>
              <w:top w:val="nil"/>
              <w:left w:val="nil"/>
              <w:bottom w:val="single" w:color="auto" w:sz="4" w:space="0"/>
              <w:right w:val="single" w:color="auto" w:sz="4" w:space="0"/>
            </w:tcBorders>
            <w:shd w:val="clear" w:color="auto" w:fill="auto"/>
            <w:noWrap/>
            <w:vAlign w:val="center"/>
          </w:tcPr>
          <w:p w14:paraId="26488F8B">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48B77BA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7CC01BF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0EEA86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GDBH</w:t>
            </w:r>
          </w:p>
        </w:tc>
        <w:tc>
          <w:tcPr>
            <w:tcW w:w="2835" w:type="dxa"/>
            <w:tcBorders>
              <w:top w:val="nil"/>
              <w:left w:val="nil"/>
              <w:bottom w:val="single" w:color="auto" w:sz="4" w:space="0"/>
              <w:right w:val="single" w:color="auto" w:sz="4" w:space="0"/>
            </w:tcBorders>
            <w:shd w:val="clear" w:color="auto" w:fill="auto"/>
            <w:noWrap/>
            <w:vAlign w:val="center"/>
          </w:tcPr>
          <w:p w14:paraId="3EBEFC4A">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管道编号</w:t>
            </w:r>
          </w:p>
        </w:tc>
        <w:tc>
          <w:tcPr>
            <w:tcW w:w="1701" w:type="dxa"/>
            <w:tcBorders>
              <w:top w:val="nil"/>
              <w:left w:val="nil"/>
              <w:bottom w:val="single" w:color="auto" w:sz="4" w:space="0"/>
              <w:right w:val="single" w:color="auto" w:sz="4" w:space="0"/>
            </w:tcBorders>
            <w:shd w:val="clear" w:color="auto" w:fill="auto"/>
            <w:noWrap/>
            <w:vAlign w:val="center"/>
          </w:tcPr>
          <w:p w14:paraId="3FE1754E">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475E03AF">
            <w:pPr>
              <w:widowControl/>
              <w:adjustRightInd/>
              <w:spacing w:line="240" w:lineRule="auto"/>
              <w:jc w:val="center"/>
              <w:rPr>
                <w:rFonts w:ascii="宋体" w:hAnsi="宋体" w:cs="宋体"/>
                <w:color w:val="000000"/>
                <w:kern w:val="0"/>
                <w:sz w:val="18"/>
                <w:szCs w:val="18"/>
              </w:rPr>
            </w:pPr>
          </w:p>
        </w:tc>
      </w:tr>
      <w:tr w14:paraId="14EF5A4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0FD2F2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CZ</w:t>
            </w:r>
          </w:p>
        </w:tc>
        <w:tc>
          <w:tcPr>
            <w:tcW w:w="2835" w:type="dxa"/>
            <w:tcBorders>
              <w:top w:val="nil"/>
              <w:left w:val="nil"/>
              <w:bottom w:val="single" w:color="auto" w:sz="4" w:space="0"/>
              <w:right w:val="single" w:color="auto" w:sz="4" w:space="0"/>
            </w:tcBorders>
            <w:shd w:val="clear" w:color="auto" w:fill="auto"/>
            <w:noWrap/>
            <w:vAlign w:val="center"/>
          </w:tcPr>
          <w:p w14:paraId="3C064747">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材质</w:t>
            </w:r>
          </w:p>
        </w:tc>
        <w:tc>
          <w:tcPr>
            <w:tcW w:w="1701" w:type="dxa"/>
            <w:tcBorders>
              <w:top w:val="nil"/>
              <w:left w:val="nil"/>
              <w:bottom w:val="single" w:color="auto" w:sz="4" w:space="0"/>
              <w:right w:val="single" w:color="auto" w:sz="4" w:space="0"/>
            </w:tcBorders>
            <w:shd w:val="clear" w:color="auto" w:fill="auto"/>
            <w:noWrap/>
            <w:vAlign w:val="center"/>
          </w:tcPr>
          <w:p w14:paraId="57E9487B">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2B8E80C9">
            <w:pPr>
              <w:widowControl/>
              <w:adjustRightInd/>
              <w:spacing w:line="240" w:lineRule="auto"/>
              <w:jc w:val="center"/>
              <w:rPr>
                <w:rFonts w:ascii="宋体" w:hAnsi="宋体" w:cs="宋体"/>
                <w:color w:val="000000"/>
                <w:kern w:val="0"/>
                <w:sz w:val="18"/>
                <w:szCs w:val="18"/>
              </w:rPr>
            </w:pPr>
          </w:p>
        </w:tc>
      </w:tr>
      <w:tr w14:paraId="3A5DC6D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D67965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JZ</w:t>
            </w:r>
          </w:p>
        </w:tc>
        <w:tc>
          <w:tcPr>
            <w:tcW w:w="2835" w:type="dxa"/>
            <w:tcBorders>
              <w:top w:val="nil"/>
              <w:left w:val="nil"/>
              <w:bottom w:val="single" w:color="auto" w:sz="4" w:space="0"/>
              <w:right w:val="single" w:color="auto" w:sz="4" w:space="0"/>
            </w:tcBorders>
            <w:shd w:val="clear" w:color="auto" w:fill="auto"/>
            <w:noWrap/>
            <w:vAlign w:val="center"/>
          </w:tcPr>
          <w:p w14:paraId="4A001A38">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介质</w:t>
            </w:r>
          </w:p>
        </w:tc>
        <w:tc>
          <w:tcPr>
            <w:tcW w:w="1701" w:type="dxa"/>
            <w:tcBorders>
              <w:top w:val="nil"/>
              <w:left w:val="nil"/>
              <w:bottom w:val="single" w:color="auto" w:sz="4" w:space="0"/>
              <w:right w:val="single" w:color="auto" w:sz="4" w:space="0"/>
            </w:tcBorders>
            <w:shd w:val="clear" w:color="auto" w:fill="auto"/>
            <w:noWrap/>
            <w:vAlign w:val="center"/>
          </w:tcPr>
          <w:p w14:paraId="00FAA52C">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2A9F3FC2">
            <w:pPr>
              <w:widowControl/>
              <w:adjustRightInd/>
              <w:spacing w:line="240" w:lineRule="auto"/>
              <w:jc w:val="center"/>
              <w:rPr>
                <w:rFonts w:ascii="宋体" w:hAnsi="宋体" w:cs="宋体"/>
                <w:color w:val="000000"/>
                <w:kern w:val="0"/>
                <w:sz w:val="18"/>
                <w:szCs w:val="18"/>
              </w:rPr>
            </w:pPr>
          </w:p>
        </w:tc>
      </w:tr>
    </w:tbl>
    <w:p w14:paraId="50E27169"/>
    <w:p w14:paraId="1A25B9C4">
      <w:pPr>
        <w:pStyle w:val="95"/>
        <w:spacing w:before="156" w:after="156"/>
      </w:pPr>
      <w:r>
        <w:rPr>
          <w:rFonts w:hint="eastAsia"/>
        </w:rPr>
        <w:t>电梯技术参数</w:t>
      </w:r>
    </w:p>
    <w:p w14:paraId="345447E8">
      <w:pPr>
        <w:pStyle w:val="99"/>
        <w:spacing w:before="156" w:after="156"/>
      </w:pPr>
      <w:r>
        <w:rPr>
          <w:rFonts w:hint="eastAsia"/>
        </w:rPr>
        <w:t>曳引与强制驱动电梯技术参数</w:t>
      </w:r>
    </w:p>
    <w:p w14:paraId="20574F7F">
      <w:pPr>
        <w:pStyle w:val="57"/>
        <w:ind w:firstLine="420"/>
      </w:pPr>
      <w:r>
        <w:rPr>
          <w:rFonts w:hint="eastAsia"/>
        </w:rPr>
        <w:t>曳引与强制驱动电梯技术参数数据结构见表1</w:t>
      </w:r>
      <w:r>
        <w:t>1</w:t>
      </w:r>
      <w:r>
        <w:rPr>
          <w:rFonts w:hint="eastAsia"/>
        </w:rPr>
        <w:t>。</w:t>
      </w:r>
    </w:p>
    <w:p w14:paraId="5091882A">
      <w:pPr>
        <w:pStyle w:val="113"/>
        <w:spacing w:before="156" w:after="156"/>
        <w:rPr>
          <w:rFonts w:eastAsia="宋体"/>
        </w:rPr>
      </w:pPr>
      <w:r>
        <w:rPr>
          <w:rFonts w:hint="eastAsia"/>
        </w:rPr>
        <w:t>曳引与强制驱动电梯技术参数数据结构表</w:t>
      </w:r>
    </w:p>
    <w:tbl>
      <w:tblPr>
        <w:tblStyle w:val="27"/>
        <w:tblW w:w="5000" w:type="pct"/>
        <w:tblInd w:w="0" w:type="dxa"/>
        <w:tblLayout w:type="fixed"/>
        <w:tblCellMar>
          <w:top w:w="0" w:type="dxa"/>
          <w:left w:w="108" w:type="dxa"/>
          <w:bottom w:w="0" w:type="dxa"/>
          <w:right w:w="108" w:type="dxa"/>
        </w:tblCellMar>
      </w:tblPr>
      <w:tblGrid>
        <w:gridCol w:w="1734"/>
        <w:gridCol w:w="2909"/>
        <w:gridCol w:w="1745"/>
        <w:gridCol w:w="3182"/>
      </w:tblGrid>
      <w:tr w14:paraId="4431F1F8">
        <w:tblPrEx>
          <w:tblCellMar>
            <w:top w:w="0" w:type="dxa"/>
            <w:left w:w="108" w:type="dxa"/>
            <w:bottom w:w="0" w:type="dxa"/>
            <w:right w:w="108" w:type="dxa"/>
          </w:tblCellMar>
        </w:tblPrEx>
        <w:trPr>
          <w:trHeight w:val="503" w:hRule="atLeast"/>
          <w:tblHeader/>
        </w:trPr>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E2A8F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40" w:type="dxa"/>
            <w:tcBorders>
              <w:top w:val="single" w:color="auto" w:sz="4" w:space="0"/>
              <w:left w:val="nil"/>
              <w:bottom w:val="single" w:color="auto" w:sz="4" w:space="0"/>
              <w:right w:val="single" w:color="auto" w:sz="4" w:space="0"/>
            </w:tcBorders>
            <w:shd w:val="clear" w:color="auto" w:fill="auto"/>
            <w:noWrap/>
            <w:vAlign w:val="center"/>
          </w:tcPr>
          <w:p w14:paraId="1F78AAA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4" w:type="dxa"/>
            <w:tcBorders>
              <w:top w:val="single" w:color="auto" w:sz="4" w:space="0"/>
              <w:left w:val="nil"/>
              <w:bottom w:val="single" w:color="auto" w:sz="4" w:space="0"/>
              <w:right w:val="single" w:color="auto" w:sz="4" w:space="0"/>
            </w:tcBorders>
            <w:shd w:val="clear" w:color="auto" w:fill="auto"/>
            <w:noWrap/>
            <w:vAlign w:val="center"/>
          </w:tcPr>
          <w:p w14:paraId="7338896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7" w:type="dxa"/>
            <w:tcBorders>
              <w:top w:val="single" w:color="auto" w:sz="4" w:space="0"/>
              <w:left w:val="nil"/>
              <w:bottom w:val="single" w:color="auto" w:sz="4" w:space="0"/>
              <w:right w:val="single" w:color="auto" w:sz="4" w:space="0"/>
            </w:tcBorders>
            <w:shd w:val="clear" w:color="auto" w:fill="auto"/>
            <w:vAlign w:val="center"/>
          </w:tcPr>
          <w:p w14:paraId="5AFD585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365E7526">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B1C891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TZZL</w:t>
            </w:r>
          </w:p>
        </w:tc>
        <w:tc>
          <w:tcPr>
            <w:tcW w:w="2840" w:type="dxa"/>
            <w:tcBorders>
              <w:top w:val="nil"/>
              <w:left w:val="nil"/>
              <w:bottom w:val="single" w:color="auto" w:sz="4" w:space="0"/>
              <w:right w:val="single" w:color="auto" w:sz="4" w:space="0"/>
            </w:tcBorders>
            <w:shd w:val="clear" w:color="auto" w:fill="auto"/>
            <w:noWrap/>
            <w:vAlign w:val="center"/>
          </w:tcPr>
          <w:p w14:paraId="20C3201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电梯额定载重量</w:t>
            </w:r>
          </w:p>
        </w:tc>
        <w:tc>
          <w:tcPr>
            <w:tcW w:w="1704" w:type="dxa"/>
            <w:tcBorders>
              <w:top w:val="nil"/>
              <w:left w:val="nil"/>
              <w:bottom w:val="single" w:color="auto" w:sz="4" w:space="0"/>
              <w:right w:val="single" w:color="auto" w:sz="4" w:space="0"/>
            </w:tcBorders>
            <w:shd w:val="clear" w:color="auto" w:fill="auto"/>
            <w:noWrap/>
            <w:vAlign w:val="center"/>
          </w:tcPr>
          <w:p w14:paraId="78B25D01">
            <w:pPr>
              <w:pStyle w:val="177"/>
            </w:pPr>
            <w:r>
              <w:rPr>
                <w:rFonts w:hint="eastAsia"/>
              </w:rPr>
              <w:t>N..5</w:t>
            </w:r>
          </w:p>
        </w:tc>
        <w:tc>
          <w:tcPr>
            <w:tcW w:w="3107" w:type="dxa"/>
            <w:tcBorders>
              <w:top w:val="nil"/>
              <w:left w:val="nil"/>
              <w:bottom w:val="single" w:color="auto" w:sz="4" w:space="0"/>
              <w:right w:val="single" w:color="auto" w:sz="4" w:space="0"/>
            </w:tcBorders>
            <w:shd w:val="clear" w:color="auto" w:fill="auto"/>
            <w:vAlign w:val="center"/>
          </w:tcPr>
          <w:p w14:paraId="6DA6E2F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单位：kg</w:t>
            </w:r>
          </w:p>
        </w:tc>
      </w:tr>
      <w:tr w14:paraId="0F843DBC">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0C1150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TCS</w:t>
            </w:r>
          </w:p>
        </w:tc>
        <w:tc>
          <w:tcPr>
            <w:tcW w:w="2840" w:type="dxa"/>
            <w:tcBorders>
              <w:top w:val="nil"/>
              <w:left w:val="nil"/>
              <w:bottom w:val="single" w:color="auto" w:sz="4" w:space="0"/>
              <w:right w:val="single" w:color="auto" w:sz="4" w:space="0"/>
            </w:tcBorders>
            <w:shd w:val="clear" w:color="auto" w:fill="auto"/>
            <w:noWrap/>
            <w:vAlign w:val="center"/>
          </w:tcPr>
          <w:p w14:paraId="6A50D92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电梯层数</w:t>
            </w:r>
          </w:p>
        </w:tc>
        <w:tc>
          <w:tcPr>
            <w:tcW w:w="1704" w:type="dxa"/>
            <w:tcBorders>
              <w:top w:val="nil"/>
              <w:left w:val="nil"/>
              <w:bottom w:val="single" w:color="auto" w:sz="4" w:space="0"/>
              <w:right w:val="single" w:color="auto" w:sz="4" w:space="0"/>
            </w:tcBorders>
            <w:shd w:val="clear" w:color="auto" w:fill="auto"/>
            <w:noWrap/>
            <w:vAlign w:val="center"/>
          </w:tcPr>
          <w:p w14:paraId="3AA69F2E">
            <w:pPr>
              <w:pStyle w:val="177"/>
            </w:pPr>
            <w:r>
              <w:rPr>
                <w:rFonts w:hint="eastAsia"/>
              </w:rPr>
              <w:t>N..3</w:t>
            </w:r>
          </w:p>
        </w:tc>
        <w:tc>
          <w:tcPr>
            <w:tcW w:w="3107" w:type="dxa"/>
            <w:tcBorders>
              <w:top w:val="nil"/>
              <w:left w:val="nil"/>
              <w:bottom w:val="single" w:color="auto" w:sz="4" w:space="0"/>
              <w:right w:val="single" w:color="auto" w:sz="4" w:space="0"/>
            </w:tcBorders>
            <w:shd w:val="clear" w:color="auto" w:fill="auto"/>
            <w:vAlign w:val="center"/>
          </w:tcPr>
          <w:p w14:paraId="2535798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单位：层</w:t>
            </w:r>
          </w:p>
        </w:tc>
      </w:tr>
      <w:tr w14:paraId="7FE3EE8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F411B4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TZS</w:t>
            </w:r>
          </w:p>
        </w:tc>
        <w:tc>
          <w:tcPr>
            <w:tcW w:w="2840" w:type="dxa"/>
            <w:tcBorders>
              <w:top w:val="nil"/>
              <w:left w:val="nil"/>
              <w:bottom w:val="single" w:color="auto" w:sz="4" w:space="0"/>
              <w:right w:val="single" w:color="auto" w:sz="4" w:space="0"/>
            </w:tcBorders>
            <w:shd w:val="clear" w:color="auto" w:fill="auto"/>
            <w:noWrap/>
            <w:vAlign w:val="center"/>
          </w:tcPr>
          <w:p w14:paraId="5FC065A8">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电梯站数</w:t>
            </w:r>
          </w:p>
        </w:tc>
        <w:tc>
          <w:tcPr>
            <w:tcW w:w="1704" w:type="dxa"/>
            <w:tcBorders>
              <w:top w:val="nil"/>
              <w:left w:val="nil"/>
              <w:bottom w:val="single" w:color="auto" w:sz="4" w:space="0"/>
              <w:right w:val="single" w:color="auto" w:sz="4" w:space="0"/>
            </w:tcBorders>
            <w:shd w:val="clear" w:color="auto" w:fill="auto"/>
            <w:noWrap/>
            <w:vAlign w:val="center"/>
          </w:tcPr>
          <w:p w14:paraId="7308C953">
            <w:pPr>
              <w:pStyle w:val="177"/>
            </w:pPr>
            <w:r>
              <w:rPr>
                <w:rFonts w:hint="eastAsia"/>
              </w:rPr>
              <w:t>N..3</w:t>
            </w:r>
          </w:p>
        </w:tc>
        <w:tc>
          <w:tcPr>
            <w:tcW w:w="3107" w:type="dxa"/>
            <w:tcBorders>
              <w:top w:val="nil"/>
              <w:left w:val="nil"/>
              <w:bottom w:val="single" w:color="auto" w:sz="4" w:space="0"/>
              <w:right w:val="single" w:color="auto" w:sz="4" w:space="0"/>
            </w:tcBorders>
            <w:shd w:val="clear" w:color="auto" w:fill="auto"/>
            <w:vAlign w:val="center"/>
          </w:tcPr>
          <w:p w14:paraId="3320798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单位：站</w:t>
            </w:r>
          </w:p>
        </w:tc>
      </w:tr>
      <w:tr w14:paraId="41285A18">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643EA1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TMS</w:t>
            </w:r>
          </w:p>
        </w:tc>
        <w:tc>
          <w:tcPr>
            <w:tcW w:w="2840" w:type="dxa"/>
            <w:tcBorders>
              <w:top w:val="nil"/>
              <w:left w:val="nil"/>
              <w:bottom w:val="single" w:color="auto" w:sz="4" w:space="0"/>
              <w:right w:val="single" w:color="auto" w:sz="4" w:space="0"/>
            </w:tcBorders>
            <w:shd w:val="clear" w:color="auto" w:fill="auto"/>
            <w:noWrap/>
            <w:vAlign w:val="center"/>
          </w:tcPr>
          <w:p w14:paraId="567793C6">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电梯门数</w:t>
            </w:r>
          </w:p>
        </w:tc>
        <w:tc>
          <w:tcPr>
            <w:tcW w:w="1704" w:type="dxa"/>
            <w:tcBorders>
              <w:top w:val="nil"/>
              <w:left w:val="nil"/>
              <w:bottom w:val="single" w:color="auto" w:sz="4" w:space="0"/>
              <w:right w:val="single" w:color="auto" w:sz="4" w:space="0"/>
            </w:tcBorders>
            <w:shd w:val="clear" w:color="auto" w:fill="auto"/>
            <w:noWrap/>
            <w:vAlign w:val="center"/>
          </w:tcPr>
          <w:p w14:paraId="446CE799">
            <w:pPr>
              <w:pStyle w:val="177"/>
            </w:pPr>
            <w:r>
              <w:rPr>
                <w:rFonts w:hint="eastAsia"/>
              </w:rPr>
              <w:t>N..3</w:t>
            </w:r>
          </w:p>
        </w:tc>
        <w:tc>
          <w:tcPr>
            <w:tcW w:w="3107" w:type="dxa"/>
            <w:tcBorders>
              <w:top w:val="nil"/>
              <w:left w:val="nil"/>
              <w:bottom w:val="single" w:color="auto" w:sz="4" w:space="0"/>
              <w:right w:val="single" w:color="auto" w:sz="4" w:space="0"/>
            </w:tcBorders>
            <w:shd w:val="clear" w:color="auto" w:fill="auto"/>
            <w:vAlign w:val="center"/>
          </w:tcPr>
          <w:p w14:paraId="20FDBC2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单位：门</w:t>
            </w:r>
          </w:p>
        </w:tc>
      </w:tr>
      <w:tr w14:paraId="4839A8BE">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415257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TSD</w:t>
            </w:r>
          </w:p>
        </w:tc>
        <w:tc>
          <w:tcPr>
            <w:tcW w:w="2840" w:type="dxa"/>
            <w:tcBorders>
              <w:top w:val="nil"/>
              <w:left w:val="nil"/>
              <w:bottom w:val="single" w:color="auto" w:sz="4" w:space="0"/>
              <w:right w:val="single" w:color="auto" w:sz="4" w:space="0"/>
            </w:tcBorders>
            <w:shd w:val="clear" w:color="auto" w:fill="auto"/>
            <w:noWrap/>
            <w:vAlign w:val="center"/>
          </w:tcPr>
          <w:p w14:paraId="7A4AD211">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电梯额定速度</w:t>
            </w:r>
          </w:p>
        </w:tc>
        <w:tc>
          <w:tcPr>
            <w:tcW w:w="1704" w:type="dxa"/>
            <w:tcBorders>
              <w:top w:val="nil"/>
              <w:left w:val="nil"/>
              <w:bottom w:val="single" w:color="auto" w:sz="4" w:space="0"/>
              <w:right w:val="single" w:color="auto" w:sz="4" w:space="0"/>
            </w:tcBorders>
            <w:shd w:val="clear" w:color="auto" w:fill="auto"/>
            <w:noWrap/>
            <w:vAlign w:val="center"/>
          </w:tcPr>
          <w:p w14:paraId="2369CAD7">
            <w:pPr>
              <w:pStyle w:val="177"/>
            </w:pPr>
            <w:r>
              <w:rPr>
                <w:rFonts w:hint="eastAsia"/>
              </w:rPr>
              <w:t>N..4,2</w:t>
            </w:r>
          </w:p>
        </w:tc>
        <w:tc>
          <w:tcPr>
            <w:tcW w:w="3107" w:type="dxa"/>
            <w:tcBorders>
              <w:top w:val="nil"/>
              <w:left w:val="nil"/>
              <w:bottom w:val="single" w:color="auto" w:sz="4" w:space="0"/>
              <w:right w:val="single" w:color="auto" w:sz="4" w:space="0"/>
            </w:tcBorders>
            <w:shd w:val="clear" w:color="auto" w:fill="auto"/>
            <w:vAlign w:val="center"/>
          </w:tcPr>
          <w:p w14:paraId="2C976CE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单位：m/s</w:t>
            </w:r>
          </w:p>
        </w:tc>
      </w:tr>
      <w:tr w14:paraId="77ED6C5B">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70B5E2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KZFS</w:t>
            </w:r>
          </w:p>
        </w:tc>
        <w:tc>
          <w:tcPr>
            <w:tcW w:w="2840" w:type="dxa"/>
            <w:tcBorders>
              <w:top w:val="nil"/>
              <w:left w:val="nil"/>
              <w:bottom w:val="single" w:color="auto" w:sz="4" w:space="0"/>
              <w:right w:val="single" w:color="auto" w:sz="4" w:space="0"/>
            </w:tcBorders>
            <w:shd w:val="clear" w:color="auto" w:fill="auto"/>
            <w:noWrap/>
            <w:vAlign w:val="center"/>
          </w:tcPr>
          <w:p w14:paraId="3A281C4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控制方式</w:t>
            </w:r>
          </w:p>
        </w:tc>
        <w:tc>
          <w:tcPr>
            <w:tcW w:w="1704" w:type="dxa"/>
            <w:tcBorders>
              <w:top w:val="nil"/>
              <w:left w:val="nil"/>
              <w:bottom w:val="single" w:color="auto" w:sz="4" w:space="0"/>
              <w:right w:val="single" w:color="auto" w:sz="4" w:space="0"/>
            </w:tcBorders>
            <w:shd w:val="clear" w:color="auto" w:fill="auto"/>
            <w:noWrap/>
            <w:vAlign w:val="center"/>
          </w:tcPr>
          <w:p w14:paraId="2FD14095">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09A772D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集选控制、群控、按钮控制、手柄开关操纵、并联控制、信号控制</w:t>
            </w:r>
          </w:p>
        </w:tc>
      </w:tr>
      <w:tr w14:paraId="2F416FA7">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A62DF7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KMFS</w:t>
            </w:r>
          </w:p>
        </w:tc>
        <w:tc>
          <w:tcPr>
            <w:tcW w:w="2840" w:type="dxa"/>
            <w:tcBorders>
              <w:top w:val="nil"/>
              <w:left w:val="nil"/>
              <w:bottom w:val="single" w:color="auto" w:sz="4" w:space="0"/>
              <w:right w:val="single" w:color="auto" w:sz="4" w:space="0"/>
            </w:tcBorders>
            <w:shd w:val="clear" w:color="auto" w:fill="auto"/>
            <w:noWrap/>
            <w:vAlign w:val="center"/>
          </w:tcPr>
          <w:p w14:paraId="6E247EC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开门方式</w:t>
            </w:r>
          </w:p>
        </w:tc>
        <w:tc>
          <w:tcPr>
            <w:tcW w:w="1704" w:type="dxa"/>
            <w:tcBorders>
              <w:top w:val="nil"/>
              <w:left w:val="nil"/>
              <w:bottom w:val="single" w:color="auto" w:sz="4" w:space="0"/>
              <w:right w:val="single" w:color="auto" w:sz="4" w:space="0"/>
            </w:tcBorders>
            <w:shd w:val="clear" w:color="auto" w:fill="auto"/>
            <w:noWrap/>
            <w:vAlign w:val="center"/>
          </w:tcPr>
          <w:p w14:paraId="09204CE5">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3732B47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手动、自动</w:t>
            </w:r>
          </w:p>
        </w:tc>
      </w:tr>
      <w:tr w14:paraId="5C8CD1B8">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C65254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JMWZ</w:t>
            </w:r>
          </w:p>
        </w:tc>
        <w:tc>
          <w:tcPr>
            <w:tcW w:w="2840" w:type="dxa"/>
            <w:tcBorders>
              <w:top w:val="nil"/>
              <w:left w:val="nil"/>
              <w:bottom w:val="single" w:color="auto" w:sz="4" w:space="0"/>
              <w:right w:val="single" w:color="auto" w:sz="4" w:space="0"/>
            </w:tcBorders>
            <w:shd w:val="clear" w:color="auto" w:fill="auto"/>
            <w:noWrap/>
            <w:vAlign w:val="center"/>
          </w:tcPr>
          <w:p w14:paraId="4F53AC7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轿门位置</w:t>
            </w:r>
          </w:p>
        </w:tc>
        <w:tc>
          <w:tcPr>
            <w:tcW w:w="1704" w:type="dxa"/>
            <w:tcBorders>
              <w:top w:val="nil"/>
              <w:left w:val="nil"/>
              <w:bottom w:val="single" w:color="auto" w:sz="4" w:space="0"/>
              <w:right w:val="single" w:color="auto" w:sz="4" w:space="0"/>
            </w:tcBorders>
            <w:shd w:val="clear" w:color="auto" w:fill="auto"/>
            <w:noWrap/>
            <w:vAlign w:val="center"/>
          </w:tcPr>
          <w:p w14:paraId="580C60B8">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6DE7469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侧置、前置</w:t>
            </w:r>
          </w:p>
        </w:tc>
      </w:tr>
      <w:tr w14:paraId="35B2C032">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156743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QDZJXH</w:t>
            </w:r>
          </w:p>
        </w:tc>
        <w:tc>
          <w:tcPr>
            <w:tcW w:w="2840" w:type="dxa"/>
            <w:tcBorders>
              <w:top w:val="nil"/>
              <w:left w:val="nil"/>
              <w:bottom w:val="single" w:color="auto" w:sz="4" w:space="0"/>
              <w:right w:val="single" w:color="auto" w:sz="4" w:space="0"/>
            </w:tcBorders>
            <w:shd w:val="clear" w:color="auto" w:fill="auto"/>
            <w:noWrap/>
            <w:vAlign w:val="center"/>
          </w:tcPr>
          <w:p w14:paraId="0CB4F27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驱动主机型号</w:t>
            </w:r>
          </w:p>
        </w:tc>
        <w:tc>
          <w:tcPr>
            <w:tcW w:w="1704" w:type="dxa"/>
            <w:tcBorders>
              <w:top w:val="nil"/>
              <w:left w:val="nil"/>
              <w:bottom w:val="single" w:color="auto" w:sz="4" w:space="0"/>
              <w:right w:val="single" w:color="auto" w:sz="4" w:space="0"/>
            </w:tcBorders>
            <w:shd w:val="clear" w:color="auto" w:fill="auto"/>
            <w:noWrap/>
            <w:vAlign w:val="center"/>
          </w:tcPr>
          <w:p w14:paraId="14C69793">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21B19BCD">
            <w:pPr>
              <w:widowControl/>
              <w:adjustRightInd/>
              <w:spacing w:line="240" w:lineRule="auto"/>
              <w:jc w:val="center"/>
              <w:rPr>
                <w:rFonts w:ascii="宋体" w:hAnsi="宋体" w:cs="宋体"/>
                <w:color w:val="000000"/>
                <w:kern w:val="0"/>
                <w:sz w:val="18"/>
                <w:szCs w:val="18"/>
              </w:rPr>
            </w:pPr>
          </w:p>
        </w:tc>
      </w:tr>
      <w:tr w14:paraId="653DC76B">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58404E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QXJ</w:t>
            </w:r>
          </w:p>
        </w:tc>
        <w:tc>
          <w:tcPr>
            <w:tcW w:w="2840" w:type="dxa"/>
            <w:tcBorders>
              <w:top w:val="nil"/>
              <w:left w:val="nil"/>
              <w:bottom w:val="single" w:color="auto" w:sz="4" w:space="0"/>
              <w:right w:val="single" w:color="auto" w:sz="4" w:space="0"/>
            </w:tcBorders>
            <w:shd w:val="clear" w:color="auto" w:fill="auto"/>
            <w:noWrap/>
            <w:vAlign w:val="center"/>
          </w:tcPr>
          <w:p w14:paraId="54BCB10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倾斜角</w:t>
            </w:r>
          </w:p>
        </w:tc>
        <w:tc>
          <w:tcPr>
            <w:tcW w:w="1704" w:type="dxa"/>
            <w:tcBorders>
              <w:top w:val="nil"/>
              <w:left w:val="nil"/>
              <w:bottom w:val="single" w:color="auto" w:sz="4" w:space="0"/>
              <w:right w:val="single" w:color="auto" w:sz="4" w:space="0"/>
            </w:tcBorders>
            <w:shd w:val="clear" w:color="auto" w:fill="auto"/>
            <w:noWrap/>
            <w:vAlign w:val="center"/>
          </w:tcPr>
          <w:p w14:paraId="65DFA88A">
            <w:pPr>
              <w:pStyle w:val="177"/>
            </w:pPr>
            <w:r>
              <w:rPr>
                <w:rFonts w:hint="eastAsia"/>
              </w:rPr>
              <w:t>N..3,1</w:t>
            </w:r>
          </w:p>
        </w:tc>
        <w:tc>
          <w:tcPr>
            <w:tcW w:w="3107" w:type="dxa"/>
            <w:tcBorders>
              <w:top w:val="nil"/>
              <w:left w:val="nil"/>
              <w:bottom w:val="single" w:color="auto" w:sz="4" w:space="0"/>
              <w:right w:val="single" w:color="auto" w:sz="4" w:space="0"/>
            </w:tcBorders>
            <w:shd w:val="clear" w:color="auto" w:fill="auto"/>
            <w:vAlign w:val="center"/>
          </w:tcPr>
          <w:p w14:paraId="505197E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77B8F7EE">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E1844C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JXXSQTS</w:t>
            </w:r>
          </w:p>
        </w:tc>
        <w:tc>
          <w:tcPr>
            <w:tcW w:w="2840" w:type="dxa"/>
            <w:tcBorders>
              <w:top w:val="nil"/>
              <w:left w:val="nil"/>
              <w:bottom w:val="single" w:color="auto" w:sz="4" w:space="0"/>
              <w:right w:val="single" w:color="auto" w:sz="4" w:space="0"/>
            </w:tcBorders>
            <w:shd w:val="clear" w:color="auto" w:fill="auto"/>
            <w:vAlign w:val="center"/>
          </w:tcPr>
          <w:p w14:paraId="5413C8F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轿厢限速器调试或校验日期</w:t>
            </w:r>
          </w:p>
        </w:tc>
        <w:tc>
          <w:tcPr>
            <w:tcW w:w="1704" w:type="dxa"/>
            <w:tcBorders>
              <w:top w:val="nil"/>
              <w:left w:val="nil"/>
              <w:bottom w:val="single" w:color="auto" w:sz="4" w:space="0"/>
              <w:right w:val="single" w:color="auto" w:sz="4" w:space="0"/>
            </w:tcBorders>
            <w:shd w:val="clear" w:color="auto" w:fill="auto"/>
            <w:noWrap/>
            <w:vAlign w:val="center"/>
          </w:tcPr>
          <w:p w14:paraId="16113519">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2D2ECE9C">
            <w:pPr>
              <w:widowControl/>
              <w:adjustRightInd/>
              <w:spacing w:line="240" w:lineRule="auto"/>
              <w:jc w:val="center"/>
              <w:rPr>
                <w:rFonts w:ascii="宋体" w:hAnsi="宋体" w:cs="宋体"/>
                <w:color w:val="000000"/>
                <w:kern w:val="0"/>
                <w:sz w:val="18"/>
                <w:szCs w:val="18"/>
              </w:rPr>
            </w:pPr>
          </w:p>
        </w:tc>
      </w:tr>
      <w:tr w14:paraId="5B6D5960">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E0C6DA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HCQXS</w:t>
            </w:r>
          </w:p>
        </w:tc>
        <w:tc>
          <w:tcPr>
            <w:tcW w:w="2840" w:type="dxa"/>
            <w:tcBorders>
              <w:top w:val="nil"/>
              <w:left w:val="nil"/>
              <w:bottom w:val="single" w:color="auto" w:sz="4" w:space="0"/>
              <w:right w:val="single" w:color="auto" w:sz="4" w:space="0"/>
            </w:tcBorders>
            <w:shd w:val="clear" w:color="auto" w:fill="auto"/>
            <w:noWrap/>
            <w:vAlign w:val="center"/>
          </w:tcPr>
          <w:p w14:paraId="0DD88EB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缓冲器型式</w:t>
            </w:r>
          </w:p>
        </w:tc>
        <w:tc>
          <w:tcPr>
            <w:tcW w:w="1704" w:type="dxa"/>
            <w:tcBorders>
              <w:top w:val="nil"/>
              <w:left w:val="nil"/>
              <w:bottom w:val="single" w:color="auto" w:sz="4" w:space="0"/>
              <w:right w:val="single" w:color="auto" w:sz="4" w:space="0"/>
            </w:tcBorders>
            <w:shd w:val="clear" w:color="auto" w:fill="auto"/>
            <w:noWrap/>
            <w:vAlign w:val="center"/>
          </w:tcPr>
          <w:p w14:paraId="47E8E364">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4C68616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金属材质非线性蓄能型、非线性蓄能型、线性蓄能型、耗能型</w:t>
            </w:r>
          </w:p>
        </w:tc>
      </w:tr>
      <w:tr w14:paraId="0BEF2B27">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D0A911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JXXSQXH</w:t>
            </w:r>
          </w:p>
        </w:tc>
        <w:tc>
          <w:tcPr>
            <w:tcW w:w="2840" w:type="dxa"/>
            <w:tcBorders>
              <w:top w:val="nil"/>
              <w:left w:val="nil"/>
              <w:bottom w:val="single" w:color="auto" w:sz="4" w:space="0"/>
              <w:right w:val="single" w:color="auto" w:sz="4" w:space="0"/>
            </w:tcBorders>
            <w:shd w:val="clear" w:color="auto" w:fill="auto"/>
            <w:vAlign w:val="center"/>
          </w:tcPr>
          <w:p w14:paraId="696DEC2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轿厢（运载装置）限速器型号</w:t>
            </w:r>
          </w:p>
        </w:tc>
        <w:tc>
          <w:tcPr>
            <w:tcW w:w="1704" w:type="dxa"/>
            <w:tcBorders>
              <w:top w:val="nil"/>
              <w:left w:val="nil"/>
              <w:bottom w:val="single" w:color="auto" w:sz="4" w:space="0"/>
              <w:right w:val="single" w:color="auto" w:sz="4" w:space="0"/>
            </w:tcBorders>
            <w:shd w:val="clear" w:color="auto" w:fill="auto"/>
            <w:noWrap/>
            <w:vAlign w:val="center"/>
          </w:tcPr>
          <w:p w14:paraId="390AC16F">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6CAB8A8D">
            <w:pPr>
              <w:widowControl/>
              <w:adjustRightInd/>
              <w:spacing w:line="240" w:lineRule="auto"/>
              <w:jc w:val="center"/>
              <w:rPr>
                <w:rFonts w:ascii="宋体" w:hAnsi="宋体" w:cs="宋体"/>
                <w:color w:val="000000"/>
                <w:kern w:val="0"/>
                <w:sz w:val="18"/>
                <w:szCs w:val="18"/>
              </w:rPr>
            </w:pPr>
          </w:p>
        </w:tc>
      </w:tr>
      <w:tr w14:paraId="62386A87">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157283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JXAQQXS</w:t>
            </w:r>
          </w:p>
        </w:tc>
        <w:tc>
          <w:tcPr>
            <w:tcW w:w="2840" w:type="dxa"/>
            <w:tcBorders>
              <w:top w:val="nil"/>
              <w:left w:val="nil"/>
              <w:bottom w:val="single" w:color="auto" w:sz="4" w:space="0"/>
              <w:right w:val="single" w:color="auto" w:sz="4" w:space="0"/>
            </w:tcBorders>
            <w:shd w:val="clear" w:color="auto" w:fill="auto"/>
            <w:vAlign w:val="center"/>
          </w:tcPr>
          <w:p w14:paraId="37AFD1C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轿厢（运载装置）安全钳型式</w:t>
            </w:r>
          </w:p>
        </w:tc>
        <w:tc>
          <w:tcPr>
            <w:tcW w:w="1704" w:type="dxa"/>
            <w:tcBorders>
              <w:top w:val="nil"/>
              <w:left w:val="nil"/>
              <w:bottom w:val="single" w:color="auto" w:sz="4" w:space="0"/>
              <w:right w:val="single" w:color="auto" w:sz="4" w:space="0"/>
            </w:tcBorders>
            <w:shd w:val="clear" w:color="auto" w:fill="auto"/>
            <w:noWrap/>
            <w:vAlign w:val="center"/>
          </w:tcPr>
          <w:p w14:paraId="6F0E9D12">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1EACB21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 xml:space="preserve">楔块型瞬时式、渐进式、滚柱型瞬时式 </w:t>
            </w:r>
          </w:p>
        </w:tc>
      </w:tr>
      <w:tr w14:paraId="00496FB2">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95B9EE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XGZZGG</w:t>
            </w:r>
          </w:p>
        </w:tc>
        <w:tc>
          <w:tcPr>
            <w:tcW w:w="2840" w:type="dxa"/>
            <w:tcBorders>
              <w:top w:val="nil"/>
              <w:left w:val="nil"/>
              <w:bottom w:val="single" w:color="auto" w:sz="4" w:space="0"/>
              <w:right w:val="single" w:color="auto" w:sz="4" w:space="0"/>
            </w:tcBorders>
            <w:shd w:val="clear" w:color="auto" w:fill="auto"/>
            <w:noWrap/>
            <w:vAlign w:val="center"/>
          </w:tcPr>
          <w:p w14:paraId="3AEBBFF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悬挂装置规格</w:t>
            </w:r>
          </w:p>
        </w:tc>
        <w:tc>
          <w:tcPr>
            <w:tcW w:w="1704" w:type="dxa"/>
            <w:tcBorders>
              <w:top w:val="nil"/>
              <w:left w:val="nil"/>
              <w:bottom w:val="single" w:color="auto" w:sz="4" w:space="0"/>
              <w:right w:val="single" w:color="auto" w:sz="4" w:space="0"/>
            </w:tcBorders>
            <w:shd w:val="clear" w:color="auto" w:fill="auto"/>
            <w:noWrap/>
            <w:vAlign w:val="center"/>
          </w:tcPr>
          <w:p w14:paraId="012F20A0">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080343B7">
            <w:pPr>
              <w:widowControl/>
              <w:adjustRightInd/>
              <w:spacing w:line="240" w:lineRule="auto"/>
              <w:jc w:val="center"/>
              <w:rPr>
                <w:rFonts w:ascii="宋体" w:hAnsi="宋体" w:cs="宋体"/>
                <w:color w:val="000000"/>
                <w:kern w:val="0"/>
                <w:sz w:val="18"/>
                <w:szCs w:val="18"/>
              </w:rPr>
            </w:pPr>
          </w:p>
        </w:tc>
      </w:tr>
      <w:tr w14:paraId="63C2360B">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C4E9EB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XGZZSL</w:t>
            </w:r>
          </w:p>
        </w:tc>
        <w:tc>
          <w:tcPr>
            <w:tcW w:w="2840" w:type="dxa"/>
            <w:tcBorders>
              <w:top w:val="nil"/>
              <w:left w:val="nil"/>
              <w:bottom w:val="single" w:color="auto" w:sz="4" w:space="0"/>
              <w:right w:val="single" w:color="auto" w:sz="4" w:space="0"/>
            </w:tcBorders>
            <w:shd w:val="clear" w:color="auto" w:fill="auto"/>
            <w:noWrap/>
            <w:vAlign w:val="center"/>
          </w:tcPr>
          <w:p w14:paraId="0F2BF0F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悬挂装置数量</w:t>
            </w:r>
          </w:p>
        </w:tc>
        <w:tc>
          <w:tcPr>
            <w:tcW w:w="1704" w:type="dxa"/>
            <w:tcBorders>
              <w:top w:val="nil"/>
              <w:left w:val="nil"/>
              <w:bottom w:val="single" w:color="auto" w:sz="4" w:space="0"/>
              <w:right w:val="single" w:color="auto" w:sz="4" w:space="0"/>
            </w:tcBorders>
            <w:shd w:val="clear" w:color="auto" w:fill="auto"/>
            <w:noWrap/>
            <w:vAlign w:val="center"/>
          </w:tcPr>
          <w:p w14:paraId="23C91F52">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75C3633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单位：根</w:t>
            </w:r>
          </w:p>
        </w:tc>
      </w:tr>
      <w:tr w14:paraId="36B0F9F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CA02C5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FTSNLHKZZ</w:t>
            </w:r>
          </w:p>
        </w:tc>
        <w:tc>
          <w:tcPr>
            <w:tcW w:w="2840" w:type="dxa"/>
            <w:tcBorders>
              <w:top w:val="nil"/>
              <w:left w:val="nil"/>
              <w:bottom w:val="single" w:color="auto" w:sz="4" w:space="0"/>
              <w:right w:val="single" w:color="auto" w:sz="4" w:space="0"/>
            </w:tcBorders>
            <w:shd w:val="clear" w:color="auto" w:fill="auto"/>
            <w:noWrap/>
            <w:vAlign w:val="center"/>
          </w:tcPr>
          <w:p w14:paraId="17D3135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分体式能量回馈装置</w:t>
            </w:r>
          </w:p>
        </w:tc>
        <w:tc>
          <w:tcPr>
            <w:tcW w:w="1704" w:type="dxa"/>
            <w:tcBorders>
              <w:top w:val="nil"/>
              <w:left w:val="nil"/>
              <w:bottom w:val="single" w:color="auto" w:sz="4" w:space="0"/>
              <w:right w:val="single" w:color="auto" w:sz="4" w:space="0"/>
            </w:tcBorders>
            <w:shd w:val="clear" w:color="auto" w:fill="auto"/>
            <w:noWrap/>
            <w:vAlign w:val="center"/>
          </w:tcPr>
          <w:p w14:paraId="179936B0">
            <w:pPr>
              <w:pStyle w:val="177"/>
            </w:pPr>
            <w:r>
              <w:rPr>
                <w:rFonts w:hint="eastAsia"/>
              </w:rPr>
              <w:t>C..320</w:t>
            </w:r>
          </w:p>
        </w:tc>
        <w:tc>
          <w:tcPr>
            <w:tcW w:w="3107" w:type="dxa"/>
            <w:tcBorders>
              <w:top w:val="nil"/>
              <w:left w:val="nil"/>
              <w:bottom w:val="single" w:color="auto" w:sz="4" w:space="0"/>
              <w:right w:val="single" w:color="auto" w:sz="4" w:space="0"/>
            </w:tcBorders>
            <w:shd w:val="clear" w:color="auto" w:fill="auto"/>
            <w:vAlign w:val="center"/>
          </w:tcPr>
          <w:p w14:paraId="6BD3C81D">
            <w:pPr>
              <w:widowControl/>
              <w:adjustRightInd/>
              <w:spacing w:line="240" w:lineRule="auto"/>
              <w:jc w:val="center"/>
              <w:rPr>
                <w:rFonts w:ascii="宋体" w:hAnsi="宋体" w:cs="宋体"/>
                <w:color w:val="000000"/>
                <w:kern w:val="0"/>
                <w:sz w:val="18"/>
                <w:szCs w:val="18"/>
              </w:rPr>
            </w:pPr>
            <w:r>
              <w:rPr>
                <w:rFonts w:hint="eastAsia"/>
                <w:color w:val="000000"/>
                <w:sz w:val="18"/>
                <w:szCs w:val="18"/>
              </w:rPr>
              <w:t>有、无</w:t>
            </w:r>
          </w:p>
        </w:tc>
      </w:tr>
      <w:tr w14:paraId="0BEAA1B7">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E73700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ICKXT</w:t>
            </w:r>
          </w:p>
        </w:tc>
        <w:tc>
          <w:tcPr>
            <w:tcW w:w="2840" w:type="dxa"/>
            <w:tcBorders>
              <w:top w:val="nil"/>
              <w:left w:val="nil"/>
              <w:bottom w:val="single" w:color="auto" w:sz="4" w:space="0"/>
              <w:right w:val="single" w:color="auto" w:sz="4" w:space="0"/>
            </w:tcBorders>
            <w:shd w:val="clear" w:color="auto" w:fill="auto"/>
            <w:noWrap/>
            <w:vAlign w:val="center"/>
          </w:tcPr>
          <w:p w14:paraId="6D9E4FF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IC卡系统</w:t>
            </w:r>
          </w:p>
        </w:tc>
        <w:tc>
          <w:tcPr>
            <w:tcW w:w="1704" w:type="dxa"/>
            <w:tcBorders>
              <w:top w:val="nil"/>
              <w:left w:val="nil"/>
              <w:bottom w:val="single" w:color="auto" w:sz="4" w:space="0"/>
              <w:right w:val="single" w:color="auto" w:sz="4" w:space="0"/>
            </w:tcBorders>
            <w:shd w:val="clear" w:color="auto" w:fill="auto"/>
            <w:noWrap/>
            <w:vAlign w:val="center"/>
          </w:tcPr>
          <w:p w14:paraId="6D6F1EEE">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5B028D11">
            <w:pPr>
              <w:widowControl/>
              <w:adjustRightInd/>
              <w:spacing w:line="240" w:lineRule="auto"/>
              <w:jc w:val="center"/>
              <w:rPr>
                <w:rFonts w:ascii="宋体" w:hAnsi="宋体" w:cs="宋体"/>
                <w:color w:val="000000"/>
                <w:kern w:val="0"/>
                <w:sz w:val="18"/>
                <w:szCs w:val="18"/>
              </w:rPr>
            </w:pPr>
            <w:r>
              <w:rPr>
                <w:rFonts w:hint="eastAsia"/>
                <w:color w:val="000000"/>
                <w:sz w:val="18"/>
                <w:szCs w:val="18"/>
              </w:rPr>
              <w:t>有、无</w:t>
            </w:r>
          </w:p>
        </w:tc>
      </w:tr>
      <w:tr w14:paraId="79718456">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34AA97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JZDT</w:t>
            </w:r>
          </w:p>
        </w:tc>
        <w:tc>
          <w:tcPr>
            <w:tcW w:w="2840" w:type="dxa"/>
            <w:tcBorders>
              <w:top w:val="nil"/>
              <w:left w:val="nil"/>
              <w:bottom w:val="single" w:color="auto" w:sz="4" w:space="0"/>
              <w:right w:val="single" w:color="auto" w:sz="4" w:space="0"/>
            </w:tcBorders>
            <w:shd w:val="clear" w:color="auto" w:fill="auto"/>
            <w:noWrap/>
            <w:vAlign w:val="center"/>
          </w:tcPr>
          <w:p w14:paraId="22543F1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加装电梯</w:t>
            </w:r>
          </w:p>
        </w:tc>
        <w:tc>
          <w:tcPr>
            <w:tcW w:w="1704" w:type="dxa"/>
            <w:tcBorders>
              <w:top w:val="nil"/>
              <w:left w:val="nil"/>
              <w:bottom w:val="single" w:color="auto" w:sz="4" w:space="0"/>
              <w:right w:val="single" w:color="auto" w:sz="4" w:space="0"/>
            </w:tcBorders>
            <w:shd w:val="clear" w:color="auto" w:fill="auto"/>
            <w:noWrap/>
            <w:vAlign w:val="center"/>
          </w:tcPr>
          <w:p w14:paraId="1504BDFB">
            <w:pPr>
              <w:pStyle w:val="177"/>
            </w:pPr>
            <w:r>
              <w:rPr>
                <w:rFonts w:hint="eastAsia"/>
              </w:rPr>
              <w:t>C2</w:t>
            </w:r>
          </w:p>
        </w:tc>
        <w:tc>
          <w:tcPr>
            <w:tcW w:w="3107" w:type="dxa"/>
            <w:tcBorders>
              <w:top w:val="nil"/>
              <w:left w:val="nil"/>
              <w:bottom w:val="single" w:color="auto" w:sz="4" w:space="0"/>
              <w:right w:val="single" w:color="auto" w:sz="4" w:space="0"/>
            </w:tcBorders>
            <w:shd w:val="clear" w:color="auto" w:fill="auto"/>
            <w:vAlign w:val="center"/>
          </w:tcPr>
          <w:p w14:paraId="71F9063F">
            <w:pPr>
              <w:widowControl/>
              <w:adjustRightInd/>
              <w:spacing w:line="240" w:lineRule="auto"/>
              <w:jc w:val="center"/>
              <w:rPr>
                <w:rFonts w:ascii="宋体" w:hAnsi="宋体" w:cs="宋体"/>
                <w:color w:val="000000"/>
                <w:kern w:val="0"/>
                <w:sz w:val="18"/>
                <w:szCs w:val="18"/>
              </w:rPr>
            </w:pPr>
            <w:r>
              <w:rPr>
                <w:rFonts w:hint="eastAsia"/>
                <w:color w:val="000000"/>
                <w:sz w:val="18"/>
                <w:szCs w:val="18"/>
              </w:rPr>
              <w:t>是、否</w:t>
            </w:r>
          </w:p>
        </w:tc>
      </w:tr>
      <w:tr w14:paraId="4EFB9274">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2EED55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ZDSYRQ</w:t>
            </w:r>
          </w:p>
        </w:tc>
        <w:tc>
          <w:tcPr>
            <w:tcW w:w="2840" w:type="dxa"/>
            <w:tcBorders>
              <w:top w:val="nil"/>
              <w:left w:val="nil"/>
              <w:bottom w:val="single" w:color="auto" w:sz="4" w:space="0"/>
              <w:right w:val="single" w:color="auto" w:sz="4" w:space="0"/>
            </w:tcBorders>
            <w:shd w:val="clear" w:color="auto" w:fill="auto"/>
            <w:noWrap/>
            <w:vAlign w:val="center"/>
          </w:tcPr>
          <w:p w14:paraId="6F7B85C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制动试验日期</w:t>
            </w:r>
          </w:p>
        </w:tc>
        <w:tc>
          <w:tcPr>
            <w:tcW w:w="1704" w:type="dxa"/>
            <w:tcBorders>
              <w:top w:val="nil"/>
              <w:left w:val="nil"/>
              <w:bottom w:val="single" w:color="auto" w:sz="4" w:space="0"/>
              <w:right w:val="single" w:color="auto" w:sz="4" w:space="0"/>
            </w:tcBorders>
            <w:shd w:val="clear" w:color="auto" w:fill="auto"/>
            <w:noWrap/>
            <w:vAlign w:val="center"/>
          </w:tcPr>
          <w:p w14:paraId="70C82A50">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vAlign w:val="center"/>
          </w:tcPr>
          <w:p w14:paraId="4A0C2531">
            <w:pPr>
              <w:widowControl/>
              <w:adjustRightInd/>
              <w:spacing w:line="240" w:lineRule="auto"/>
              <w:jc w:val="center"/>
              <w:rPr>
                <w:rFonts w:ascii="宋体" w:hAnsi="宋体" w:cs="宋体"/>
                <w:color w:val="000000"/>
                <w:kern w:val="0"/>
                <w:sz w:val="18"/>
                <w:szCs w:val="18"/>
              </w:rPr>
            </w:pPr>
          </w:p>
        </w:tc>
      </w:tr>
      <w:tr w14:paraId="60F1831D">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42E5B3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96333BH</w:t>
            </w:r>
          </w:p>
        </w:tc>
        <w:tc>
          <w:tcPr>
            <w:tcW w:w="2840" w:type="dxa"/>
            <w:tcBorders>
              <w:top w:val="nil"/>
              <w:left w:val="nil"/>
              <w:bottom w:val="single" w:color="auto" w:sz="4" w:space="0"/>
              <w:right w:val="single" w:color="auto" w:sz="4" w:space="0"/>
            </w:tcBorders>
            <w:shd w:val="clear" w:color="auto" w:fill="auto"/>
            <w:noWrap/>
            <w:vAlign w:val="center"/>
          </w:tcPr>
          <w:p w14:paraId="216CFB4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96333编号</w:t>
            </w:r>
          </w:p>
        </w:tc>
        <w:tc>
          <w:tcPr>
            <w:tcW w:w="1704" w:type="dxa"/>
            <w:tcBorders>
              <w:top w:val="nil"/>
              <w:left w:val="nil"/>
              <w:bottom w:val="single" w:color="auto" w:sz="4" w:space="0"/>
              <w:right w:val="single" w:color="auto" w:sz="4" w:space="0"/>
            </w:tcBorders>
            <w:shd w:val="clear" w:color="auto" w:fill="auto"/>
            <w:noWrap/>
            <w:vAlign w:val="center"/>
          </w:tcPr>
          <w:p w14:paraId="6CEFDD01">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bottom"/>
          </w:tcPr>
          <w:p w14:paraId="48FE5AE3">
            <w:pPr>
              <w:widowControl/>
              <w:adjustRightInd/>
              <w:spacing w:line="240" w:lineRule="auto"/>
              <w:jc w:val="left"/>
              <w:rPr>
                <w:rFonts w:ascii="宋体" w:hAnsi="宋体" w:cs="宋体"/>
                <w:color w:val="000000"/>
                <w:kern w:val="0"/>
                <w:sz w:val="18"/>
                <w:szCs w:val="18"/>
              </w:rPr>
            </w:pPr>
          </w:p>
        </w:tc>
      </w:tr>
      <w:tr w14:paraId="1FADD5A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C3FE8C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SYCS</w:t>
            </w:r>
          </w:p>
        </w:tc>
        <w:tc>
          <w:tcPr>
            <w:tcW w:w="2840" w:type="dxa"/>
            <w:tcBorders>
              <w:top w:val="nil"/>
              <w:left w:val="nil"/>
              <w:bottom w:val="single" w:color="auto" w:sz="4" w:space="0"/>
              <w:right w:val="single" w:color="auto" w:sz="4" w:space="0"/>
            </w:tcBorders>
            <w:shd w:val="clear" w:color="auto" w:fill="auto"/>
            <w:noWrap/>
            <w:vAlign w:val="center"/>
          </w:tcPr>
          <w:p w14:paraId="2AD1A35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使用场所</w:t>
            </w:r>
          </w:p>
        </w:tc>
        <w:tc>
          <w:tcPr>
            <w:tcW w:w="1704" w:type="dxa"/>
            <w:tcBorders>
              <w:top w:val="nil"/>
              <w:left w:val="nil"/>
              <w:bottom w:val="single" w:color="auto" w:sz="4" w:space="0"/>
              <w:right w:val="single" w:color="auto" w:sz="4" w:space="0"/>
            </w:tcBorders>
            <w:shd w:val="clear" w:color="auto" w:fill="auto"/>
            <w:noWrap/>
            <w:vAlign w:val="center"/>
          </w:tcPr>
          <w:p w14:paraId="4774D970">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bottom"/>
          </w:tcPr>
          <w:p w14:paraId="68C66F6F">
            <w:pPr>
              <w:widowControl/>
              <w:adjustRightInd/>
              <w:spacing w:line="240" w:lineRule="auto"/>
              <w:jc w:val="center"/>
              <w:rPr>
                <w:rFonts w:ascii="宋体" w:hAnsi="宋体" w:cs="宋体"/>
                <w:color w:val="000000"/>
                <w:kern w:val="0"/>
                <w:sz w:val="18"/>
                <w:szCs w:val="18"/>
              </w:rPr>
            </w:pPr>
            <w:r>
              <w:rPr>
                <w:color w:val="000000"/>
                <w:sz w:val="18"/>
                <w:szCs w:val="18"/>
              </w:rPr>
              <w:t>住宅</w:t>
            </w:r>
            <w:r>
              <w:rPr>
                <w:rFonts w:hint="eastAsia"/>
                <w:color w:val="000000"/>
                <w:sz w:val="18"/>
                <w:szCs w:val="18"/>
              </w:rPr>
              <w:t>、</w:t>
            </w:r>
            <w:r>
              <w:rPr>
                <w:color w:val="000000"/>
                <w:sz w:val="18"/>
                <w:szCs w:val="18"/>
              </w:rPr>
              <w:t>办公楼宇</w:t>
            </w:r>
            <w:r>
              <w:rPr>
                <w:rFonts w:hint="eastAsia"/>
                <w:color w:val="000000"/>
                <w:sz w:val="18"/>
                <w:szCs w:val="18"/>
              </w:rPr>
              <w:t>、</w:t>
            </w:r>
            <w:r>
              <w:rPr>
                <w:color w:val="000000"/>
                <w:sz w:val="18"/>
                <w:szCs w:val="18"/>
              </w:rPr>
              <w:t>车站</w:t>
            </w:r>
            <w:r>
              <w:rPr>
                <w:rFonts w:hint="eastAsia"/>
                <w:color w:val="000000"/>
                <w:sz w:val="18"/>
                <w:szCs w:val="18"/>
              </w:rPr>
              <w:t>、</w:t>
            </w:r>
            <w:r>
              <w:rPr>
                <w:color w:val="000000"/>
                <w:sz w:val="18"/>
                <w:szCs w:val="18"/>
              </w:rPr>
              <w:t>客运码头</w:t>
            </w:r>
            <w:r>
              <w:rPr>
                <w:rFonts w:hint="eastAsia"/>
                <w:color w:val="000000"/>
                <w:sz w:val="18"/>
                <w:szCs w:val="18"/>
              </w:rPr>
              <w:t>、</w:t>
            </w:r>
            <w:r>
              <w:rPr>
                <w:color w:val="000000"/>
                <w:sz w:val="18"/>
                <w:szCs w:val="18"/>
              </w:rPr>
              <w:t>机场</w:t>
            </w:r>
            <w:r>
              <w:rPr>
                <w:rFonts w:hint="eastAsia"/>
                <w:color w:val="000000"/>
                <w:sz w:val="18"/>
                <w:szCs w:val="18"/>
              </w:rPr>
              <w:t>、</w:t>
            </w:r>
            <w:r>
              <w:rPr>
                <w:color w:val="000000"/>
                <w:sz w:val="18"/>
                <w:szCs w:val="18"/>
              </w:rPr>
              <w:t>商场</w:t>
            </w:r>
            <w:r>
              <w:rPr>
                <w:rFonts w:hint="eastAsia"/>
                <w:color w:val="000000"/>
                <w:sz w:val="18"/>
                <w:szCs w:val="18"/>
              </w:rPr>
              <w:t>、</w:t>
            </w:r>
            <w:r>
              <w:rPr>
                <w:color w:val="000000"/>
                <w:sz w:val="18"/>
                <w:szCs w:val="18"/>
              </w:rPr>
              <w:t>宾馆</w:t>
            </w:r>
            <w:r>
              <w:rPr>
                <w:rFonts w:hint="eastAsia"/>
                <w:color w:val="000000"/>
                <w:sz w:val="18"/>
                <w:szCs w:val="18"/>
              </w:rPr>
              <w:t>、</w:t>
            </w:r>
            <w:r>
              <w:rPr>
                <w:color w:val="000000"/>
                <w:sz w:val="18"/>
                <w:szCs w:val="18"/>
              </w:rPr>
              <w:t>餐饮场所</w:t>
            </w:r>
            <w:r>
              <w:rPr>
                <w:rFonts w:hint="eastAsia"/>
                <w:color w:val="000000"/>
                <w:sz w:val="18"/>
                <w:szCs w:val="18"/>
              </w:rPr>
              <w:t>、</w:t>
            </w:r>
            <w:r>
              <w:rPr>
                <w:color w:val="000000"/>
                <w:sz w:val="18"/>
                <w:szCs w:val="18"/>
              </w:rPr>
              <w:t>学校</w:t>
            </w:r>
            <w:r>
              <w:rPr>
                <w:rFonts w:hint="eastAsia"/>
                <w:color w:val="000000"/>
                <w:sz w:val="18"/>
                <w:szCs w:val="18"/>
              </w:rPr>
              <w:t>、</w:t>
            </w:r>
            <w:r>
              <w:rPr>
                <w:color w:val="000000"/>
                <w:sz w:val="18"/>
                <w:szCs w:val="18"/>
              </w:rPr>
              <w:t>幼儿园</w:t>
            </w:r>
            <w:r>
              <w:rPr>
                <w:rFonts w:hint="eastAsia"/>
                <w:color w:val="000000"/>
                <w:sz w:val="18"/>
                <w:szCs w:val="18"/>
              </w:rPr>
              <w:t>、</w:t>
            </w:r>
            <w:r>
              <w:rPr>
                <w:color w:val="000000"/>
                <w:sz w:val="18"/>
                <w:szCs w:val="18"/>
              </w:rPr>
              <w:t>医疗机构</w:t>
            </w:r>
            <w:r>
              <w:rPr>
                <w:rFonts w:hint="eastAsia"/>
                <w:color w:val="000000"/>
                <w:sz w:val="18"/>
                <w:szCs w:val="18"/>
              </w:rPr>
              <w:t>、</w:t>
            </w:r>
            <w:r>
              <w:rPr>
                <w:color w:val="000000"/>
                <w:sz w:val="18"/>
                <w:szCs w:val="18"/>
              </w:rPr>
              <w:t>儿童活动中心</w:t>
            </w:r>
            <w:r>
              <w:rPr>
                <w:rFonts w:hint="eastAsia"/>
                <w:color w:val="000000"/>
                <w:sz w:val="18"/>
                <w:szCs w:val="18"/>
              </w:rPr>
              <w:t>、</w:t>
            </w:r>
            <w:r>
              <w:rPr>
                <w:color w:val="000000"/>
                <w:sz w:val="18"/>
                <w:szCs w:val="18"/>
              </w:rPr>
              <w:t>公共浴池</w:t>
            </w:r>
            <w:r>
              <w:rPr>
                <w:rFonts w:hint="eastAsia"/>
                <w:color w:val="000000"/>
                <w:sz w:val="18"/>
                <w:szCs w:val="18"/>
              </w:rPr>
              <w:t>、</w:t>
            </w:r>
            <w:r>
              <w:rPr>
                <w:color w:val="000000"/>
                <w:sz w:val="18"/>
                <w:szCs w:val="18"/>
              </w:rPr>
              <w:t>体育场馆</w:t>
            </w:r>
            <w:r>
              <w:rPr>
                <w:rFonts w:hint="eastAsia"/>
                <w:color w:val="000000"/>
                <w:sz w:val="18"/>
                <w:szCs w:val="18"/>
              </w:rPr>
              <w:t>、</w:t>
            </w:r>
            <w:r>
              <w:rPr>
                <w:color w:val="000000"/>
                <w:sz w:val="18"/>
                <w:szCs w:val="18"/>
              </w:rPr>
              <w:t>图书馆</w:t>
            </w:r>
            <w:r>
              <w:rPr>
                <w:rFonts w:hint="eastAsia"/>
                <w:color w:val="000000"/>
                <w:sz w:val="18"/>
                <w:szCs w:val="18"/>
              </w:rPr>
              <w:t>、</w:t>
            </w:r>
            <w:r>
              <w:rPr>
                <w:color w:val="000000"/>
                <w:sz w:val="18"/>
                <w:szCs w:val="18"/>
              </w:rPr>
              <w:t>影剧院</w:t>
            </w:r>
            <w:r>
              <w:rPr>
                <w:rFonts w:hint="eastAsia"/>
                <w:color w:val="000000"/>
                <w:sz w:val="18"/>
                <w:szCs w:val="18"/>
              </w:rPr>
              <w:t>、</w:t>
            </w:r>
            <w:r>
              <w:rPr>
                <w:color w:val="000000"/>
                <w:sz w:val="18"/>
                <w:szCs w:val="18"/>
              </w:rPr>
              <w:t>展览馆</w:t>
            </w:r>
            <w:r>
              <w:rPr>
                <w:rFonts w:hint="eastAsia"/>
                <w:color w:val="000000"/>
                <w:sz w:val="18"/>
                <w:szCs w:val="18"/>
              </w:rPr>
              <w:t>、</w:t>
            </w:r>
            <w:r>
              <w:rPr>
                <w:color w:val="000000"/>
                <w:sz w:val="18"/>
                <w:szCs w:val="18"/>
              </w:rPr>
              <w:t>其他娱乐场所</w:t>
            </w:r>
            <w:r>
              <w:rPr>
                <w:rFonts w:hint="eastAsia"/>
                <w:color w:val="000000"/>
                <w:sz w:val="18"/>
                <w:szCs w:val="18"/>
              </w:rPr>
              <w:t>、</w:t>
            </w:r>
            <w:r>
              <w:rPr>
                <w:color w:val="000000"/>
                <w:sz w:val="18"/>
                <w:szCs w:val="18"/>
              </w:rPr>
              <w:t>公园</w:t>
            </w:r>
            <w:r>
              <w:rPr>
                <w:rFonts w:hint="eastAsia"/>
                <w:color w:val="000000"/>
                <w:sz w:val="18"/>
                <w:szCs w:val="18"/>
              </w:rPr>
              <w:t>、</w:t>
            </w:r>
            <w:r>
              <w:rPr>
                <w:color w:val="000000"/>
                <w:sz w:val="18"/>
                <w:szCs w:val="18"/>
              </w:rPr>
              <w:t>养老机构</w:t>
            </w:r>
            <w:r>
              <w:rPr>
                <w:rFonts w:hint="eastAsia"/>
                <w:color w:val="000000"/>
                <w:sz w:val="18"/>
                <w:szCs w:val="18"/>
              </w:rPr>
              <w:t>、</w:t>
            </w:r>
            <w:r>
              <w:rPr>
                <w:color w:val="000000"/>
                <w:sz w:val="18"/>
                <w:szCs w:val="18"/>
              </w:rPr>
              <w:t>其他</w:t>
            </w:r>
          </w:p>
        </w:tc>
      </w:tr>
      <w:tr w14:paraId="68B453B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AEB64A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ZDQXS</w:t>
            </w:r>
          </w:p>
        </w:tc>
        <w:tc>
          <w:tcPr>
            <w:tcW w:w="2840" w:type="dxa"/>
            <w:tcBorders>
              <w:top w:val="nil"/>
              <w:left w:val="nil"/>
              <w:bottom w:val="single" w:color="auto" w:sz="4" w:space="0"/>
              <w:right w:val="single" w:color="auto" w:sz="4" w:space="0"/>
            </w:tcBorders>
            <w:shd w:val="clear" w:color="auto" w:fill="auto"/>
            <w:noWrap/>
            <w:vAlign w:val="center"/>
          </w:tcPr>
          <w:p w14:paraId="6382335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制动器型式</w:t>
            </w:r>
          </w:p>
        </w:tc>
        <w:tc>
          <w:tcPr>
            <w:tcW w:w="1704" w:type="dxa"/>
            <w:tcBorders>
              <w:top w:val="nil"/>
              <w:left w:val="nil"/>
              <w:bottom w:val="single" w:color="auto" w:sz="4" w:space="0"/>
              <w:right w:val="single" w:color="auto" w:sz="4" w:space="0"/>
            </w:tcBorders>
            <w:shd w:val="clear" w:color="auto" w:fill="auto"/>
            <w:noWrap/>
            <w:vAlign w:val="center"/>
          </w:tcPr>
          <w:p w14:paraId="14F85910">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center"/>
          </w:tcPr>
          <w:p w14:paraId="167D871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机电式、非机电式</w:t>
            </w:r>
          </w:p>
        </w:tc>
      </w:tr>
      <w:tr w14:paraId="2FF56099">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8FDB0C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ZXZZPC</w:t>
            </w:r>
          </w:p>
        </w:tc>
        <w:tc>
          <w:tcPr>
            <w:tcW w:w="2840" w:type="dxa"/>
            <w:tcBorders>
              <w:top w:val="nil"/>
              <w:left w:val="nil"/>
              <w:bottom w:val="single" w:color="auto" w:sz="4" w:space="0"/>
              <w:right w:val="single" w:color="auto" w:sz="4" w:space="0"/>
            </w:tcBorders>
            <w:shd w:val="clear" w:color="auto" w:fill="auto"/>
            <w:noWrap/>
            <w:vAlign w:val="center"/>
          </w:tcPr>
          <w:p w14:paraId="6773E62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专项整治排查</w:t>
            </w:r>
          </w:p>
        </w:tc>
        <w:tc>
          <w:tcPr>
            <w:tcW w:w="1704" w:type="dxa"/>
            <w:tcBorders>
              <w:top w:val="nil"/>
              <w:left w:val="nil"/>
              <w:bottom w:val="single" w:color="auto" w:sz="4" w:space="0"/>
              <w:right w:val="single" w:color="auto" w:sz="4" w:space="0"/>
            </w:tcBorders>
            <w:shd w:val="clear" w:color="auto" w:fill="auto"/>
            <w:noWrap/>
            <w:vAlign w:val="center"/>
          </w:tcPr>
          <w:p w14:paraId="6451963F">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bottom"/>
          </w:tcPr>
          <w:p w14:paraId="28FDE98C">
            <w:pPr>
              <w:widowControl/>
              <w:adjustRightInd/>
              <w:spacing w:line="240" w:lineRule="auto"/>
              <w:jc w:val="left"/>
              <w:rPr>
                <w:rFonts w:ascii="宋体" w:hAnsi="宋体" w:cs="宋体"/>
                <w:color w:val="000000"/>
                <w:kern w:val="0"/>
                <w:sz w:val="18"/>
                <w:szCs w:val="18"/>
              </w:rPr>
            </w:pPr>
          </w:p>
        </w:tc>
      </w:tr>
      <w:tr w14:paraId="526259FE">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387A50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PCRQ</w:t>
            </w:r>
          </w:p>
        </w:tc>
        <w:tc>
          <w:tcPr>
            <w:tcW w:w="2840" w:type="dxa"/>
            <w:tcBorders>
              <w:top w:val="nil"/>
              <w:left w:val="nil"/>
              <w:bottom w:val="single" w:color="auto" w:sz="4" w:space="0"/>
              <w:right w:val="single" w:color="auto" w:sz="4" w:space="0"/>
            </w:tcBorders>
            <w:shd w:val="clear" w:color="auto" w:fill="auto"/>
            <w:noWrap/>
            <w:vAlign w:val="center"/>
          </w:tcPr>
          <w:p w14:paraId="35D2B00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排查日期</w:t>
            </w:r>
          </w:p>
        </w:tc>
        <w:tc>
          <w:tcPr>
            <w:tcW w:w="1704" w:type="dxa"/>
            <w:tcBorders>
              <w:top w:val="nil"/>
              <w:left w:val="nil"/>
              <w:bottom w:val="single" w:color="auto" w:sz="4" w:space="0"/>
              <w:right w:val="single" w:color="auto" w:sz="4" w:space="0"/>
            </w:tcBorders>
            <w:shd w:val="clear" w:color="auto" w:fill="auto"/>
            <w:noWrap/>
            <w:vAlign w:val="center"/>
          </w:tcPr>
          <w:p w14:paraId="6EB88051">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vAlign w:val="bottom"/>
          </w:tcPr>
          <w:p w14:paraId="371F99F7">
            <w:pPr>
              <w:widowControl/>
              <w:adjustRightInd/>
              <w:spacing w:line="240" w:lineRule="auto"/>
              <w:jc w:val="left"/>
              <w:rPr>
                <w:rFonts w:ascii="宋体" w:hAnsi="宋体" w:cs="宋体"/>
                <w:color w:val="000000"/>
                <w:kern w:val="0"/>
                <w:sz w:val="18"/>
                <w:szCs w:val="18"/>
              </w:rPr>
            </w:pPr>
          </w:p>
        </w:tc>
      </w:tr>
      <w:tr w14:paraId="1CD984DC">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223472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JYJCJZNY</w:t>
            </w:r>
          </w:p>
        </w:tc>
        <w:tc>
          <w:tcPr>
            <w:tcW w:w="2840" w:type="dxa"/>
            <w:tcBorders>
              <w:top w:val="nil"/>
              <w:left w:val="nil"/>
              <w:bottom w:val="single" w:color="auto" w:sz="4" w:space="0"/>
              <w:right w:val="single" w:color="auto" w:sz="4" w:space="0"/>
            </w:tcBorders>
            <w:shd w:val="clear" w:color="auto" w:fill="auto"/>
            <w:noWrap/>
            <w:vAlign w:val="center"/>
          </w:tcPr>
          <w:p w14:paraId="3E6C9F5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检验检测基准年月</w:t>
            </w:r>
          </w:p>
        </w:tc>
        <w:tc>
          <w:tcPr>
            <w:tcW w:w="1704" w:type="dxa"/>
            <w:tcBorders>
              <w:top w:val="nil"/>
              <w:left w:val="nil"/>
              <w:bottom w:val="single" w:color="auto" w:sz="4" w:space="0"/>
              <w:right w:val="single" w:color="auto" w:sz="4" w:space="0"/>
            </w:tcBorders>
            <w:shd w:val="clear" w:color="auto" w:fill="auto"/>
            <w:noWrap/>
            <w:vAlign w:val="center"/>
          </w:tcPr>
          <w:p w14:paraId="682AC5F1">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vAlign w:val="bottom"/>
          </w:tcPr>
          <w:p w14:paraId="4BF8A4DD">
            <w:pPr>
              <w:widowControl/>
              <w:adjustRightInd/>
              <w:spacing w:line="240" w:lineRule="auto"/>
              <w:jc w:val="left"/>
              <w:rPr>
                <w:rFonts w:ascii="宋体" w:hAnsi="宋体" w:cs="宋体"/>
                <w:color w:val="000000"/>
                <w:kern w:val="0"/>
                <w:sz w:val="18"/>
                <w:szCs w:val="18"/>
              </w:rPr>
            </w:pPr>
          </w:p>
        </w:tc>
      </w:tr>
    </w:tbl>
    <w:p w14:paraId="4C0D746C"/>
    <w:p w14:paraId="3B382236">
      <w:pPr>
        <w:pStyle w:val="99"/>
        <w:spacing w:before="156" w:after="156"/>
      </w:pPr>
      <w:r>
        <w:rPr>
          <w:rFonts w:hint="eastAsia"/>
        </w:rPr>
        <w:t>液压驱动电梯技术参数</w:t>
      </w:r>
    </w:p>
    <w:p w14:paraId="73853653">
      <w:pPr>
        <w:pStyle w:val="57"/>
        <w:ind w:firstLine="420"/>
      </w:pPr>
      <w:r>
        <w:rPr>
          <w:rFonts w:hint="eastAsia"/>
        </w:rPr>
        <w:t>液压驱动电梯技术参数数据结构见表12。</w:t>
      </w:r>
    </w:p>
    <w:p w14:paraId="5881FDA5">
      <w:pPr>
        <w:pStyle w:val="113"/>
        <w:spacing w:before="156" w:after="156"/>
        <w:rPr>
          <w:rFonts w:eastAsia="宋体"/>
        </w:rPr>
      </w:pPr>
      <w:r>
        <w:rPr>
          <w:rFonts w:hint="eastAsia"/>
        </w:rPr>
        <w:t>液压驱动电梯技术参数数据结构表</w:t>
      </w:r>
    </w:p>
    <w:tbl>
      <w:tblPr>
        <w:tblStyle w:val="27"/>
        <w:tblW w:w="5000" w:type="pct"/>
        <w:tblInd w:w="0" w:type="dxa"/>
        <w:tblLayout w:type="fixed"/>
        <w:tblCellMar>
          <w:top w:w="0" w:type="dxa"/>
          <w:left w:w="108" w:type="dxa"/>
          <w:bottom w:w="0" w:type="dxa"/>
          <w:right w:w="108" w:type="dxa"/>
        </w:tblCellMar>
      </w:tblPr>
      <w:tblGrid>
        <w:gridCol w:w="1734"/>
        <w:gridCol w:w="2909"/>
        <w:gridCol w:w="1745"/>
        <w:gridCol w:w="3182"/>
      </w:tblGrid>
      <w:tr w14:paraId="49C0D3AF">
        <w:tblPrEx>
          <w:tblCellMar>
            <w:top w:w="0" w:type="dxa"/>
            <w:left w:w="108" w:type="dxa"/>
            <w:bottom w:w="0" w:type="dxa"/>
            <w:right w:w="108" w:type="dxa"/>
          </w:tblCellMar>
        </w:tblPrEx>
        <w:trPr>
          <w:trHeight w:val="503" w:hRule="atLeast"/>
          <w:tblHeader/>
        </w:trPr>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5F5F0DE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40" w:type="dxa"/>
            <w:tcBorders>
              <w:top w:val="single" w:color="auto" w:sz="4" w:space="0"/>
              <w:left w:val="nil"/>
              <w:bottom w:val="single" w:color="auto" w:sz="4" w:space="0"/>
              <w:right w:val="single" w:color="auto" w:sz="4" w:space="0"/>
            </w:tcBorders>
            <w:shd w:val="clear" w:color="auto" w:fill="auto"/>
            <w:vAlign w:val="center"/>
          </w:tcPr>
          <w:p w14:paraId="5CA53E2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4" w:type="dxa"/>
            <w:tcBorders>
              <w:top w:val="single" w:color="auto" w:sz="4" w:space="0"/>
              <w:left w:val="nil"/>
              <w:bottom w:val="single" w:color="auto" w:sz="4" w:space="0"/>
              <w:right w:val="single" w:color="auto" w:sz="4" w:space="0"/>
            </w:tcBorders>
            <w:shd w:val="clear" w:color="auto" w:fill="auto"/>
            <w:vAlign w:val="center"/>
          </w:tcPr>
          <w:p w14:paraId="4A4EDD0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7" w:type="dxa"/>
            <w:tcBorders>
              <w:top w:val="single" w:color="auto" w:sz="4" w:space="0"/>
              <w:left w:val="nil"/>
              <w:bottom w:val="single" w:color="auto" w:sz="4" w:space="0"/>
              <w:right w:val="single" w:color="auto" w:sz="4" w:space="0"/>
            </w:tcBorders>
            <w:shd w:val="clear" w:color="auto" w:fill="auto"/>
            <w:vAlign w:val="center"/>
          </w:tcPr>
          <w:p w14:paraId="4E81199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0D78CC52">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0585C22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TZZL</w:t>
            </w:r>
          </w:p>
        </w:tc>
        <w:tc>
          <w:tcPr>
            <w:tcW w:w="2840" w:type="dxa"/>
            <w:tcBorders>
              <w:top w:val="nil"/>
              <w:left w:val="nil"/>
              <w:bottom w:val="single" w:color="auto" w:sz="4" w:space="0"/>
              <w:right w:val="single" w:color="auto" w:sz="4" w:space="0"/>
            </w:tcBorders>
            <w:shd w:val="clear" w:color="auto" w:fill="auto"/>
            <w:vAlign w:val="center"/>
          </w:tcPr>
          <w:p w14:paraId="777558D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电梯额定载重量</w:t>
            </w:r>
          </w:p>
        </w:tc>
        <w:tc>
          <w:tcPr>
            <w:tcW w:w="1704" w:type="dxa"/>
            <w:tcBorders>
              <w:top w:val="nil"/>
              <w:left w:val="nil"/>
              <w:bottom w:val="single" w:color="auto" w:sz="4" w:space="0"/>
              <w:right w:val="single" w:color="auto" w:sz="4" w:space="0"/>
            </w:tcBorders>
            <w:shd w:val="clear" w:color="auto" w:fill="auto"/>
            <w:vAlign w:val="center"/>
          </w:tcPr>
          <w:p w14:paraId="6BDEC6D6">
            <w:pPr>
              <w:pStyle w:val="177"/>
            </w:pPr>
            <w:r>
              <w:rPr>
                <w:rFonts w:hint="eastAsia"/>
              </w:rPr>
              <w:t>N..5</w:t>
            </w:r>
          </w:p>
        </w:tc>
        <w:tc>
          <w:tcPr>
            <w:tcW w:w="3107" w:type="dxa"/>
            <w:tcBorders>
              <w:top w:val="nil"/>
              <w:left w:val="nil"/>
              <w:bottom w:val="single" w:color="auto" w:sz="4" w:space="0"/>
              <w:right w:val="single" w:color="auto" w:sz="4" w:space="0"/>
            </w:tcBorders>
            <w:shd w:val="clear" w:color="auto" w:fill="auto"/>
            <w:vAlign w:val="center"/>
          </w:tcPr>
          <w:p w14:paraId="5C7EF48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单位：kg</w:t>
            </w:r>
          </w:p>
        </w:tc>
      </w:tr>
      <w:tr w14:paraId="57433C32">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6E432C5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TCS</w:t>
            </w:r>
          </w:p>
        </w:tc>
        <w:tc>
          <w:tcPr>
            <w:tcW w:w="2840" w:type="dxa"/>
            <w:tcBorders>
              <w:top w:val="nil"/>
              <w:left w:val="nil"/>
              <w:bottom w:val="single" w:color="auto" w:sz="4" w:space="0"/>
              <w:right w:val="single" w:color="auto" w:sz="4" w:space="0"/>
            </w:tcBorders>
            <w:shd w:val="clear" w:color="auto" w:fill="auto"/>
            <w:vAlign w:val="center"/>
          </w:tcPr>
          <w:p w14:paraId="220A1666">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电梯层数</w:t>
            </w:r>
          </w:p>
        </w:tc>
        <w:tc>
          <w:tcPr>
            <w:tcW w:w="1704" w:type="dxa"/>
            <w:tcBorders>
              <w:top w:val="nil"/>
              <w:left w:val="nil"/>
              <w:bottom w:val="single" w:color="auto" w:sz="4" w:space="0"/>
              <w:right w:val="single" w:color="auto" w:sz="4" w:space="0"/>
            </w:tcBorders>
            <w:shd w:val="clear" w:color="auto" w:fill="auto"/>
            <w:vAlign w:val="center"/>
          </w:tcPr>
          <w:p w14:paraId="780A1175">
            <w:pPr>
              <w:pStyle w:val="177"/>
            </w:pPr>
            <w:r>
              <w:rPr>
                <w:rFonts w:hint="eastAsia"/>
              </w:rPr>
              <w:t>N..3</w:t>
            </w:r>
          </w:p>
        </w:tc>
        <w:tc>
          <w:tcPr>
            <w:tcW w:w="3107" w:type="dxa"/>
            <w:tcBorders>
              <w:top w:val="nil"/>
              <w:left w:val="nil"/>
              <w:bottom w:val="single" w:color="auto" w:sz="4" w:space="0"/>
              <w:right w:val="single" w:color="auto" w:sz="4" w:space="0"/>
            </w:tcBorders>
            <w:shd w:val="clear" w:color="auto" w:fill="auto"/>
            <w:vAlign w:val="center"/>
          </w:tcPr>
          <w:p w14:paraId="354C9D8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单位：层</w:t>
            </w:r>
          </w:p>
        </w:tc>
      </w:tr>
      <w:tr w14:paraId="0BCE6509">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49693E4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TZS</w:t>
            </w:r>
          </w:p>
        </w:tc>
        <w:tc>
          <w:tcPr>
            <w:tcW w:w="2840" w:type="dxa"/>
            <w:tcBorders>
              <w:top w:val="nil"/>
              <w:left w:val="nil"/>
              <w:bottom w:val="single" w:color="auto" w:sz="4" w:space="0"/>
              <w:right w:val="single" w:color="auto" w:sz="4" w:space="0"/>
            </w:tcBorders>
            <w:shd w:val="clear" w:color="auto" w:fill="auto"/>
            <w:vAlign w:val="center"/>
          </w:tcPr>
          <w:p w14:paraId="6587FEA4">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电梯站数</w:t>
            </w:r>
          </w:p>
        </w:tc>
        <w:tc>
          <w:tcPr>
            <w:tcW w:w="1704" w:type="dxa"/>
            <w:tcBorders>
              <w:top w:val="nil"/>
              <w:left w:val="nil"/>
              <w:bottom w:val="single" w:color="auto" w:sz="4" w:space="0"/>
              <w:right w:val="single" w:color="auto" w:sz="4" w:space="0"/>
            </w:tcBorders>
            <w:shd w:val="clear" w:color="auto" w:fill="auto"/>
            <w:vAlign w:val="center"/>
          </w:tcPr>
          <w:p w14:paraId="2D40BE49">
            <w:pPr>
              <w:pStyle w:val="177"/>
            </w:pPr>
            <w:r>
              <w:rPr>
                <w:rFonts w:hint="eastAsia"/>
              </w:rPr>
              <w:t>N..3</w:t>
            </w:r>
          </w:p>
        </w:tc>
        <w:tc>
          <w:tcPr>
            <w:tcW w:w="3107" w:type="dxa"/>
            <w:tcBorders>
              <w:top w:val="nil"/>
              <w:left w:val="nil"/>
              <w:bottom w:val="single" w:color="auto" w:sz="4" w:space="0"/>
              <w:right w:val="single" w:color="auto" w:sz="4" w:space="0"/>
            </w:tcBorders>
            <w:shd w:val="clear" w:color="auto" w:fill="auto"/>
            <w:vAlign w:val="center"/>
          </w:tcPr>
          <w:p w14:paraId="27D0AEC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单位：站</w:t>
            </w:r>
          </w:p>
        </w:tc>
      </w:tr>
      <w:tr w14:paraId="63FDDC08">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0806C21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TMS</w:t>
            </w:r>
          </w:p>
        </w:tc>
        <w:tc>
          <w:tcPr>
            <w:tcW w:w="2840" w:type="dxa"/>
            <w:tcBorders>
              <w:top w:val="nil"/>
              <w:left w:val="nil"/>
              <w:bottom w:val="single" w:color="auto" w:sz="4" w:space="0"/>
              <w:right w:val="single" w:color="auto" w:sz="4" w:space="0"/>
            </w:tcBorders>
            <w:shd w:val="clear" w:color="auto" w:fill="auto"/>
            <w:vAlign w:val="center"/>
          </w:tcPr>
          <w:p w14:paraId="0650D29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电梯门数</w:t>
            </w:r>
          </w:p>
        </w:tc>
        <w:tc>
          <w:tcPr>
            <w:tcW w:w="1704" w:type="dxa"/>
            <w:tcBorders>
              <w:top w:val="nil"/>
              <w:left w:val="nil"/>
              <w:bottom w:val="single" w:color="auto" w:sz="4" w:space="0"/>
              <w:right w:val="single" w:color="auto" w:sz="4" w:space="0"/>
            </w:tcBorders>
            <w:shd w:val="clear" w:color="auto" w:fill="auto"/>
            <w:vAlign w:val="center"/>
          </w:tcPr>
          <w:p w14:paraId="65AA887F">
            <w:pPr>
              <w:pStyle w:val="177"/>
            </w:pPr>
            <w:r>
              <w:rPr>
                <w:rFonts w:hint="eastAsia"/>
              </w:rPr>
              <w:t>N..3</w:t>
            </w:r>
          </w:p>
        </w:tc>
        <w:tc>
          <w:tcPr>
            <w:tcW w:w="3107" w:type="dxa"/>
            <w:tcBorders>
              <w:top w:val="nil"/>
              <w:left w:val="nil"/>
              <w:bottom w:val="single" w:color="auto" w:sz="4" w:space="0"/>
              <w:right w:val="single" w:color="auto" w:sz="4" w:space="0"/>
            </w:tcBorders>
            <w:shd w:val="clear" w:color="auto" w:fill="auto"/>
            <w:vAlign w:val="center"/>
          </w:tcPr>
          <w:p w14:paraId="5A43541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单位：门</w:t>
            </w:r>
          </w:p>
        </w:tc>
      </w:tr>
      <w:tr w14:paraId="3753B683">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1CEF0B6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TSD</w:t>
            </w:r>
          </w:p>
        </w:tc>
        <w:tc>
          <w:tcPr>
            <w:tcW w:w="2840" w:type="dxa"/>
            <w:tcBorders>
              <w:top w:val="nil"/>
              <w:left w:val="nil"/>
              <w:bottom w:val="single" w:color="auto" w:sz="4" w:space="0"/>
              <w:right w:val="single" w:color="auto" w:sz="4" w:space="0"/>
            </w:tcBorders>
            <w:shd w:val="clear" w:color="auto" w:fill="auto"/>
            <w:vAlign w:val="center"/>
          </w:tcPr>
          <w:p w14:paraId="199548DC">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电梯额定速度</w:t>
            </w:r>
          </w:p>
        </w:tc>
        <w:tc>
          <w:tcPr>
            <w:tcW w:w="1704" w:type="dxa"/>
            <w:tcBorders>
              <w:top w:val="nil"/>
              <w:left w:val="nil"/>
              <w:bottom w:val="single" w:color="auto" w:sz="4" w:space="0"/>
              <w:right w:val="single" w:color="auto" w:sz="4" w:space="0"/>
            </w:tcBorders>
            <w:shd w:val="clear" w:color="auto" w:fill="auto"/>
            <w:vAlign w:val="center"/>
          </w:tcPr>
          <w:p w14:paraId="0F18DC9E">
            <w:pPr>
              <w:pStyle w:val="177"/>
            </w:pPr>
            <w:r>
              <w:rPr>
                <w:rFonts w:hint="eastAsia"/>
              </w:rPr>
              <w:t>N..4,2</w:t>
            </w:r>
          </w:p>
        </w:tc>
        <w:tc>
          <w:tcPr>
            <w:tcW w:w="3107" w:type="dxa"/>
            <w:tcBorders>
              <w:top w:val="nil"/>
              <w:left w:val="nil"/>
              <w:bottom w:val="single" w:color="auto" w:sz="4" w:space="0"/>
              <w:right w:val="single" w:color="auto" w:sz="4" w:space="0"/>
            </w:tcBorders>
            <w:shd w:val="clear" w:color="auto" w:fill="auto"/>
            <w:vAlign w:val="center"/>
          </w:tcPr>
          <w:p w14:paraId="47D451D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单位：m/s</w:t>
            </w:r>
          </w:p>
        </w:tc>
      </w:tr>
      <w:tr w14:paraId="59BE1450">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218D958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KZFS</w:t>
            </w:r>
          </w:p>
        </w:tc>
        <w:tc>
          <w:tcPr>
            <w:tcW w:w="2840" w:type="dxa"/>
            <w:tcBorders>
              <w:top w:val="nil"/>
              <w:left w:val="nil"/>
              <w:bottom w:val="single" w:color="auto" w:sz="4" w:space="0"/>
              <w:right w:val="single" w:color="auto" w:sz="4" w:space="0"/>
            </w:tcBorders>
            <w:shd w:val="clear" w:color="auto" w:fill="auto"/>
            <w:vAlign w:val="center"/>
          </w:tcPr>
          <w:p w14:paraId="4FAE695B">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控制方式</w:t>
            </w:r>
          </w:p>
        </w:tc>
        <w:tc>
          <w:tcPr>
            <w:tcW w:w="1704" w:type="dxa"/>
            <w:tcBorders>
              <w:top w:val="nil"/>
              <w:left w:val="nil"/>
              <w:bottom w:val="single" w:color="auto" w:sz="4" w:space="0"/>
              <w:right w:val="single" w:color="auto" w:sz="4" w:space="0"/>
            </w:tcBorders>
            <w:shd w:val="clear" w:color="auto" w:fill="auto"/>
            <w:vAlign w:val="center"/>
          </w:tcPr>
          <w:p w14:paraId="710CB7ED">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0FF8E03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集选控制、群控、按钮控制、手柄开关操纵、并联控制、信号控制</w:t>
            </w:r>
          </w:p>
        </w:tc>
      </w:tr>
      <w:tr w14:paraId="7136708E">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6C1E30B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KMFX</w:t>
            </w:r>
          </w:p>
        </w:tc>
        <w:tc>
          <w:tcPr>
            <w:tcW w:w="2840" w:type="dxa"/>
            <w:tcBorders>
              <w:top w:val="nil"/>
              <w:left w:val="nil"/>
              <w:bottom w:val="single" w:color="auto" w:sz="4" w:space="0"/>
              <w:right w:val="single" w:color="auto" w:sz="4" w:space="0"/>
            </w:tcBorders>
            <w:shd w:val="clear" w:color="auto" w:fill="auto"/>
            <w:vAlign w:val="center"/>
          </w:tcPr>
          <w:p w14:paraId="5D3F5BF4">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开门方向</w:t>
            </w:r>
          </w:p>
        </w:tc>
        <w:tc>
          <w:tcPr>
            <w:tcW w:w="1704" w:type="dxa"/>
            <w:tcBorders>
              <w:top w:val="nil"/>
              <w:left w:val="nil"/>
              <w:bottom w:val="single" w:color="auto" w:sz="4" w:space="0"/>
              <w:right w:val="single" w:color="auto" w:sz="4" w:space="0"/>
            </w:tcBorders>
            <w:shd w:val="clear" w:color="auto" w:fill="auto"/>
            <w:vAlign w:val="center"/>
          </w:tcPr>
          <w:p w14:paraId="62B79580">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37EF44FD">
            <w:pPr>
              <w:widowControl/>
              <w:adjustRightInd/>
              <w:spacing w:line="240" w:lineRule="auto"/>
              <w:jc w:val="center"/>
              <w:rPr>
                <w:rFonts w:ascii="宋体" w:hAnsi="宋体" w:cs="宋体"/>
                <w:color w:val="000000"/>
                <w:kern w:val="0"/>
                <w:sz w:val="18"/>
                <w:szCs w:val="18"/>
              </w:rPr>
            </w:pPr>
            <w:r>
              <w:rPr>
                <w:rFonts w:hint="eastAsia"/>
                <w:color w:val="000000"/>
                <w:sz w:val="18"/>
                <w:szCs w:val="18"/>
              </w:rPr>
              <w:t>中分、旁开、垂直</w:t>
            </w:r>
          </w:p>
        </w:tc>
      </w:tr>
      <w:tr w14:paraId="31795B25">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5088DED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KMFS</w:t>
            </w:r>
          </w:p>
        </w:tc>
        <w:tc>
          <w:tcPr>
            <w:tcW w:w="2840" w:type="dxa"/>
            <w:tcBorders>
              <w:top w:val="nil"/>
              <w:left w:val="nil"/>
              <w:bottom w:val="single" w:color="auto" w:sz="4" w:space="0"/>
              <w:right w:val="single" w:color="auto" w:sz="4" w:space="0"/>
            </w:tcBorders>
            <w:shd w:val="clear" w:color="auto" w:fill="auto"/>
            <w:vAlign w:val="center"/>
          </w:tcPr>
          <w:p w14:paraId="2DD99D45">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开门方式</w:t>
            </w:r>
          </w:p>
        </w:tc>
        <w:tc>
          <w:tcPr>
            <w:tcW w:w="1704" w:type="dxa"/>
            <w:tcBorders>
              <w:top w:val="nil"/>
              <w:left w:val="nil"/>
              <w:bottom w:val="single" w:color="auto" w:sz="4" w:space="0"/>
              <w:right w:val="single" w:color="auto" w:sz="4" w:space="0"/>
            </w:tcBorders>
            <w:shd w:val="clear" w:color="auto" w:fill="auto"/>
            <w:vAlign w:val="center"/>
          </w:tcPr>
          <w:p w14:paraId="10733EA1">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303662CF">
            <w:pPr>
              <w:widowControl/>
              <w:adjustRightInd/>
              <w:spacing w:line="240" w:lineRule="auto"/>
              <w:jc w:val="center"/>
              <w:rPr>
                <w:rFonts w:ascii="宋体" w:hAnsi="宋体" w:cs="宋体"/>
                <w:color w:val="000000"/>
                <w:kern w:val="0"/>
                <w:sz w:val="18"/>
                <w:szCs w:val="18"/>
              </w:rPr>
            </w:pPr>
            <w:r>
              <w:rPr>
                <w:rFonts w:hint="eastAsia"/>
                <w:color w:val="000000"/>
                <w:sz w:val="18"/>
                <w:szCs w:val="18"/>
              </w:rPr>
              <w:t>手动、自动</w:t>
            </w:r>
          </w:p>
        </w:tc>
      </w:tr>
      <w:tr w14:paraId="5720F376">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17AA59E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JXAQQXS</w:t>
            </w:r>
          </w:p>
        </w:tc>
        <w:tc>
          <w:tcPr>
            <w:tcW w:w="2840" w:type="dxa"/>
            <w:tcBorders>
              <w:top w:val="nil"/>
              <w:left w:val="nil"/>
              <w:bottom w:val="single" w:color="auto" w:sz="4" w:space="0"/>
              <w:right w:val="single" w:color="auto" w:sz="4" w:space="0"/>
            </w:tcBorders>
            <w:shd w:val="clear" w:color="auto" w:fill="auto"/>
            <w:vAlign w:val="center"/>
          </w:tcPr>
          <w:p w14:paraId="7D47ED59">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轿厢安全钳型式</w:t>
            </w:r>
          </w:p>
        </w:tc>
        <w:tc>
          <w:tcPr>
            <w:tcW w:w="1704" w:type="dxa"/>
            <w:tcBorders>
              <w:top w:val="nil"/>
              <w:left w:val="nil"/>
              <w:bottom w:val="single" w:color="auto" w:sz="4" w:space="0"/>
              <w:right w:val="single" w:color="auto" w:sz="4" w:space="0"/>
            </w:tcBorders>
            <w:shd w:val="clear" w:color="auto" w:fill="auto"/>
            <w:vAlign w:val="center"/>
          </w:tcPr>
          <w:p w14:paraId="4B6967E4">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25C379B6">
            <w:pPr>
              <w:widowControl/>
              <w:adjustRightInd/>
              <w:spacing w:line="240" w:lineRule="auto"/>
              <w:jc w:val="center"/>
              <w:rPr>
                <w:rFonts w:ascii="宋体" w:hAnsi="宋体" w:cs="宋体"/>
                <w:color w:val="000000"/>
                <w:kern w:val="0"/>
                <w:sz w:val="18"/>
                <w:szCs w:val="18"/>
              </w:rPr>
            </w:pPr>
            <w:r>
              <w:rPr>
                <w:rFonts w:hint="eastAsia"/>
                <w:color w:val="000000"/>
                <w:sz w:val="18"/>
                <w:szCs w:val="18"/>
              </w:rPr>
              <w:t>楔块型瞬时式、渐进式、滚柱型瞬时式</w:t>
            </w:r>
          </w:p>
        </w:tc>
      </w:tr>
      <w:tr w14:paraId="5B5774A4">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2628E67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XSQJYRQ</w:t>
            </w:r>
          </w:p>
        </w:tc>
        <w:tc>
          <w:tcPr>
            <w:tcW w:w="2840" w:type="dxa"/>
            <w:tcBorders>
              <w:top w:val="nil"/>
              <w:left w:val="nil"/>
              <w:bottom w:val="single" w:color="auto" w:sz="4" w:space="0"/>
              <w:right w:val="single" w:color="auto" w:sz="4" w:space="0"/>
            </w:tcBorders>
            <w:shd w:val="clear" w:color="auto" w:fill="auto"/>
            <w:vAlign w:val="center"/>
          </w:tcPr>
          <w:p w14:paraId="0A1EFD1D">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限速器校验或调试日期</w:t>
            </w:r>
          </w:p>
        </w:tc>
        <w:tc>
          <w:tcPr>
            <w:tcW w:w="1704" w:type="dxa"/>
            <w:tcBorders>
              <w:top w:val="nil"/>
              <w:left w:val="nil"/>
              <w:bottom w:val="single" w:color="auto" w:sz="4" w:space="0"/>
              <w:right w:val="single" w:color="auto" w:sz="4" w:space="0"/>
            </w:tcBorders>
            <w:shd w:val="clear" w:color="auto" w:fill="auto"/>
            <w:vAlign w:val="center"/>
          </w:tcPr>
          <w:p w14:paraId="61E101BF">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vAlign w:val="center"/>
          </w:tcPr>
          <w:p w14:paraId="100CEFC8">
            <w:pPr>
              <w:widowControl/>
              <w:adjustRightInd/>
              <w:spacing w:line="240" w:lineRule="auto"/>
              <w:jc w:val="center"/>
              <w:rPr>
                <w:rFonts w:ascii="宋体" w:hAnsi="宋体" w:cs="宋体"/>
                <w:color w:val="000000"/>
                <w:kern w:val="0"/>
                <w:sz w:val="18"/>
                <w:szCs w:val="18"/>
              </w:rPr>
            </w:pPr>
          </w:p>
        </w:tc>
      </w:tr>
      <w:tr w14:paraId="21E90895">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45229F2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HCQXS</w:t>
            </w:r>
          </w:p>
        </w:tc>
        <w:tc>
          <w:tcPr>
            <w:tcW w:w="2840" w:type="dxa"/>
            <w:tcBorders>
              <w:top w:val="nil"/>
              <w:left w:val="nil"/>
              <w:bottom w:val="single" w:color="auto" w:sz="4" w:space="0"/>
              <w:right w:val="single" w:color="auto" w:sz="4" w:space="0"/>
            </w:tcBorders>
            <w:shd w:val="clear" w:color="auto" w:fill="auto"/>
            <w:vAlign w:val="center"/>
          </w:tcPr>
          <w:p w14:paraId="5C3F8FE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缓冲器型式</w:t>
            </w:r>
          </w:p>
        </w:tc>
        <w:tc>
          <w:tcPr>
            <w:tcW w:w="1704" w:type="dxa"/>
            <w:tcBorders>
              <w:top w:val="nil"/>
              <w:left w:val="nil"/>
              <w:bottom w:val="single" w:color="auto" w:sz="4" w:space="0"/>
              <w:right w:val="single" w:color="auto" w:sz="4" w:space="0"/>
            </w:tcBorders>
            <w:shd w:val="clear" w:color="auto" w:fill="auto"/>
            <w:vAlign w:val="center"/>
          </w:tcPr>
          <w:p w14:paraId="0D7F6AE1">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6C33FFC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金属材质非线性蓄能型、非线性蓄能型、线性蓄能型、耗能型</w:t>
            </w:r>
          </w:p>
        </w:tc>
      </w:tr>
      <w:tr w14:paraId="4890B7A9">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03FAFD1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YGSL</w:t>
            </w:r>
          </w:p>
        </w:tc>
        <w:tc>
          <w:tcPr>
            <w:tcW w:w="2840" w:type="dxa"/>
            <w:tcBorders>
              <w:top w:val="nil"/>
              <w:left w:val="nil"/>
              <w:bottom w:val="single" w:color="auto" w:sz="4" w:space="0"/>
              <w:right w:val="single" w:color="auto" w:sz="4" w:space="0"/>
            </w:tcBorders>
            <w:shd w:val="clear" w:color="auto" w:fill="auto"/>
            <w:vAlign w:val="center"/>
          </w:tcPr>
          <w:p w14:paraId="4ECC47B4">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油缸数量</w:t>
            </w:r>
          </w:p>
        </w:tc>
        <w:tc>
          <w:tcPr>
            <w:tcW w:w="1704" w:type="dxa"/>
            <w:tcBorders>
              <w:top w:val="nil"/>
              <w:left w:val="nil"/>
              <w:bottom w:val="single" w:color="auto" w:sz="4" w:space="0"/>
              <w:right w:val="single" w:color="auto" w:sz="4" w:space="0"/>
            </w:tcBorders>
            <w:shd w:val="clear" w:color="auto" w:fill="auto"/>
            <w:vAlign w:val="center"/>
          </w:tcPr>
          <w:p w14:paraId="0DE790E5">
            <w:pPr>
              <w:pStyle w:val="177"/>
            </w:pPr>
            <w:r>
              <w:rPr>
                <w:rFonts w:hint="eastAsia"/>
              </w:rPr>
              <w:t>N..3</w:t>
            </w:r>
          </w:p>
        </w:tc>
        <w:tc>
          <w:tcPr>
            <w:tcW w:w="3107" w:type="dxa"/>
            <w:tcBorders>
              <w:top w:val="nil"/>
              <w:left w:val="nil"/>
              <w:bottom w:val="single" w:color="auto" w:sz="4" w:space="0"/>
              <w:right w:val="single" w:color="auto" w:sz="4" w:space="0"/>
            </w:tcBorders>
            <w:shd w:val="clear" w:color="auto" w:fill="auto"/>
            <w:vAlign w:val="center"/>
          </w:tcPr>
          <w:p w14:paraId="07AE662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单位：个</w:t>
            </w:r>
          </w:p>
        </w:tc>
      </w:tr>
      <w:tr w14:paraId="45A76AB2">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72E2A6A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DSFS</w:t>
            </w:r>
          </w:p>
        </w:tc>
        <w:tc>
          <w:tcPr>
            <w:tcW w:w="2840" w:type="dxa"/>
            <w:tcBorders>
              <w:top w:val="nil"/>
              <w:left w:val="nil"/>
              <w:bottom w:val="single" w:color="auto" w:sz="4" w:space="0"/>
              <w:right w:val="single" w:color="auto" w:sz="4" w:space="0"/>
            </w:tcBorders>
            <w:shd w:val="clear" w:color="auto" w:fill="auto"/>
            <w:vAlign w:val="center"/>
          </w:tcPr>
          <w:p w14:paraId="7C207A2E">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顶升方式</w:t>
            </w:r>
          </w:p>
        </w:tc>
        <w:tc>
          <w:tcPr>
            <w:tcW w:w="1704" w:type="dxa"/>
            <w:tcBorders>
              <w:top w:val="nil"/>
              <w:left w:val="nil"/>
              <w:bottom w:val="single" w:color="auto" w:sz="4" w:space="0"/>
              <w:right w:val="single" w:color="auto" w:sz="4" w:space="0"/>
            </w:tcBorders>
            <w:shd w:val="clear" w:color="auto" w:fill="auto"/>
            <w:vAlign w:val="center"/>
          </w:tcPr>
          <w:p w14:paraId="04FC405C">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5C3DB075">
            <w:pPr>
              <w:widowControl/>
              <w:adjustRightInd/>
              <w:spacing w:line="240" w:lineRule="auto"/>
              <w:jc w:val="center"/>
              <w:rPr>
                <w:rFonts w:ascii="宋体" w:hAnsi="宋体" w:cs="宋体"/>
                <w:color w:val="000000"/>
                <w:kern w:val="0"/>
                <w:sz w:val="18"/>
                <w:szCs w:val="18"/>
              </w:rPr>
            </w:pPr>
          </w:p>
        </w:tc>
      </w:tr>
      <w:tr w14:paraId="735EC110">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42B5019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MZYL</w:t>
            </w:r>
          </w:p>
        </w:tc>
        <w:tc>
          <w:tcPr>
            <w:tcW w:w="2840" w:type="dxa"/>
            <w:tcBorders>
              <w:top w:val="nil"/>
              <w:left w:val="nil"/>
              <w:bottom w:val="single" w:color="auto" w:sz="4" w:space="0"/>
              <w:right w:val="single" w:color="auto" w:sz="4" w:space="0"/>
            </w:tcBorders>
            <w:shd w:val="clear" w:color="auto" w:fill="auto"/>
            <w:vAlign w:val="center"/>
          </w:tcPr>
          <w:p w14:paraId="350B9A6F">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满载压力</w:t>
            </w:r>
          </w:p>
        </w:tc>
        <w:tc>
          <w:tcPr>
            <w:tcW w:w="1704" w:type="dxa"/>
            <w:tcBorders>
              <w:top w:val="nil"/>
              <w:left w:val="nil"/>
              <w:bottom w:val="single" w:color="auto" w:sz="4" w:space="0"/>
              <w:right w:val="single" w:color="auto" w:sz="4" w:space="0"/>
            </w:tcBorders>
            <w:shd w:val="clear" w:color="auto" w:fill="auto"/>
            <w:vAlign w:val="center"/>
          </w:tcPr>
          <w:p w14:paraId="19306938">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71415B7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单位：MPa</w:t>
            </w:r>
          </w:p>
        </w:tc>
      </w:tr>
      <w:tr w14:paraId="5BCABF7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1521851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ICKXT</w:t>
            </w:r>
          </w:p>
        </w:tc>
        <w:tc>
          <w:tcPr>
            <w:tcW w:w="2840" w:type="dxa"/>
            <w:tcBorders>
              <w:top w:val="nil"/>
              <w:left w:val="nil"/>
              <w:bottom w:val="single" w:color="auto" w:sz="4" w:space="0"/>
              <w:right w:val="single" w:color="auto" w:sz="4" w:space="0"/>
            </w:tcBorders>
            <w:shd w:val="clear" w:color="auto" w:fill="auto"/>
            <w:vAlign w:val="center"/>
          </w:tcPr>
          <w:p w14:paraId="41FC7E94">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IC卡系统</w:t>
            </w:r>
          </w:p>
        </w:tc>
        <w:tc>
          <w:tcPr>
            <w:tcW w:w="1704" w:type="dxa"/>
            <w:tcBorders>
              <w:top w:val="nil"/>
              <w:left w:val="nil"/>
              <w:bottom w:val="single" w:color="auto" w:sz="4" w:space="0"/>
              <w:right w:val="single" w:color="auto" w:sz="4" w:space="0"/>
            </w:tcBorders>
            <w:shd w:val="clear" w:color="auto" w:fill="auto"/>
            <w:vAlign w:val="center"/>
          </w:tcPr>
          <w:p w14:paraId="0E90D3D4">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651B1A3F">
            <w:pPr>
              <w:widowControl/>
              <w:adjustRightInd/>
              <w:spacing w:line="240" w:lineRule="auto"/>
              <w:jc w:val="center"/>
              <w:rPr>
                <w:rFonts w:ascii="宋体" w:hAnsi="宋体" w:cs="宋体"/>
                <w:color w:val="000000"/>
                <w:kern w:val="0"/>
                <w:sz w:val="18"/>
                <w:szCs w:val="18"/>
              </w:rPr>
            </w:pPr>
            <w:r>
              <w:rPr>
                <w:rFonts w:hint="eastAsia"/>
                <w:color w:val="000000"/>
                <w:sz w:val="18"/>
                <w:szCs w:val="18"/>
              </w:rPr>
              <w:t>有、无</w:t>
            </w:r>
          </w:p>
        </w:tc>
      </w:tr>
      <w:tr w14:paraId="31DBD09C">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0C21587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JZDT</w:t>
            </w:r>
          </w:p>
        </w:tc>
        <w:tc>
          <w:tcPr>
            <w:tcW w:w="2840" w:type="dxa"/>
            <w:tcBorders>
              <w:top w:val="nil"/>
              <w:left w:val="nil"/>
              <w:bottom w:val="single" w:color="auto" w:sz="4" w:space="0"/>
              <w:right w:val="single" w:color="auto" w:sz="4" w:space="0"/>
            </w:tcBorders>
            <w:shd w:val="clear" w:color="auto" w:fill="auto"/>
            <w:vAlign w:val="center"/>
          </w:tcPr>
          <w:p w14:paraId="764B5ADD">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加装电梯</w:t>
            </w:r>
          </w:p>
        </w:tc>
        <w:tc>
          <w:tcPr>
            <w:tcW w:w="1704" w:type="dxa"/>
            <w:tcBorders>
              <w:top w:val="nil"/>
              <w:left w:val="nil"/>
              <w:bottom w:val="single" w:color="auto" w:sz="4" w:space="0"/>
              <w:right w:val="single" w:color="auto" w:sz="4" w:space="0"/>
            </w:tcBorders>
            <w:shd w:val="clear" w:color="auto" w:fill="auto"/>
            <w:vAlign w:val="center"/>
          </w:tcPr>
          <w:p w14:paraId="43E9D2BC">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7C465946">
            <w:pPr>
              <w:widowControl/>
              <w:adjustRightInd/>
              <w:spacing w:line="240" w:lineRule="auto"/>
              <w:jc w:val="center"/>
              <w:rPr>
                <w:rFonts w:ascii="宋体" w:hAnsi="宋体" w:cs="宋体"/>
                <w:color w:val="000000"/>
                <w:kern w:val="0"/>
                <w:sz w:val="18"/>
                <w:szCs w:val="18"/>
              </w:rPr>
            </w:pPr>
            <w:r>
              <w:rPr>
                <w:rFonts w:hint="eastAsia"/>
                <w:color w:val="000000"/>
                <w:sz w:val="18"/>
                <w:szCs w:val="18"/>
              </w:rPr>
              <w:t>是、否</w:t>
            </w:r>
          </w:p>
        </w:tc>
      </w:tr>
      <w:tr w14:paraId="1DE2BE61">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8DEC60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96333BH</w:t>
            </w:r>
          </w:p>
        </w:tc>
        <w:tc>
          <w:tcPr>
            <w:tcW w:w="2840" w:type="dxa"/>
            <w:tcBorders>
              <w:top w:val="nil"/>
              <w:left w:val="nil"/>
              <w:bottom w:val="single" w:color="auto" w:sz="4" w:space="0"/>
              <w:right w:val="single" w:color="auto" w:sz="4" w:space="0"/>
            </w:tcBorders>
            <w:shd w:val="clear" w:color="auto" w:fill="auto"/>
            <w:noWrap/>
            <w:vAlign w:val="center"/>
          </w:tcPr>
          <w:p w14:paraId="755F5D0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96333编号</w:t>
            </w:r>
          </w:p>
        </w:tc>
        <w:tc>
          <w:tcPr>
            <w:tcW w:w="1704" w:type="dxa"/>
            <w:tcBorders>
              <w:top w:val="nil"/>
              <w:left w:val="nil"/>
              <w:bottom w:val="single" w:color="auto" w:sz="4" w:space="0"/>
              <w:right w:val="single" w:color="auto" w:sz="4" w:space="0"/>
            </w:tcBorders>
            <w:shd w:val="clear" w:color="auto" w:fill="auto"/>
            <w:noWrap/>
            <w:vAlign w:val="center"/>
          </w:tcPr>
          <w:p w14:paraId="6680734A">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bottom"/>
          </w:tcPr>
          <w:p w14:paraId="68D3BC11">
            <w:pPr>
              <w:widowControl/>
              <w:adjustRightInd/>
              <w:spacing w:line="240" w:lineRule="auto"/>
              <w:jc w:val="left"/>
              <w:rPr>
                <w:rFonts w:ascii="宋体" w:hAnsi="宋体" w:cs="宋体"/>
                <w:color w:val="000000"/>
                <w:kern w:val="0"/>
                <w:sz w:val="18"/>
                <w:szCs w:val="18"/>
              </w:rPr>
            </w:pPr>
          </w:p>
        </w:tc>
      </w:tr>
      <w:tr w14:paraId="2F96D246">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EAE5FC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SYCS</w:t>
            </w:r>
          </w:p>
        </w:tc>
        <w:tc>
          <w:tcPr>
            <w:tcW w:w="2840" w:type="dxa"/>
            <w:tcBorders>
              <w:top w:val="nil"/>
              <w:left w:val="nil"/>
              <w:bottom w:val="single" w:color="auto" w:sz="4" w:space="0"/>
              <w:right w:val="single" w:color="auto" w:sz="4" w:space="0"/>
            </w:tcBorders>
            <w:shd w:val="clear" w:color="auto" w:fill="auto"/>
            <w:noWrap/>
            <w:vAlign w:val="center"/>
          </w:tcPr>
          <w:p w14:paraId="229D85F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使用场所</w:t>
            </w:r>
          </w:p>
        </w:tc>
        <w:tc>
          <w:tcPr>
            <w:tcW w:w="1704" w:type="dxa"/>
            <w:tcBorders>
              <w:top w:val="nil"/>
              <w:left w:val="nil"/>
              <w:bottom w:val="single" w:color="auto" w:sz="4" w:space="0"/>
              <w:right w:val="single" w:color="auto" w:sz="4" w:space="0"/>
            </w:tcBorders>
            <w:shd w:val="clear" w:color="auto" w:fill="auto"/>
            <w:noWrap/>
            <w:vAlign w:val="center"/>
          </w:tcPr>
          <w:p w14:paraId="10298723">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bottom"/>
          </w:tcPr>
          <w:p w14:paraId="24320FDA">
            <w:pPr>
              <w:widowControl/>
              <w:adjustRightInd/>
              <w:spacing w:line="240" w:lineRule="auto"/>
              <w:jc w:val="left"/>
              <w:rPr>
                <w:rFonts w:ascii="宋体" w:hAnsi="宋体" w:cs="宋体"/>
                <w:color w:val="000000"/>
                <w:kern w:val="0"/>
                <w:sz w:val="18"/>
                <w:szCs w:val="18"/>
              </w:rPr>
            </w:pPr>
            <w:r>
              <w:rPr>
                <w:color w:val="000000"/>
                <w:sz w:val="18"/>
                <w:szCs w:val="18"/>
              </w:rPr>
              <w:t>住宅</w:t>
            </w:r>
            <w:r>
              <w:rPr>
                <w:rFonts w:hint="eastAsia"/>
                <w:color w:val="000000"/>
                <w:sz w:val="18"/>
                <w:szCs w:val="18"/>
              </w:rPr>
              <w:t>、</w:t>
            </w:r>
            <w:r>
              <w:rPr>
                <w:color w:val="000000"/>
                <w:sz w:val="18"/>
                <w:szCs w:val="18"/>
              </w:rPr>
              <w:t>办公楼宇</w:t>
            </w:r>
            <w:r>
              <w:rPr>
                <w:rFonts w:hint="eastAsia"/>
                <w:color w:val="000000"/>
                <w:sz w:val="18"/>
                <w:szCs w:val="18"/>
              </w:rPr>
              <w:t>、</w:t>
            </w:r>
            <w:r>
              <w:rPr>
                <w:color w:val="000000"/>
                <w:sz w:val="18"/>
                <w:szCs w:val="18"/>
              </w:rPr>
              <w:t>车站</w:t>
            </w:r>
            <w:r>
              <w:rPr>
                <w:rFonts w:hint="eastAsia"/>
                <w:color w:val="000000"/>
                <w:sz w:val="18"/>
                <w:szCs w:val="18"/>
              </w:rPr>
              <w:t>、</w:t>
            </w:r>
            <w:r>
              <w:rPr>
                <w:color w:val="000000"/>
                <w:sz w:val="18"/>
                <w:szCs w:val="18"/>
              </w:rPr>
              <w:t>客运码头</w:t>
            </w:r>
            <w:r>
              <w:rPr>
                <w:rFonts w:hint="eastAsia"/>
                <w:color w:val="000000"/>
                <w:sz w:val="18"/>
                <w:szCs w:val="18"/>
              </w:rPr>
              <w:t>、</w:t>
            </w:r>
            <w:r>
              <w:rPr>
                <w:color w:val="000000"/>
                <w:sz w:val="18"/>
                <w:szCs w:val="18"/>
              </w:rPr>
              <w:t>机场</w:t>
            </w:r>
            <w:r>
              <w:rPr>
                <w:rFonts w:hint="eastAsia"/>
                <w:color w:val="000000"/>
                <w:sz w:val="18"/>
                <w:szCs w:val="18"/>
              </w:rPr>
              <w:t>、</w:t>
            </w:r>
            <w:r>
              <w:rPr>
                <w:color w:val="000000"/>
                <w:sz w:val="18"/>
                <w:szCs w:val="18"/>
              </w:rPr>
              <w:t>商场</w:t>
            </w:r>
            <w:r>
              <w:rPr>
                <w:rFonts w:hint="eastAsia"/>
                <w:color w:val="000000"/>
                <w:sz w:val="18"/>
                <w:szCs w:val="18"/>
              </w:rPr>
              <w:t>、</w:t>
            </w:r>
            <w:r>
              <w:rPr>
                <w:color w:val="000000"/>
                <w:sz w:val="18"/>
                <w:szCs w:val="18"/>
              </w:rPr>
              <w:t>宾馆</w:t>
            </w:r>
            <w:r>
              <w:rPr>
                <w:rFonts w:hint="eastAsia"/>
                <w:color w:val="000000"/>
                <w:sz w:val="18"/>
                <w:szCs w:val="18"/>
              </w:rPr>
              <w:t>、</w:t>
            </w:r>
            <w:r>
              <w:rPr>
                <w:color w:val="000000"/>
                <w:sz w:val="18"/>
                <w:szCs w:val="18"/>
              </w:rPr>
              <w:t>餐饮场所</w:t>
            </w:r>
            <w:r>
              <w:rPr>
                <w:rFonts w:hint="eastAsia"/>
                <w:color w:val="000000"/>
                <w:sz w:val="18"/>
                <w:szCs w:val="18"/>
              </w:rPr>
              <w:t>、</w:t>
            </w:r>
            <w:r>
              <w:rPr>
                <w:color w:val="000000"/>
                <w:sz w:val="18"/>
                <w:szCs w:val="18"/>
              </w:rPr>
              <w:t>学校</w:t>
            </w:r>
            <w:r>
              <w:rPr>
                <w:rFonts w:hint="eastAsia"/>
                <w:color w:val="000000"/>
                <w:sz w:val="18"/>
                <w:szCs w:val="18"/>
              </w:rPr>
              <w:t>、</w:t>
            </w:r>
            <w:r>
              <w:rPr>
                <w:color w:val="000000"/>
                <w:sz w:val="18"/>
                <w:szCs w:val="18"/>
              </w:rPr>
              <w:t>幼儿园</w:t>
            </w:r>
            <w:r>
              <w:rPr>
                <w:rFonts w:hint="eastAsia"/>
                <w:color w:val="000000"/>
                <w:sz w:val="18"/>
                <w:szCs w:val="18"/>
              </w:rPr>
              <w:t>、</w:t>
            </w:r>
            <w:r>
              <w:rPr>
                <w:color w:val="000000"/>
                <w:sz w:val="18"/>
                <w:szCs w:val="18"/>
              </w:rPr>
              <w:t>医疗机构</w:t>
            </w:r>
            <w:r>
              <w:rPr>
                <w:rFonts w:hint="eastAsia"/>
                <w:color w:val="000000"/>
                <w:sz w:val="18"/>
                <w:szCs w:val="18"/>
              </w:rPr>
              <w:t>、</w:t>
            </w:r>
            <w:r>
              <w:rPr>
                <w:color w:val="000000"/>
                <w:sz w:val="18"/>
                <w:szCs w:val="18"/>
              </w:rPr>
              <w:t>儿童活动中心</w:t>
            </w:r>
            <w:r>
              <w:rPr>
                <w:rFonts w:hint="eastAsia"/>
                <w:color w:val="000000"/>
                <w:sz w:val="18"/>
                <w:szCs w:val="18"/>
              </w:rPr>
              <w:t>、</w:t>
            </w:r>
            <w:r>
              <w:rPr>
                <w:color w:val="000000"/>
                <w:sz w:val="18"/>
                <w:szCs w:val="18"/>
              </w:rPr>
              <w:t>公共浴池</w:t>
            </w:r>
            <w:r>
              <w:rPr>
                <w:rFonts w:hint="eastAsia"/>
                <w:color w:val="000000"/>
                <w:sz w:val="18"/>
                <w:szCs w:val="18"/>
              </w:rPr>
              <w:t>、</w:t>
            </w:r>
            <w:r>
              <w:rPr>
                <w:color w:val="000000"/>
                <w:sz w:val="18"/>
                <w:szCs w:val="18"/>
              </w:rPr>
              <w:t>体育场馆</w:t>
            </w:r>
            <w:r>
              <w:rPr>
                <w:rFonts w:hint="eastAsia"/>
                <w:color w:val="000000"/>
                <w:sz w:val="18"/>
                <w:szCs w:val="18"/>
              </w:rPr>
              <w:t>、</w:t>
            </w:r>
            <w:r>
              <w:rPr>
                <w:color w:val="000000"/>
                <w:sz w:val="18"/>
                <w:szCs w:val="18"/>
              </w:rPr>
              <w:t>图书馆</w:t>
            </w:r>
            <w:r>
              <w:rPr>
                <w:rFonts w:hint="eastAsia"/>
                <w:color w:val="000000"/>
                <w:sz w:val="18"/>
                <w:szCs w:val="18"/>
              </w:rPr>
              <w:t>、</w:t>
            </w:r>
            <w:r>
              <w:rPr>
                <w:color w:val="000000"/>
                <w:sz w:val="18"/>
                <w:szCs w:val="18"/>
              </w:rPr>
              <w:t>影剧院</w:t>
            </w:r>
            <w:r>
              <w:rPr>
                <w:rFonts w:hint="eastAsia"/>
                <w:color w:val="000000"/>
                <w:sz w:val="18"/>
                <w:szCs w:val="18"/>
              </w:rPr>
              <w:t>、</w:t>
            </w:r>
            <w:r>
              <w:rPr>
                <w:color w:val="000000"/>
                <w:sz w:val="18"/>
                <w:szCs w:val="18"/>
              </w:rPr>
              <w:t>展览馆</w:t>
            </w:r>
            <w:r>
              <w:rPr>
                <w:rFonts w:hint="eastAsia"/>
                <w:color w:val="000000"/>
                <w:sz w:val="18"/>
                <w:szCs w:val="18"/>
              </w:rPr>
              <w:t>、</w:t>
            </w:r>
            <w:r>
              <w:rPr>
                <w:color w:val="000000"/>
                <w:sz w:val="18"/>
                <w:szCs w:val="18"/>
              </w:rPr>
              <w:t>其他娱乐场所</w:t>
            </w:r>
            <w:r>
              <w:rPr>
                <w:rFonts w:hint="eastAsia"/>
                <w:color w:val="000000"/>
                <w:sz w:val="18"/>
                <w:szCs w:val="18"/>
              </w:rPr>
              <w:t>、</w:t>
            </w:r>
            <w:r>
              <w:rPr>
                <w:color w:val="000000"/>
                <w:sz w:val="18"/>
                <w:szCs w:val="18"/>
              </w:rPr>
              <w:t>公园</w:t>
            </w:r>
            <w:r>
              <w:rPr>
                <w:rFonts w:hint="eastAsia"/>
                <w:color w:val="000000"/>
                <w:sz w:val="18"/>
                <w:szCs w:val="18"/>
              </w:rPr>
              <w:t>、</w:t>
            </w:r>
            <w:r>
              <w:rPr>
                <w:color w:val="000000"/>
                <w:sz w:val="18"/>
                <w:szCs w:val="18"/>
              </w:rPr>
              <w:t>养老机构</w:t>
            </w:r>
            <w:r>
              <w:rPr>
                <w:rFonts w:hint="eastAsia"/>
                <w:color w:val="000000"/>
                <w:sz w:val="18"/>
                <w:szCs w:val="18"/>
              </w:rPr>
              <w:t>、</w:t>
            </w:r>
            <w:r>
              <w:rPr>
                <w:color w:val="000000"/>
                <w:sz w:val="18"/>
                <w:szCs w:val="18"/>
              </w:rPr>
              <w:t>其他</w:t>
            </w:r>
          </w:p>
        </w:tc>
      </w:tr>
      <w:tr w14:paraId="2010787E">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80D841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ZDQXS</w:t>
            </w:r>
          </w:p>
        </w:tc>
        <w:tc>
          <w:tcPr>
            <w:tcW w:w="2840" w:type="dxa"/>
            <w:tcBorders>
              <w:top w:val="nil"/>
              <w:left w:val="nil"/>
              <w:bottom w:val="single" w:color="auto" w:sz="4" w:space="0"/>
              <w:right w:val="single" w:color="auto" w:sz="4" w:space="0"/>
            </w:tcBorders>
            <w:shd w:val="clear" w:color="auto" w:fill="auto"/>
            <w:noWrap/>
            <w:vAlign w:val="center"/>
          </w:tcPr>
          <w:p w14:paraId="4992780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制动器型式</w:t>
            </w:r>
          </w:p>
        </w:tc>
        <w:tc>
          <w:tcPr>
            <w:tcW w:w="1704" w:type="dxa"/>
            <w:tcBorders>
              <w:top w:val="nil"/>
              <w:left w:val="nil"/>
              <w:bottom w:val="single" w:color="auto" w:sz="4" w:space="0"/>
              <w:right w:val="single" w:color="auto" w:sz="4" w:space="0"/>
            </w:tcBorders>
            <w:shd w:val="clear" w:color="auto" w:fill="auto"/>
            <w:noWrap/>
            <w:vAlign w:val="center"/>
          </w:tcPr>
          <w:p w14:paraId="13143596">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center"/>
          </w:tcPr>
          <w:p w14:paraId="09586B1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机电式、非机电式</w:t>
            </w:r>
          </w:p>
        </w:tc>
      </w:tr>
      <w:tr w14:paraId="3640566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2EB434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ZXZZPC</w:t>
            </w:r>
          </w:p>
        </w:tc>
        <w:tc>
          <w:tcPr>
            <w:tcW w:w="2840" w:type="dxa"/>
            <w:tcBorders>
              <w:top w:val="nil"/>
              <w:left w:val="nil"/>
              <w:bottom w:val="single" w:color="auto" w:sz="4" w:space="0"/>
              <w:right w:val="single" w:color="auto" w:sz="4" w:space="0"/>
            </w:tcBorders>
            <w:shd w:val="clear" w:color="auto" w:fill="auto"/>
            <w:noWrap/>
            <w:vAlign w:val="center"/>
          </w:tcPr>
          <w:p w14:paraId="0680DBE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专项整治排查</w:t>
            </w:r>
          </w:p>
        </w:tc>
        <w:tc>
          <w:tcPr>
            <w:tcW w:w="1704" w:type="dxa"/>
            <w:tcBorders>
              <w:top w:val="nil"/>
              <w:left w:val="nil"/>
              <w:bottom w:val="single" w:color="auto" w:sz="4" w:space="0"/>
              <w:right w:val="single" w:color="auto" w:sz="4" w:space="0"/>
            </w:tcBorders>
            <w:shd w:val="clear" w:color="auto" w:fill="auto"/>
            <w:noWrap/>
            <w:vAlign w:val="center"/>
          </w:tcPr>
          <w:p w14:paraId="1880EFFB">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bottom"/>
          </w:tcPr>
          <w:p w14:paraId="25833977">
            <w:pPr>
              <w:widowControl/>
              <w:adjustRightInd/>
              <w:spacing w:line="240" w:lineRule="auto"/>
              <w:jc w:val="left"/>
              <w:rPr>
                <w:rFonts w:ascii="宋体" w:hAnsi="宋体" w:cs="宋体"/>
                <w:color w:val="000000"/>
                <w:kern w:val="0"/>
                <w:sz w:val="18"/>
                <w:szCs w:val="18"/>
              </w:rPr>
            </w:pPr>
          </w:p>
        </w:tc>
      </w:tr>
      <w:tr w14:paraId="7DFE40B1">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D40AFB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PCRQ</w:t>
            </w:r>
          </w:p>
        </w:tc>
        <w:tc>
          <w:tcPr>
            <w:tcW w:w="2840" w:type="dxa"/>
            <w:tcBorders>
              <w:top w:val="nil"/>
              <w:left w:val="nil"/>
              <w:bottom w:val="single" w:color="auto" w:sz="4" w:space="0"/>
              <w:right w:val="single" w:color="auto" w:sz="4" w:space="0"/>
            </w:tcBorders>
            <w:shd w:val="clear" w:color="auto" w:fill="auto"/>
            <w:noWrap/>
            <w:vAlign w:val="center"/>
          </w:tcPr>
          <w:p w14:paraId="15A320E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排查日期</w:t>
            </w:r>
          </w:p>
        </w:tc>
        <w:tc>
          <w:tcPr>
            <w:tcW w:w="1704" w:type="dxa"/>
            <w:tcBorders>
              <w:top w:val="nil"/>
              <w:left w:val="nil"/>
              <w:bottom w:val="single" w:color="auto" w:sz="4" w:space="0"/>
              <w:right w:val="single" w:color="auto" w:sz="4" w:space="0"/>
            </w:tcBorders>
            <w:shd w:val="clear" w:color="auto" w:fill="auto"/>
            <w:noWrap/>
            <w:vAlign w:val="center"/>
          </w:tcPr>
          <w:p w14:paraId="2E323B0D">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noWrap/>
            <w:vAlign w:val="bottom"/>
          </w:tcPr>
          <w:p w14:paraId="5810223C">
            <w:pPr>
              <w:widowControl/>
              <w:adjustRightInd/>
              <w:spacing w:line="240" w:lineRule="auto"/>
              <w:jc w:val="left"/>
              <w:rPr>
                <w:rFonts w:ascii="宋体" w:hAnsi="宋体" w:cs="宋体"/>
                <w:color w:val="000000"/>
                <w:kern w:val="0"/>
                <w:sz w:val="18"/>
                <w:szCs w:val="18"/>
              </w:rPr>
            </w:pPr>
          </w:p>
        </w:tc>
      </w:tr>
      <w:tr w14:paraId="2984754E">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E04D1E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JYJCJZNY</w:t>
            </w:r>
          </w:p>
        </w:tc>
        <w:tc>
          <w:tcPr>
            <w:tcW w:w="2840" w:type="dxa"/>
            <w:tcBorders>
              <w:top w:val="nil"/>
              <w:left w:val="nil"/>
              <w:bottom w:val="single" w:color="auto" w:sz="4" w:space="0"/>
              <w:right w:val="single" w:color="auto" w:sz="4" w:space="0"/>
            </w:tcBorders>
            <w:shd w:val="clear" w:color="auto" w:fill="auto"/>
            <w:noWrap/>
            <w:vAlign w:val="center"/>
          </w:tcPr>
          <w:p w14:paraId="39F500F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检验检测基准年月</w:t>
            </w:r>
          </w:p>
        </w:tc>
        <w:tc>
          <w:tcPr>
            <w:tcW w:w="1704" w:type="dxa"/>
            <w:tcBorders>
              <w:top w:val="nil"/>
              <w:left w:val="nil"/>
              <w:bottom w:val="single" w:color="auto" w:sz="4" w:space="0"/>
              <w:right w:val="single" w:color="auto" w:sz="4" w:space="0"/>
            </w:tcBorders>
            <w:shd w:val="clear" w:color="auto" w:fill="auto"/>
            <w:noWrap/>
            <w:vAlign w:val="center"/>
          </w:tcPr>
          <w:p w14:paraId="0732646A">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noWrap/>
            <w:vAlign w:val="bottom"/>
          </w:tcPr>
          <w:p w14:paraId="3342ECD5">
            <w:pPr>
              <w:widowControl/>
              <w:adjustRightInd/>
              <w:spacing w:line="240" w:lineRule="auto"/>
              <w:jc w:val="left"/>
              <w:rPr>
                <w:rFonts w:ascii="宋体" w:hAnsi="宋体" w:cs="宋体"/>
                <w:color w:val="000000"/>
                <w:kern w:val="0"/>
                <w:sz w:val="18"/>
                <w:szCs w:val="18"/>
              </w:rPr>
            </w:pPr>
          </w:p>
        </w:tc>
      </w:tr>
    </w:tbl>
    <w:p w14:paraId="56B612B7"/>
    <w:p w14:paraId="21F8ECDF">
      <w:pPr>
        <w:pStyle w:val="99"/>
        <w:spacing w:before="156" w:after="156"/>
      </w:pPr>
      <w:r>
        <w:rPr>
          <w:rFonts w:hint="eastAsia"/>
        </w:rPr>
        <w:t>自动扶梯与自动人行道技术参数</w:t>
      </w:r>
    </w:p>
    <w:p w14:paraId="65A3DA30">
      <w:pPr>
        <w:pStyle w:val="57"/>
        <w:ind w:firstLine="420"/>
      </w:pPr>
      <w:r>
        <w:rPr>
          <w:rFonts w:hint="eastAsia"/>
        </w:rPr>
        <w:t>自动扶梯与自动人行道技术参数数据结构见表13。</w:t>
      </w:r>
    </w:p>
    <w:p w14:paraId="59F63F99">
      <w:pPr>
        <w:pStyle w:val="113"/>
        <w:spacing w:before="156" w:after="156"/>
        <w:rPr>
          <w:rFonts w:eastAsia="宋体"/>
        </w:rPr>
      </w:pPr>
      <w:r>
        <w:rPr>
          <w:rFonts w:hint="eastAsia"/>
        </w:rPr>
        <w:t>自动扶梯与自动人行道技术参数数据结构表</w:t>
      </w:r>
    </w:p>
    <w:tbl>
      <w:tblPr>
        <w:tblStyle w:val="27"/>
        <w:tblW w:w="5000" w:type="pct"/>
        <w:tblInd w:w="0" w:type="dxa"/>
        <w:tblLayout w:type="fixed"/>
        <w:tblCellMar>
          <w:top w:w="0" w:type="dxa"/>
          <w:left w:w="108" w:type="dxa"/>
          <w:bottom w:w="0" w:type="dxa"/>
          <w:right w:w="108" w:type="dxa"/>
        </w:tblCellMar>
      </w:tblPr>
      <w:tblGrid>
        <w:gridCol w:w="1734"/>
        <w:gridCol w:w="2909"/>
        <w:gridCol w:w="1745"/>
        <w:gridCol w:w="3182"/>
      </w:tblGrid>
      <w:tr w14:paraId="31374EB8">
        <w:tblPrEx>
          <w:tblCellMar>
            <w:top w:w="0" w:type="dxa"/>
            <w:left w:w="108" w:type="dxa"/>
            <w:bottom w:w="0" w:type="dxa"/>
            <w:right w:w="108" w:type="dxa"/>
          </w:tblCellMar>
        </w:tblPrEx>
        <w:trPr>
          <w:trHeight w:val="503" w:hRule="atLeast"/>
          <w:tblHeader/>
        </w:trPr>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7820EB4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40" w:type="dxa"/>
            <w:tcBorders>
              <w:top w:val="single" w:color="auto" w:sz="4" w:space="0"/>
              <w:left w:val="nil"/>
              <w:bottom w:val="single" w:color="auto" w:sz="4" w:space="0"/>
              <w:right w:val="single" w:color="auto" w:sz="4" w:space="0"/>
            </w:tcBorders>
            <w:shd w:val="clear" w:color="auto" w:fill="auto"/>
            <w:vAlign w:val="center"/>
          </w:tcPr>
          <w:p w14:paraId="21EE46A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4" w:type="dxa"/>
            <w:tcBorders>
              <w:top w:val="single" w:color="auto" w:sz="4" w:space="0"/>
              <w:left w:val="nil"/>
              <w:bottom w:val="single" w:color="auto" w:sz="4" w:space="0"/>
              <w:right w:val="single" w:color="auto" w:sz="4" w:space="0"/>
            </w:tcBorders>
            <w:shd w:val="clear" w:color="auto" w:fill="auto"/>
            <w:vAlign w:val="center"/>
          </w:tcPr>
          <w:p w14:paraId="4D18478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7" w:type="dxa"/>
            <w:tcBorders>
              <w:top w:val="single" w:color="auto" w:sz="4" w:space="0"/>
              <w:left w:val="nil"/>
              <w:bottom w:val="single" w:color="auto" w:sz="4" w:space="0"/>
              <w:right w:val="single" w:color="auto" w:sz="4" w:space="0"/>
            </w:tcBorders>
            <w:shd w:val="clear" w:color="auto" w:fill="auto"/>
            <w:vAlign w:val="center"/>
          </w:tcPr>
          <w:p w14:paraId="377C28D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6650CBFA">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1D3AC6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FSD</w:t>
            </w:r>
          </w:p>
        </w:tc>
        <w:tc>
          <w:tcPr>
            <w:tcW w:w="2840" w:type="dxa"/>
            <w:tcBorders>
              <w:top w:val="nil"/>
              <w:left w:val="nil"/>
              <w:bottom w:val="single" w:color="auto" w:sz="4" w:space="0"/>
              <w:right w:val="single" w:color="auto" w:sz="4" w:space="0"/>
            </w:tcBorders>
            <w:shd w:val="clear" w:color="auto" w:fill="auto"/>
            <w:vAlign w:val="center"/>
          </w:tcPr>
          <w:p w14:paraId="208ACBA8">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自动扶梯名义速度</w:t>
            </w:r>
          </w:p>
        </w:tc>
        <w:tc>
          <w:tcPr>
            <w:tcW w:w="1704" w:type="dxa"/>
            <w:tcBorders>
              <w:top w:val="nil"/>
              <w:left w:val="nil"/>
              <w:bottom w:val="single" w:color="auto" w:sz="4" w:space="0"/>
              <w:right w:val="single" w:color="auto" w:sz="4" w:space="0"/>
            </w:tcBorders>
            <w:shd w:val="clear" w:color="auto" w:fill="auto"/>
            <w:vAlign w:val="center"/>
          </w:tcPr>
          <w:p w14:paraId="07B3C1C1">
            <w:pPr>
              <w:pStyle w:val="177"/>
            </w:pPr>
            <w:r>
              <w:rPr>
                <w:rFonts w:hint="eastAsia"/>
              </w:rPr>
              <w:t>N..3,2</w:t>
            </w:r>
          </w:p>
        </w:tc>
        <w:tc>
          <w:tcPr>
            <w:tcW w:w="3107" w:type="dxa"/>
            <w:tcBorders>
              <w:top w:val="nil"/>
              <w:left w:val="nil"/>
              <w:bottom w:val="single" w:color="auto" w:sz="4" w:space="0"/>
              <w:right w:val="single" w:color="auto" w:sz="4" w:space="0"/>
            </w:tcBorders>
            <w:shd w:val="clear" w:color="auto" w:fill="auto"/>
            <w:vAlign w:val="center"/>
          </w:tcPr>
          <w:p w14:paraId="161CB4C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单位：m/s</w:t>
            </w:r>
          </w:p>
        </w:tc>
      </w:tr>
      <w:tr w14:paraId="7BE112ED">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4AE15C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FKD</w:t>
            </w:r>
          </w:p>
        </w:tc>
        <w:tc>
          <w:tcPr>
            <w:tcW w:w="2840" w:type="dxa"/>
            <w:tcBorders>
              <w:top w:val="nil"/>
              <w:left w:val="nil"/>
              <w:bottom w:val="single" w:color="auto" w:sz="4" w:space="0"/>
              <w:right w:val="single" w:color="auto" w:sz="4" w:space="0"/>
            </w:tcBorders>
            <w:shd w:val="clear" w:color="auto" w:fill="auto"/>
            <w:vAlign w:val="center"/>
          </w:tcPr>
          <w:p w14:paraId="65874D76">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自动扶梯名义宽度</w:t>
            </w:r>
          </w:p>
        </w:tc>
        <w:tc>
          <w:tcPr>
            <w:tcW w:w="1704" w:type="dxa"/>
            <w:tcBorders>
              <w:top w:val="nil"/>
              <w:left w:val="nil"/>
              <w:bottom w:val="single" w:color="auto" w:sz="4" w:space="0"/>
              <w:right w:val="single" w:color="auto" w:sz="4" w:space="0"/>
            </w:tcBorders>
            <w:shd w:val="clear" w:color="auto" w:fill="auto"/>
            <w:vAlign w:val="center"/>
          </w:tcPr>
          <w:p w14:paraId="12B3889A">
            <w:pPr>
              <w:pStyle w:val="177"/>
            </w:pPr>
            <w:r>
              <w:rPr>
                <w:rFonts w:hint="eastAsia"/>
              </w:rPr>
              <w:t>N..4</w:t>
            </w:r>
          </w:p>
        </w:tc>
        <w:tc>
          <w:tcPr>
            <w:tcW w:w="3107" w:type="dxa"/>
            <w:tcBorders>
              <w:top w:val="nil"/>
              <w:left w:val="nil"/>
              <w:bottom w:val="single" w:color="auto" w:sz="4" w:space="0"/>
              <w:right w:val="single" w:color="auto" w:sz="4" w:space="0"/>
            </w:tcBorders>
            <w:shd w:val="clear" w:color="auto" w:fill="auto"/>
            <w:vAlign w:val="center"/>
          </w:tcPr>
          <w:p w14:paraId="0C8C428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18D2D12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049FFEC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FQXJ</w:t>
            </w:r>
          </w:p>
        </w:tc>
        <w:tc>
          <w:tcPr>
            <w:tcW w:w="2840" w:type="dxa"/>
            <w:tcBorders>
              <w:top w:val="nil"/>
              <w:left w:val="nil"/>
              <w:bottom w:val="single" w:color="auto" w:sz="4" w:space="0"/>
              <w:right w:val="single" w:color="auto" w:sz="4" w:space="0"/>
            </w:tcBorders>
            <w:shd w:val="clear" w:color="auto" w:fill="auto"/>
            <w:vAlign w:val="center"/>
          </w:tcPr>
          <w:p w14:paraId="08FE6C6B">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自动扶梯倾斜角</w:t>
            </w:r>
          </w:p>
        </w:tc>
        <w:tc>
          <w:tcPr>
            <w:tcW w:w="1704" w:type="dxa"/>
            <w:tcBorders>
              <w:top w:val="nil"/>
              <w:left w:val="nil"/>
              <w:bottom w:val="single" w:color="auto" w:sz="4" w:space="0"/>
              <w:right w:val="single" w:color="auto" w:sz="4" w:space="0"/>
            </w:tcBorders>
            <w:shd w:val="clear" w:color="auto" w:fill="auto"/>
            <w:vAlign w:val="center"/>
          </w:tcPr>
          <w:p w14:paraId="239200F7">
            <w:pPr>
              <w:pStyle w:val="177"/>
            </w:pPr>
            <w:r>
              <w:rPr>
                <w:rFonts w:hint="eastAsia"/>
              </w:rPr>
              <w:t>N..3,1</w:t>
            </w:r>
          </w:p>
        </w:tc>
        <w:tc>
          <w:tcPr>
            <w:tcW w:w="3107" w:type="dxa"/>
            <w:tcBorders>
              <w:top w:val="nil"/>
              <w:left w:val="nil"/>
              <w:bottom w:val="single" w:color="auto" w:sz="4" w:space="0"/>
              <w:right w:val="single" w:color="auto" w:sz="4" w:space="0"/>
            </w:tcBorders>
            <w:shd w:val="clear" w:color="auto" w:fill="auto"/>
            <w:vAlign w:val="center"/>
          </w:tcPr>
          <w:p w14:paraId="333BD12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761A91BB">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6AAFA4A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FGD</w:t>
            </w:r>
          </w:p>
        </w:tc>
        <w:tc>
          <w:tcPr>
            <w:tcW w:w="2840" w:type="dxa"/>
            <w:tcBorders>
              <w:top w:val="nil"/>
              <w:left w:val="nil"/>
              <w:bottom w:val="single" w:color="auto" w:sz="4" w:space="0"/>
              <w:right w:val="single" w:color="auto" w:sz="4" w:space="0"/>
            </w:tcBorders>
            <w:shd w:val="clear" w:color="auto" w:fill="auto"/>
            <w:vAlign w:val="center"/>
          </w:tcPr>
          <w:p w14:paraId="6F4C9DCA">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自动扶梯提升高度</w:t>
            </w:r>
          </w:p>
        </w:tc>
        <w:tc>
          <w:tcPr>
            <w:tcW w:w="1704" w:type="dxa"/>
            <w:tcBorders>
              <w:top w:val="nil"/>
              <w:left w:val="nil"/>
              <w:bottom w:val="single" w:color="auto" w:sz="4" w:space="0"/>
              <w:right w:val="single" w:color="auto" w:sz="4" w:space="0"/>
            </w:tcBorders>
            <w:shd w:val="clear" w:color="auto" w:fill="auto"/>
            <w:vAlign w:val="center"/>
          </w:tcPr>
          <w:p w14:paraId="694E49A3">
            <w:pPr>
              <w:pStyle w:val="177"/>
            </w:pPr>
            <w:r>
              <w:rPr>
                <w:rFonts w:hint="eastAsia"/>
              </w:rPr>
              <w:t>N..5,2</w:t>
            </w:r>
          </w:p>
        </w:tc>
        <w:tc>
          <w:tcPr>
            <w:tcW w:w="3107" w:type="dxa"/>
            <w:tcBorders>
              <w:top w:val="nil"/>
              <w:left w:val="nil"/>
              <w:bottom w:val="single" w:color="auto" w:sz="4" w:space="0"/>
              <w:right w:val="single" w:color="auto" w:sz="4" w:space="0"/>
            </w:tcBorders>
            <w:shd w:val="clear" w:color="auto" w:fill="auto"/>
            <w:vAlign w:val="center"/>
          </w:tcPr>
          <w:p w14:paraId="7B6BEAC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0B39CF0A">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455B10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FSSNL</w:t>
            </w:r>
          </w:p>
        </w:tc>
        <w:tc>
          <w:tcPr>
            <w:tcW w:w="2840" w:type="dxa"/>
            <w:tcBorders>
              <w:top w:val="nil"/>
              <w:left w:val="nil"/>
              <w:bottom w:val="single" w:color="auto" w:sz="4" w:space="0"/>
              <w:right w:val="single" w:color="auto" w:sz="4" w:space="0"/>
            </w:tcBorders>
            <w:shd w:val="clear" w:color="auto" w:fill="auto"/>
            <w:noWrap/>
            <w:vAlign w:val="center"/>
          </w:tcPr>
          <w:p w14:paraId="16759B1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自动扶梯与自动人行道理论输送能力</w:t>
            </w:r>
          </w:p>
        </w:tc>
        <w:tc>
          <w:tcPr>
            <w:tcW w:w="1704" w:type="dxa"/>
            <w:tcBorders>
              <w:top w:val="nil"/>
              <w:left w:val="nil"/>
              <w:bottom w:val="single" w:color="auto" w:sz="4" w:space="0"/>
              <w:right w:val="single" w:color="auto" w:sz="4" w:space="0"/>
            </w:tcBorders>
            <w:shd w:val="clear" w:color="auto" w:fill="auto"/>
            <w:vAlign w:val="center"/>
          </w:tcPr>
          <w:p w14:paraId="38CB555D">
            <w:pPr>
              <w:pStyle w:val="177"/>
            </w:pPr>
            <w:r>
              <w:rPr>
                <w:rFonts w:hint="eastAsia"/>
              </w:rPr>
              <w:t>N..4</w:t>
            </w:r>
          </w:p>
        </w:tc>
        <w:tc>
          <w:tcPr>
            <w:tcW w:w="3107" w:type="dxa"/>
            <w:tcBorders>
              <w:top w:val="nil"/>
              <w:left w:val="nil"/>
              <w:bottom w:val="single" w:color="auto" w:sz="4" w:space="0"/>
              <w:right w:val="single" w:color="auto" w:sz="4" w:space="0"/>
            </w:tcBorders>
            <w:shd w:val="clear" w:color="auto" w:fill="auto"/>
            <w:vAlign w:val="center"/>
          </w:tcPr>
          <w:p w14:paraId="6B96975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单位：P/h</w:t>
            </w:r>
          </w:p>
        </w:tc>
      </w:tr>
      <w:tr w14:paraId="341A817E">
        <w:tblPrEx>
          <w:tblCellMar>
            <w:top w:w="0" w:type="dxa"/>
            <w:left w:w="108" w:type="dxa"/>
            <w:bottom w:w="0" w:type="dxa"/>
            <w:right w:w="108" w:type="dxa"/>
          </w:tblCellMar>
        </w:tblPrEx>
        <w:trPr>
          <w:trHeight w:val="638"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3C856A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RCD</w:t>
            </w:r>
          </w:p>
        </w:tc>
        <w:tc>
          <w:tcPr>
            <w:tcW w:w="2840" w:type="dxa"/>
            <w:tcBorders>
              <w:top w:val="nil"/>
              <w:left w:val="nil"/>
              <w:bottom w:val="single" w:color="auto" w:sz="4" w:space="0"/>
              <w:right w:val="single" w:color="auto" w:sz="4" w:space="0"/>
            </w:tcBorders>
            <w:shd w:val="clear" w:color="auto" w:fill="auto"/>
            <w:noWrap/>
            <w:vAlign w:val="center"/>
          </w:tcPr>
          <w:p w14:paraId="77B1EC7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自动人行道使用区段长度</w:t>
            </w:r>
          </w:p>
        </w:tc>
        <w:tc>
          <w:tcPr>
            <w:tcW w:w="1704" w:type="dxa"/>
            <w:tcBorders>
              <w:top w:val="nil"/>
              <w:left w:val="nil"/>
              <w:bottom w:val="single" w:color="auto" w:sz="4" w:space="0"/>
              <w:right w:val="single" w:color="auto" w:sz="4" w:space="0"/>
            </w:tcBorders>
            <w:shd w:val="clear" w:color="auto" w:fill="auto"/>
            <w:vAlign w:val="center"/>
          </w:tcPr>
          <w:p w14:paraId="7FCA2F61">
            <w:pPr>
              <w:pStyle w:val="177"/>
            </w:pPr>
            <w:r>
              <w:rPr>
                <w:rFonts w:hint="eastAsia"/>
              </w:rPr>
              <w:t>N..5,2</w:t>
            </w:r>
          </w:p>
        </w:tc>
        <w:tc>
          <w:tcPr>
            <w:tcW w:w="3107" w:type="dxa"/>
            <w:tcBorders>
              <w:top w:val="nil"/>
              <w:left w:val="nil"/>
              <w:bottom w:val="single" w:color="auto" w:sz="4" w:space="0"/>
              <w:right w:val="single" w:color="auto" w:sz="4" w:space="0"/>
            </w:tcBorders>
            <w:shd w:val="clear" w:color="auto" w:fill="auto"/>
            <w:vAlign w:val="center"/>
          </w:tcPr>
          <w:p w14:paraId="0A88907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5368F5D9">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4580DE5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QDZJXH</w:t>
            </w:r>
          </w:p>
        </w:tc>
        <w:tc>
          <w:tcPr>
            <w:tcW w:w="2840" w:type="dxa"/>
            <w:tcBorders>
              <w:top w:val="nil"/>
              <w:left w:val="nil"/>
              <w:bottom w:val="single" w:color="auto" w:sz="4" w:space="0"/>
              <w:right w:val="single" w:color="auto" w:sz="4" w:space="0"/>
            </w:tcBorders>
            <w:shd w:val="clear" w:color="auto" w:fill="auto"/>
            <w:vAlign w:val="center"/>
          </w:tcPr>
          <w:p w14:paraId="7BDE642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驱动主机型号</w:t>
            </w:r>
          </w:p>
        </w:tc>
        <w:tc>
          <w:tcPr>
            <w:tcW w:w="1704" w:type="dxa"/>
            <w:tcBorders>
              <w:top w:val="nil"/>
              <w:left w:val="nil"/>
              <w:bottom w:val="single" w:color="auto" w:sz="4" w:space="0"/>
              <w:right w:val="single" w:color="auto" w:sz="4" w:space="0"/>
            </w:tcBorders>
            <w:shd w:val="clear" w:color="auto" w:fill="auto"/>
            <w:vAlign w:val="center"/>
          </w:tcPr>
          <w:p w14:paraId="1DB42C7E">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241BA3D5">
            <w:pPr>
              <w:widowControl/>
              <w:adjustRightInd/>
              <w:spacing w:line="240" w:lineRule="auto"/>
              <w:jc w:val="center"/>
              <w:rPr>
                <w:rFonts w:ascii="宋体" w:hAnsi="宋体" w:cs="宋体"/>
                <w:color w:val="000000"/>
                <w:kern w:val="0"/>
                <w:sz w:val="18"/>
                <w:szCs w:val="18"/>
              </w:rPr>
            </w:pPr>
          </w:p>
        </w:tc>
      </w:tr>
      <w:tr w14:paraId="4AE53DAC">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vAlign w:val="center"/>
          </w:tcPr>
          <w:p w14:paraId="7CAC6D0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QDZJBZXS</w:t>
            </w:r>
          </w:p>
        </w:tc>
        <w:tc>
          <w:tcPr>
            <w:tcW w:w="2840" w:type="dxa"/>
            <w:tcBorders>
              <w:top w:val="nil"/>
              <w:left w:val="nil"/>
              <w:bottom w:val="single" w:color="auto" w:sz="4" w:space="0"/>
              <w:right w:val="single" w:color="auto" w:sz="4" w:space="0"/>
            </w:tcBorders>
            <w:shd w:val="clear" w:color="auto" w:fill="auto"/>
            <w:vAlign w:val="center"/>
          </w:tcPr>
          <w:p w14:paraId="7DDEC42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驱动主机布置型式</w:t>
            </w:r>
          </w:p>
        </w:tc>
        <w:tc>
          <w:tcPr>
            <w:tcW w:w="1704" w:type="dxa"/>
            <w:tcBorders>
              <w:top w:val="nil"/>
              <w:left w:val="nil"/>
              <w:bottom w:val="single" w:color="auto" w:sz="4" w:space="0"/>
              <w:right w:val="single" w:color="auto" w:sz="4" w:space="0"/>
            </w:tcBorders>
            <w:shd w:val="clear" w:color="auto" w:fill="auto"/>
            <w:vAlign w:val="center"/>
          </w:tcPr>
          <w:p w14:paraId="66174775">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261D3E21">
            <w:pPr>
              <w:widowControl/>
              <w:adjustRightInd/>
              <w:spacing w:line="240" w:lineRule="auto"/>
              <w:jc w:val="center"/>
              <w:rPr>
                <w:rFonts w:ascii="宋体" w:hAnsi="宋体" w:cs="宋体"/>
                <w:color w:val="000000"/>
                <w:kern w:val="0"/>
                <w:sz w:val="18"/>
                <w:szCs w:val="18"/>
              </w:rPr>
            </w:pPr>
          </w:p>
        </w:tc>
      </w:tr>
      <w:tr w14:paraId="7A64186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77BC67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96333BH</w:t>
            </w:r>
          </w:p>
        </w:tc>
        <w:tc>
          <w:tcPr>
            <w:tcW w:w="2840" w:type="dxa"/>
            <w:tcBorders>
              <w:top w:val="nil"/>
              <w:left w:val="nil"/>
              <w:bottom w:val="single" w:color="auto" w:sz="4" w:space="0"/>
              <w:right w:val="single" w:color="auto" w:sz="4" w:space="0"/>
            </w:tcBorders>
            <w:shd w:val="clear" w:color="auto" w:fill="auto"/>
            <w:noWrap/>
            <w:vAlign w:val="center"/>
          </w:tcPr>
          <w:p w14:paraId="427A0BB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96333编号</w:t>
            </w:r>
          </w:p>
        </w:tc>
        <w:tc>
          <w:tcPr>
            <w:tcW w:w="1704" w:type="dxa"/>
            <w:tcBorders>
              <w:top w:val="nil"/>
              <w:left w:val="nil"/>
              <w:bottom w:val="single" w:color="auto" w:sz="4" w:space="0"/>
              <w:right w:val="single" w:color="auto" w:sz="4" w:space="0"/>
            </w:tcBorders>
            <w:shd w:val="clear" w:color="auto" w:fill="auto"/>
            <w:noWrap/>
            <w:vAlign w:val="center"/>
          </w:tcPr>
          <w:p w14:paraId="5F212E32">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bottom"/>
          </w:tcPr>
          <w:p w14:paraId="16F61A85">
            <w:pPr>
              <w:widowControl/>
              <w:adjustRightInd/>
              <w:spacing w:line="240" w:lineRule="auto"/>
              <w:jc w:val="left"/>
              <w:rPr>
                <w:rFonts w:ascii="宋体" w:hAnsi="宋体" w:cs="宋体"/>
                <w:color w:val="000000"/>
                <w:kern w:val="0"/>
                <w:sz w:val="18"/>
                <w:szCs w:val="18"/>
              </w:rPr>
            </w:pPr>
          </w:p>
        </w:tc>
      </w:tr>
      <w:tr w14:paraId="208FFA08">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D0A5C6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SYCS</w:t>
            </w:r>
          </w:p>
        </w:tc>
        <w:tc>
          <w:tcPr>
            <w:tcW w:w="2840" w:type="dxa"/>
            <w:tcBorders>
              <w:top w:val="nil"/>
              <w:left w:val="nil"/>
              <w:bottom w:val="single" w:color="auto" w:sz="4" w:space="0"/>
              <w:right w:val="single" w:color="auto" w:sz="4" w:space="0"/>
            </w:tcBorders>
            <w:shd w:val="clear" w:color="auto" w:fill="auto"/>
            <w:noWrap/>
            <w:vAlign w:val="center"/>
          </w:tcPr>
          <w:p w14:paraId="41879B7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使用场所</w:t>
            </w:r>
          </w:p>
        </w:tc>
        <w:tc>
          <w:tcPr>
            <w:tcW w:w="1704" w:type="dxa"/>
            <w:tcBorders>
              <w:top w:val="nil"/>
              <w:left w:val="nil"/>
              <w:bottom w:val="single" w:color="auto" w:sz="4" w:space="0"/>
              <w:right w:val="single" w:color="auto" w:sz="4" w:space="0"/>
            </w:tcBorders>
            <w:shd w:val="clear" w:color="auto" w:fill="auto"/>
            <w:noWrap/>
            <w:vAlign w:val="center"/>
          </w:tcPr>
          <w:p w14:paraId="0A64A337">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bottom"/>
          </w:tcPr>
          <w:p w14:paraId="51D62D2D">
            <w:pPr>
              <w:widowControl/>
              <w:adjustRightInd/>
              <w:spacing w:line="240" w:lineRule="auto"/>
              <w:jc w:val="left"/>
              <w:rPr>
                <w:rFonts w:ascii="宋体" w:hAnsi="宋体" w:cs="宋体"/>
                <w:color w:val="000000"/>
                <w:kern w:val="0"/>
                <w:sz w:val="18"/>
                <w:szCs w:val="18"/>
              </w:rPr>
            </w:pPr>
            <w:r>
              <w:rPr>
                <w:color w:val="000000"/>
                <w:sz w:val="18"/>
                <w:szCs w:val="18"/>
              </w:rPr>
              <w:t>住宅</w:t>
            </w:r>
            <w:r>
              <w:rPr>
                <w:rFonts w:hint="eastAsia"/>
                <w:color w:val="000000"/>
                <w:sz w:val="18"/>
                <w:szCs w:val="18"/>
              </w:rPr>
              <w:t>、</w:t>
            </w:r>
            <w:r>
              <w:rPr>
                <w:color w:val="000000"/>
                <w:sz w:val="18"/>
                <w:szCs w:val="18"/>
              </w:rPr>
              <w:t>办公楼宇</w:t>
            </w:r>
            <w:r>
              <w:rPr>
                <w:rFonts w:hint="eastAsia"/>
                <w:color w:val="000000"/>
                <w:sz w:val="18"/>
                <w:szCs w:val="18"/>
              </w:rPr>
              <w:t>、</w:t>
            </w:r>
            <w:r>
              <w:rPr>
                <w:color w:val="000000"/>
                <w:sz w:val="18"/>
                <w:szCs w:val="18"/>
              </w:rPr>
              <w:t>车站</w:t>
            </w:r>
            <w:r>
              <w:rPr>
                <w:rFonts w:hint="eastAsia"/>
                <w:color w:val="000000"/>
                <w:sz w:val="18"/>
                <w:szCs w:val="18"/>
              </w:rPr>
              <w:t>、</w:t>
            </w:r>
            <w:r>
              <w:rPr>
                <w:color w:val="000000"/>
                <w:sz w:val="18"/>
                <w:szCs w:val="18"/>
              </w:rPr>
              <w:t>客运码头</w:t>
            </w:r>
            <w:r>
              <w:rPr>
                <w:rFonts w:hint="eastAsia"/>
                <w:color w:val="000000"/>
                <w:sz w:val="18"/>
                <w:szCs w:val="18"/>
              </w:rPr>
              <w:t>、</w:t>
            </w:r>
            <w:r>
              <w:rPr>
                <w:color w:val="000000"/>
                <w:sz w:val="18"/>
                <w:szCs w:val="18"/>
              </w:rPr>
              <w:t>机场</w:t>
            </w:r>
            <w:r>
              <w:rPr>
                <w:rFonts w:hint="eastAsia"/>
                <w:color w:val="000000"/>
                <w:sz w:val="18"/>
                <w:szCs w:val="18"/>
              </w:rPr>
              <w:t>、</w:t>
            </w:r>
            <w:r>
              <w:rPr>
                <w:color w:val="000000"/>
                <w:sz w:val="18"/>
                <w:szCs w:val="18"/>
              </w:rPr>
              <w:t>商场</w:t>
            </w:r>
            <w:r>
              <w:rPr>
                <w:rFonts w:hint="eastAsia"/>
                <w:color w:val="000000"/>
                <w:sz w:val="18"/>
                <w:szCs w:val="18"/>
              </w:rPr>
              <w:t>、</w:t>
            </w:r>
            <w:r>
              <w:rPr>
                <w:color w:val="000000"/>
                <w:sz w:val="18"/>
                <w:szCs w:val="18"/>
              </w:rPr>
              <w:t>宾馆</w:t>
            </w:r>
            <w:r>
              <w:rPr>
                <w:rFonts w:hint="eastAsia"/>
                <w:color w:val="000000"/>
                <w:sz w:val="18"/>
                <w:szCs w:val="18"/>
              </w:rPr>
              <w:t>、</w:t>
            </w:r>
            <w:r>
              <w:rPr>
                <w:color w:val="000000"/>
                <w:sz w:val="18"/>
                <w:szCs w:val="18"/>
              </w:rPr>
              <w:t>餐饮场所</w:t>
            </w:r>
            <w:r>
              <w:rPr>
                <w:rFonts w:hint="eastAsia"/>
                <w:color w:val="000000"/>
                <w:sz w:val="18"/>
                <w:szCs w:val="18"/>
              </w:rPr>
              <w:t>、</w:t>
            </w:r>
            <w:r>
              <w:rPr>
                <w:color w:val="000000"/>
                <w:sz w:val="18"/>
                <w:szCs w:val="18"/>
              </w:rPr>
              <w:t>学校</w:t>
            </w:r>
            <w:r>
              <w:rPr>
                <w:rFonts w:hint="eastAsia"/>
                <w:color w:val="000000"/>
                <w:sz w:val="18"/>
                <w:szCs w:val="18"/>
              </w:rPr>
              <w:t>、</w:t>
            </w:r>
            <w:r>
              <w:rPr>
                <w:color w:val="000000"/>
                <w:sz w:val="18"/>
                <w:szCs w:val="18"/>
              </w:rPr>
              <w:t>幼儿园</w:t>
            </w:r>
            <w:r>
              <w:rPr>
                <w:rFonts w:hint="eastAsia"/>
                <w:color w:val="000000"/>
                <w:sz w:val="18"/>
                <w:szCs w:val="18"/>
              </w:rPr>
              <w:t>、</w:t>
            </w:r>
            <w:r>
              <w:rPr>
                <w:color w:val="000000"/>
                <w:sz w:val="18"/>
                <w:szCs w:val="18"/>
              </w:rPr>
              <w:t>医疗机构</w:t>
            </w:r>
            <w:r>
              <w:rPr>
                <w:rFonts w:hint="eastAsia"/>
                <w:color w:val="000000"/>
                <w:sz w:val="18"/>
                <w:szCs w:val="18"/>
              </w:rPr>
              <w:t>、</w:t>
            </w:r>
            <w:r>
              <w:rPr>
                <w:color w:val="000000"/>
                <w:sz w:val="18"/>
                <w:szCs w:val="18"/>
              </w:rPr>
              <w:t>儿童活动中心</w:t>
            </w:r>
            <w:r>
              <w:rPr>
                <w:rFonts w:hint="eastAsia"/>
                <w:color w:val="000000"/>
                <w:sz w:val="18"/>
                <w:szCs w:val="18"/>
              </w:rPr>
              <w:t>、</w:t>
            </w:r>
            <w:r>
              <w:rPr>
                <w:color w:val="000000"/>
                <w:sz w:val="18"/>
                <w:szCs w:val="18"/>
              </w:rPr>
              <w:t>公共浴池</w:t>
            </w:r>
            <w:r>
              <w:rPr>
                <w:rFonts w:hint="eastAsia"/>
                <w:color w:val="000000"/>
                <w:sz w:val="18"/>
                <w:szCs w:val="18"/>
              </w:rPr>
              <w:t>、</w:t>
            </w:r>
            <w:r>
              <w:rPr>
                <w:color w:val="000000"/>
                <w:sz w:val="18"/>
                <w:szCs w:val="18"/>
              </w:rPr>
              <w:t>体育场馆</w:t>
            </w:r>
            <w:r>
              <w:rPr>
                <w:rFonts w:hint="eastAsia"/>
                <w:color w:val="000000"/>
                <w:sz w:val="18"/>
                <w:szCs w:val="18"/>
              </w:rPr>
              <w:t>、</w:t>
            </w:r>
            <w:r>
              <w:rPr>
                <w:color w:val="000000"/>
                <w:sz w:val="18"/>
                <w:szCs w:val="18"/>
              </w:rPr>
              <w:t>图书馆</w:t>
            </w:r>
            <w:r>
              <w:rPr>
                <w:rFonts w:hint="eastAsia"/>
                <w:color w:val="000000"/>
                <w:sz w:val="18"/>
                <w:szCs w:val="18"/>
              </w:rPr>
              <w:t>、</w:t>
            </w:r>
            <w:r>
              <w:rPr>
                <w:color w:val="000000"/>
                <w:sz w:val="18"/>
                <w:szCs w:val="18"/>
              </w:rPr>
              <w:t>影剧院</w:t>
            </w:r>
            <w:r>
              <w:rPr>
                <w:rFonts w:hint="eastAsia"/>
                <w:color w:val="000000"/>
                <w:sz w:val="18"/>
                <w:szCs w:val="18"/>
              </w:rPr>
              <w:t>、</w:t>
            </w:r>
            <w:r>
              <w:rPr>
                <w:color w:val="000000"/>
                <w:sz w:val="18"/>
                <w:szCs w:val="18"/>
              </w:rPr>
              <w:t>展览馆</w:t>
            </w:r>
            <w:r>
              <w:rPr>
                <w:rFonts w:hint="eastAsia"/>
                <w:color w:val="000000"/>
                <w:sz w:val="18"/>
                <w:szCs w:val="18"/>
              </w:rPr>
              <w:t>、</w:t>
            </w:r>
            <w:r>
              <w:rPr>
                <w:color w:val="000000"/>
                <w:sz w:val="18"/>
                <w:szCs w:val="18"/>
              </w:rPr>
              <w:t>其他娱乐场所</w:t>
            </w:r>
            <w:r>
              <w:rPr>
                <w:rFonts w:hint="eastAsia"/>
                <w:color w:val="000000"/>
                <w:sz w:val="18"/>
                <w:szCs w:val="18"/>
              </w:rPr>
              <w:t>、</w:t>
            </w:r>
            <w:r>
              <w:rPr>
                <w:color w:val="000000"/>
                <w:sz w:val="18"/>
                <w:szCs w:val="18"/>
              </w:rPr>
              <w:t>公园</w:t>
            </w:r>
            <w:r>
              <w:rPr>
                <w:rFonts w:hint="eastAsia"/>
                <w:color w:val="000000"/>
                <w:sz w:val="18"/>
                <w:szCs w:val="18"/>
              </w:rPr>
              <w:t>、</w:t>
            </w:r>
            <w:r>
              <w:rPr>
                <w:color w:val="000000"/>
                <w:sz w:val="18"/>
                <w:szCs w:val="18"/>
              </w:rPr>
              <w:t>养老机构</w:t>
            </w:r>
            <w:r>
              <w:rPr>
                <w:rFonts w:hint="eastAsia"/>
                <w:color w:val="000000"/>
                <w:sz w:val="18"/>
                <w:szCs w:val="18"/>
              </w:rPr>
              <w:t>、</w:t>
            </w:r>
            <w:r>
              <w:rPr>
                <w:color w:val="000000"/>
                <w:sz w:val="18"/>
                <w:szCs w:val="18"/>
              </w:rPr>
              <w:t>其他</w:t>
            </w:r>
          </w:p>
        </w:tc>
      </w:tr>
      <w:tr w14:paraId="3580557A">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E77C0D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ZDQXS</w:t>
            </w:r>
          </w:p>
        </w:tc>
        <w:tc>
          <w:tcPr>
            <w:tcW w:w="2840" w:type="dxa"/>
            <w:tcBorders>
              <w:top w:val="nil"/>
              <w:left w:val="nil"/>
              <w:bottom w:val="single" w:color="auto" w:sz="4" w:space="0"/>
              <w:right w:val="single" w:color="auto" w:sz="4" w:space="0"/>
            </w:tcBorders>
            <w:shd w:val="clear" w:color="auto" w:fill="auto"/>
            <w:noWrap/>
            <w:vAlign w:val="center"/>
          </w:tcPr>
          <w:p w14:paraId="632E2AA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制动器型式</w:t>
            </w:r>
          </w:p>
        </w:tc>
        <w:tc>
          <w:tcPr>
            <w:tcW w:w="1704" w:type="dxa"/>
            <w:tcBorders>
              <w:top w:val="nil"/>
              <w:left w:val="nil"/>
              <w:bottom w:val="single" w:color="auto" w:sz="4" w:space="0"/>
              <w:right w:val="single" w:color="auto" w:sz="4" w:space="0"/>
            </w:tcBorders>
            <w:shd w:val="clear" w:color="auto" w:fill="auto"/>
            <w:noWrap/>
            <w:vAlign w:val="center"/>
          </w:tcPr>
          <w:p w14:paraId="7D276976">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center"/>
          </w:tcPr>
          <w:p w14:paraId="6C05CC6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机电式、非机电式</w:t>
            </w:r>
          </w:p>
        </w:tc>
      </w:tr>
      <w:tr w14:paraId="3ECFE886">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75C081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ZXZZPC</w:t>
            </w:r>
          </w:p>
        </w:tc>
        <w:tc>
          <w:tcPr>
            <w:tcW w:w="2840" w:type="dxa"/>
            <w:tcBorders>
              <w:top w:val="nil"/>
              <w:left w:val="nil"/>
              <w:bottom w:val="single" w:color="auto" w:sz="4" w:space="0"/>
              <w:right w:val="single" w:color="auto" w:sz="4" w:space="0"/>
            </w:tcBorders>
            <w:shd w:val="clear" w:color="auto" w:fill="auto"/>
            <w:noWrap/>
            <w:vAlign w:val="center"/>
          </w:tcPr>
          <w:p w14:paraId="40AFC50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专项整治排查</w:t>
            </w:r>
          </w:p>
        </w:tc>
        <w:tc>
          <w:tcPr>
            <w:tcW w:w="1704" w:type="dxa"/>
            <w:tcBorders>
              <w:top w:val="nil"/>
              <w:left w:val="nil"/>
              <w:bottom w:val="single" w:color="auto" w:sz="4" w:space="0"/>
              <w:right w:val="single" w:color="auto" w:sz="4" w:space="0"/>
            </w:tcBorders>
            <w:shd w:val="clear" w:color="auto" w:fill="auto"/>
            <w:noWrap/>
            <w:vAlign w:val="center"/>
          </w:tcPr>
          <w:p w14:paraId="322699DA">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bottom"/>
          </w:tcPr>
          <w:p w14:paraId="0DE900C9">
            <w:pPr>
              <w:widowControl/>
              <w:adjustRightInd/>
              <w:spacing w:line="240" w:lineRule="auto"/>
              <w:jc w:val="left"/>
              <w:rPr>
                <w:rFonts w:ascii="宋体" w:hAnsi="宋体" w:cs="宋体"/>
                <w:color w:val="000000"/>
                <w:kern w:val="0"/>
                <w:sz w:val="18"/>
                <w:szCs w:val="18"/>
              </w:rPr>
            </w:pPr>
          </w:p>
        </w:tc>
      </w:tr>
      <w:tr w14:paraId="1919EF13">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9183DC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PCRQ</w:t>
            </w:r>
          </w:p>
        </w:tc>
        <w:tc>
          <w:tcPr>
            <w:tcW w:w="2840" w:type="dxa"/>
            <w:tcBorders>
              <w:top w:val="nil"/>
              <w:left w:val="nil"/>
              <w:bottom w:val="single" w:color="auto" w:sz="4" w:space="0"/>
              <w:right w:val="single" w:color="auto" w:sz="4" w:space="0"/>
            </w:tcBorders>
            <w:shd w:val="clear" w:color="auto" w:fill="auto"/>
            <w:noWrap/>
            <w:vAlign w:val="center"/>
          </w:tcPr>
          <w:p w14:paraId="4207317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排查日期</w:t>
            </w:r>
          </w:p>
        </w:tc>
        <w:tc>
          <w:tcPr>
            <w:tcW w:w="1704" w:type="dxa"/>
            <w:tcBorders>
              <w:top w:val="nil"/>
              <w:left w:val="nil"/>
              <w:bottom w:val="single" w:color="auto" w:sz="4" w:space="0"/>
              <w:right w:val="single" w:color="auto" w:sz="4" w:space="0"/>
            </w:tcBorders>
            <w:shd w:val="clear" w:color="auto" w:fill="auto"/>
            <w:noWrap/>
            <w:vAlign w:val="center"/>
          </w:tcPr>
          <w:p w14:paraId="2900ABB2">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noWrap/>
            <w:vAlign w:val="bottom"/>
          </w:tcPr>
          <w:p w14:paraId="19C797DE">
            <w:pPr>
              <w:widowControl/>
              <w:adjustRightInd/>
              <w:spacing w:line="240" w:lineRule="auto"/>
              <w:jc w:val="left"/>
              <w:rPr>
                <w:rFonts w:ascii="宋体" w:hAnsi="宋体" w:cs="宋体"/>
                <w:color w:val="000000"/>
                <w:kern w:val="0"/>
                <w:sz w:val="18"/>
                <w:szCs w:val="18"/>
              </w:rPr>
            </w:pPr>
          </w:p>
        </w:tc>
      </w:tr>
      <w:tr w14:paraId="2E12459B">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2F5741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JYJCJZNY</w:t>
            </w:r>
          </w:p>
        </w:tc>
        <w:tc>
          <w:tcPr>
            <w:tcW w:w="2840" w:type="dxa"/>
            <w:tcBorders>
              <w:top w:val="nil"/>
              <w:left w:val="nil"/>
              <w:bottom w:val="single" w:color="auto" w:sz="4" w:space="0"/>
              <w:right w:val="single" w:color="auto" w:sz="4" w:space="0"/>
            </w:tcBorders>
            <w:shd w:val="clear" w:color="auto" w:fill="auto"/>
            <w:noWrap/>
            <w:vAlign w:val="center"/>
          </w:tcPr>
          <w:p w14:paraId="6D723A3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检验检测基准年月</w:t>
            </w:r>
          </w:p>
        </w:tc>
        <w:tc>
          <w:tcPr>
            <w:tcW w:w="1704" w:type="dxa"/>
            <w:tcBorders>
              <w:top w:val="nil"/>
              <w:left w:val="nil"/>
              <w:bottom w:val="single" w:color="auto" w:sz="4" w:space="0"/>
              <w:right w:val="single" w:color="auto" w:sz="4" w:space="0"/>
            </w:tcBorders>
            <w:shd w:val="clear" w:color="auto" w:fill="auto"/>
            <w:noWrap/>
            <w:vAlign w:val="center"/>
          </w:tcPr>
          <w:p w14:paraId="523036DB">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noWrap/>
            <w:vAlign w:val="bottom"/>
          </w:tcPr>
          <w:p w14:paraId="1EB55889">
            <w:pPr>
              <w:widowControl/>
              <w:adjustRightInd/>
              <w:spacing w:line="240" w:lineRule="auto"/>
              <w:jc w:val="left"/>
              <w:rPr>
                <w:rFonts w:ascii="宋体" w:hAnsi="宋体" w:cs="宋体"/>
                <w:color w:val="000000"/>
                <w:kern w:val="0"/>
                <w:sz w:val="18"/>
                <w:szCs w:val="18"/>
              </w:rPr>
            </w:pPr>
          </w:p>
        </w:tc>
      </w:tr>
    </w:tbl>
    <w:p w14:paraId="204C7C90"/>
    <w:p w14:paraId="315354D7">
      <w:pPr>
        <w:pStyle w:val="99"/>
        <w:spacing w:before="156" w:after="156"/>
      </w:pPr>
      <w:r>
        <w:rPr>
          <w:rFonts w:hint="eastAsia"/>
        </w:rPr>
        <w:t>防爆电梯技术参数</w:t>
      </w:r>
    </w:p>
    <w:p w14:paraId="64EA7C3E">
      <w:pPr>
        <w:pStyle w:val="57"/>
        <w:ind w:firstLine="420"/>
      </w:pPr>
      <w:r>
        <w:rPr>
          <w:rFonts w:hint="eastAsia"/>
        </w:rPr>
        <w:t>防爆电梯技术参数数据结构见表14。</w:t>
      </w:r>
    </w:p>
    <w:p w14:paraId="12AD42F3">
      <w:pPr>
        <w:pStyle w:val="113"/>
        <w:spacing w:before="156" w:after="156"/>
        <w:rPr>
          <w:rFonts w:eastAsia="宋体"/>
        </w:rPr>
      </w:pPr>
      <w:r>
        <w:rPr>
          <w:rFonts w:hint="eastAsia"/>
        </w:rPr>
        <w:t>防爆电梯技术参数数据结构表</w:t>
      </w:r>
    </w:p>
    <w:tbl>
      <w:tblPr>
        <w:tblStyle w:val="27"/>
        <w:tblW w:w="5000" w:type="pct"/>
        <w:tblInd w:w="0" w:type="dxa"/>
        <w:tblLayout w:type="fixed"/>
        <w:tblCellMar>
          <w:top w:w="0" w:type="dxa"/>
          <w:left w:w="108" w:type="dxa"/>
          <w:bottom w:w="0" w:type="dxa"/>
          <w:right w:w="108" w:type="dxa"/>
        </w:tblCellMar>
      </w:tblPr>
      <w:tblGrid>
        <w:gridCol w:w="1734"/>
        <w:gridCol w:w="2909"/>
        <w:gridCol w:w="1745"/>
        <w:gridCol w:w="3182"/>
      </w:tblGrid>
      <w:tr w14:paraId="612DA74A">
        <w:tblPrEx>
          <w:tblCellMar>
            <w:top w:w="0" w:type="dxa"/>
            <w:left w:w="108" w:type="dxa"/>
            <w:bottom w:w="0" w:type="dxa"/>
            <w:right w:w="108" w:type="dxa"/>
          </w:tblCellMar>
        </w:tblPrEx>
        <w:trPr>
          <w:trHeight w:val="503" w:hRule="atLeast"/>
          <w:tblHeader/>
        </w:trPr>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47304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40" w:type="dxa"/>
            <w:tcBorders>
              <w:top w:val="single" w:color="auto" w:sz="4" w:space="0"/>
              <w:left w:val="nil"/>
              <w:bottom w:val="single" w:color="auto" w:sz="4" w:space="0"/>
              <w:right w:val="single" w:color="auto" w:sz="4" w:space="0"/>
            </w:tcBorders>
            <w:shd w:val="clear" w:color="auto" w:fill="auto"/>
            <w:noWrap/>
            <w:vAlign w:val="center"/>
          </w:tcPr>
          <w:p w14:paraId="6F1523E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4" w:type="dxa"/>
            <w:tcBorders>
              <w:top w:val="single" w:color="auto" w:sz="4" w:space="0"/>
              <w:left w:val="nil"/>
              <w:bottom w:val="single" w:color="auto" w:sz="4" w:space="0"/>
              <w:right w:val="single" w:color="auto" w:sz="4" w:space="0"/>
            </w:tcBorders>
            <w:shd w:val="clear" w:color="auto" w:fill="auto"/>
            <w:noWrap/>
            <w:vAlign w:val="center"/>
          </w:tcPr>
          <w:p w14:paraId="190F79F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7" w:type="dxa"/>
            <w:tcBorders>
              <w:top w:val="single" w:color="auto" w:sz="4" w:space="0"/>
              <w:left w:val="nil"/>
              <w:bottom w:val="single" w:color="auto" w:sz="4" w:space="0"/>
              <w:right w:val="single" w:color="auto" w:sz="4" w:space="0"/>
            </w:tcBorders>
            <w:shd w:val="clear" w:color="auto" w:fill="auto"/>
            <w:vAlign w:val="center"/>
          </w:tcPr>
          <w:p w14:paraId="01C7986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5BAFFE85">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F77AAD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TZZL</w:t>
            </w:r>
          </w:p>
        </w:tc>
        <w:tc>
          <w:tcPr>
            <w:tcW w:w="2840" w:type="dxa"/>
            <w:tcBorders>
              <w:top w:val="nil"/>
              <w:left w:val="nil"/>
              <w:bottom w:val="single" w:color="auto" w:sz="4" w:space="0"/>
              <w:right w:val="single" w:color="auto" w:sz="4" w:space="0"/>
            </w:tcBorders>
            <w:shd w:val="clear" w:color="auto" w:fill="auto"/>
            <w:noWrap/>
            <w:vAlign w:val="center"/>
          </w:tcPr>
          <w:p w14:paraId="1CE296C3">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电梯额定载重量</w:t>
            </w:r>
          </w:p>
        </w:tc>
        <w:tc>
          <w:tcPr>
            <w:tcW w:w="1704" w:type="dxa"/>
            <w:tcBorders>
              <w:top w:val="nil"/>
              <w:left w:val="nil"/>
              <w:bottom w:val="single" w:color="auto" w:sz="4" w:space="0"/>
              <w:right w:val="single" w:color="auto" w:sz="4" w:space="0"/>
            </w:tcBorders>
            <w:shd w:val="clear" w:color="auto" w:fill="auto"/>
            <w:noWrap/>
            <w:vAlign w:val="center"/>
          </w:tcPr>
          <w:p w14:paraId="3BBE6C57">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134F139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单位：kg</w:t>
            </w:r>
          </w:p>
        </w:tc>
      </w:tr>
      <w:tr w14:paraId="0F8521FA">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9C40CA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TCS</w:t>
            </w:r>
          </w:p>
        </w:tc>
        <w:tc>
          <w:tcPr>
            <w:tcW w:w="2840" w:type="dxa"/>
            <w:tcBorders>
              <w:top w:val="nil"/>
              <w:left w:val="nil"/>
              <w:bottom w:val="single" w:color="auto" w:sz="4" w:space="0"/>
              <w:right w:val="single" w:color="auto" w:sz="4" w:space="0"/>
            </w:tcBorders>
            <w:shd w:val="clear" w:color="auto" w:fill="auto"/>
            <w:noWrap/>
            <w:vAlign w:val="center"/>
          </w:tcPr>
          <w:p w14:paraId="412668CA">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电梯层数</w:t>
            </w:r>
          </w:p>
        </w:tc>
        <w:tc>
          <w:tcPr>
            <w:tcW w:w="1704" w:type="dxa"/>
            <w:tcBorders>
              <w:top w:val="nil"/>
              <w:left w:val="nil"/>
              <w:bottom w:val="single" w:color="auto" w:sz="4" w:space="0"/>
              <w:right w:val="single" w:color="auto" w:sz="4" w:space="0"/>
            </w:tcBorders>
            <w:shd w:val="clear" w:color="auto" w:fill="auto"/>
            <w:noWrap/>
            <w:vAlign w:val="center"/>
          </w:tcPr>
          <w:p w14:paraId="798EEC77">
            <w:pPr>
              <w:pStyle w:val="177"/>
            </w:pPr>
            <w:r>
              <w:rPr>
                <w:rFonts w:hint="eastAsia"/>
              </w:rPr>
              <w:t>N..3</w:t>
            </w:r>
          </w:p>
        </w:tc>
        <w:tc>
          <w:tcPr>
            <w:tcW w:w="3107" w:type="dxa"/>
            <w:tcBorders>
              <w:top w:val="nil"/>
              <w:left w:val="nil"/>
              <w:bottom w:val="single" w:color="auto" w:sz="4" w:space="0"/>
              <w:right w:val="single" w:color="auto" w:sz="4" w:space="0"/>
            </w:tcBorders>
            <w:shd w:val="clear" w:color="auto" w:fill="auto"/>
            <w:vAlign w:val="center"/>
          </w:tcPr>
          <w:p w14:paraId="7B127E5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单位：层</w:t>
            </w:r>
          </w:p>
        </w:tc>
      </w:tr>
      <w:tr w14:paraId="38271838">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17535F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TZS</w:t>
            </w:r>
          </w:p>
        </w:tc>
        <w:tc>
          <w:tcPr>
            <w:tcW w:w="2840" w:type="dxa"/>
            <w:tcBorders>
              <w:top w:val="nil"/>
              <w:left w:val="nil"/>
              <w:bottom w:val="single" w:color="auto" w:sz="4" w:space="0"/>
              <w:right w:val="single" w:color="auto" w:sz="4" w:space="0"/>
            </w:tcBorders>
            <w:shd w:val="clear" w:color="auto" w:fill="auto"/>
            <w:noWrap/>
            <w:vAlign w:val="center"/>
          </w:tcPr>
          <w:p w14:paraId="08A4C6F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电梯站数</w:t>
            </w:r>
          </w:p>
        </w:tc>
        <w:tc>
          <w:tcPr>
            <w:tcW w:w="1704" w:type="dxa"/>
            <w:tcBorders>
              <w:top w:val="nil"/>
              <w:left w:val="nil"/>
              <w:bottom w:val="single" w:color="auto" w:sz="4" w:space="0"/>
              <w:right w:val="single" w:color="auto" w:sz="4" w:space="0"/>
            </w:tcBorders>
            <w:shd w:val="clear" w:color="auto" w:fill="auto"/>
            <w:noWrap/>
            <w:vAlign w:val="center"/>
          </w:tcPr>
          <w:p w14:paraId="3470961E">
            <w:pPr>
              <w:pStyle w:val="177"/>
            </w:pPr>
            <w:r>
              <w:rPr>
                <w:rFonts w:hint="eastAsia"/>
              </w:rPr>
              <w:t>N..3</w:t>
            </w:r>
          </w:p>
        </w:tc>
        <w:tc>
          <w:tcPr>
            <w:tcW w:w="3107" w:type="dxa"/>
            <w:tcBorders>
              <w:top w:val="nil"/>
              <w:left w:val="nil"/>
              <w:bottom w:val="single" w:color="auto" w:sz="4" w:space="0"/>
              <w:right w:val="single" w:color="auto" w:sz="4" w:space="0"/>
            </w:tcBorders>
            <w:shd w:val="clear" w:color="auto" w:fill="auto"/>
            <w:vAlign w:val="center"/>
          </w:tcPr>
          <w:p w14:paraId="5E3BD35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单位：站</w:t>
            </w:r>
          </w:p>
        </w:tc>
      </w:tr>
      <w:tr w14:paraId="4D7B951A">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ED8DE4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TMS</w:t>
            </w:r>
          </w:p>
        </w:tc>
        <w:tc>
          <w:tcPr>
            <w:tcW w:w="2840" w:type="dxa"/>
            <w:tcBorders>
              <w:top w:val="nil"/>
              <w:left w:val="nil"/>
              <w:bottom w:val="single" w:color="auto" w:sz="4" w:space="0"/>
              <w:right w:val="single" w:color="auto" w:sz="4" w:space="0"/>
            </w:tcBorders>
            <w:shd w:val="clear" w:color="auto" w:fill="auto"/>
            <w:noWrap/>
            <w:vAlign w:val="center"/>
          </w:tcPr>
          <w:p w14:paraId="70D4440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电梯门数</w:t>
            </w:r>
          </w:p>
        </w:tc>
        <w:tc>
          <w:tcPr>
            <w:tcW w:w="1704" w:type="dxa"/>
            <w:tcBorders>
              <w:top w:val="nil"/>
              <w:left w:val="nil"/>
              <w:bottom w:val="single" w:color="auto" w:sz="4" w:space="0"/>
              <w:right w:val="single" w:color="auto" w:sz="4" w:space="0"/>
            </w:tcBorders>
            <w:shd w:val="clear" w:color="auto" w:fill="auto"/>
            <w:noWrap/>
            <w:vAlign w:val="center"/>
          </w:tcPr>
          <w:p w14:paraId="1A4197A8">
            <w:pPr>
              <w:pStyle w:val="177"/>
            </w:pPr>
            <w:r>
              <w:rPr>
                <w:rFonts w:hint="eastAsia"/>
              </w:rPr>
              <w:t>N..3</w:t>
            </w:r>
          </w:p>
        </w:tc>
        <w:tc>
          <w:tcPr>
            <w:tcW w:w="3107" w:type="dxa"/>
            <w:tcBorders>
              <w:top w:val="nil"/>
              <w:left w:val="nil"/>
              <w:bottom w:val="single" w:color="auto" w:sz="4" w:space="0"/>
              <w:right w:val="single" w:color="auto" w:sz="4" w:space="0"/>
            </w:tcBorders>
            <w:shd w:val="clear" w:color="auto" w:fill="auto"/>
            <w:vAlign w:val="center"/>
          </w:tcPr>
          <w:p w14:paraId="6163D1F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单位：门</w:t>
            </w:r>
          </w:p>
        </w:tc>
      </w:tr>
      <w:tr w14:paraId="75C52646">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913D72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TSD</w:t>
            </w:r>
          </w:p>
        </w:tc>
        <w:tc>
          <w:tcPr>
            <w:tcW w:w="2840" w:type="dxa"/>
            <w:tcBorders>
              <w:top w:val="nil"/>
              <w:left w:val="nil"/>
              <w:bottom w:val="single" w:color="auto" w:sz="4" w:space="0"/>
              <w:right w:val="single" w:color="auto" w:sz="4" w:space="0"/>
            </w:tcBorders>
            <w:shd w:val="clear" w:color="auto" w:fill="auto"/>
            <w:noWrap/>
            <w:vAlign w:val="center"/>
          </w:tcPr>
          <w:p w14:paraId="293171F9">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电梯额定速度</w:t>
            </w:r>
          </w:p>
        </w:tc>
        <w:tc>
          <w:tcPr>
            <w:tcW w:w="1704" w:type="dxa"/>
            <w:tcBorders>
              <w:top w:val="nil"/>
              <w:left w:val="nil"/>
              <w:bottom w:val="single" w:color="auto" w:sz="4" w:space="0"/>
              <w:right w:val="single" w:color="auto" w:sz="4" w:space="0"/>
            </w:tcBorders>
            <w:shd w:val="clear" w:color="auto" w:fill="auto"/>
            <w:noWrap/>
            <w:vAlign w:val="center"/>
          </w:tcPr>
          <w:p w14:paraId="68EE1487">
            <w:pPr>
              <w:pStyle w:val="177"/>
            </w:pPr>
            <w:r>
              <w:rPr>
                <w:rFonts w:hint="eastAsia"/>
              </w:rPr>
              <w:t>N..4,2</w:t>
            </w:r>
          </w:p>
        </w:tc>
        <w:tc>
          <w:tcPr>
            <w:tcW w:w="3107" w:type="dxa"/>
            <w:tcBorders>
              <w:top w:val="nil"/>
              <w:left w:val="nil"/>
              <w:bottom w:val="single" w:color="auto" w:sz="4" w:space="0"/>
              <w:right w:val="single" w:color="auto" w:sz="4" w:space="0"/>
            </w:tcBorders>
            <w:shd w:val="clear" w:color="auto" w:fill="auto"/>
            <w:vAlign w:val="center"/>
          </w:tcPr>
          <w:p w14:paraId="10966C4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单位：m/s</w:t>
            </w:r>
          </w:p>
        </w:tc>
      </w:tr>
      <w:tr w14:paraId="3E21BE52">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75A520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TSGD</w:t>
            </w:r>
          </w:p>
        </w:tc>
        <w:tc>
          <w:tcPr>
            <w:tcW w:w="2840" w:type="dxa"/>
            <w:tcBorders>
              <w:top w:val="nil"/>
              <w:left w:val="nil"/>
              <w:bottom w:val="single" w:color="auto" w:sz="4" w:space="0"/>
              <w:right w:val="single" w:color="auto" w:sz="4" w:space="0"/>
            </w:tcBorders>
            <w:shd w:val="clear" w:color="auto" w:fill="auto"/>
            <w:noWrap/>
            <w:vAlign w:val="center"/>
          </w:tcPr>
          <w:p w14:paraId="4F08AC88">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提升高度</w:t>
            </w:r>
          </w:p>
        </w:tc>
        <w:tc>
          <w:tcPr>
            <w:tcW w:w="1704" w:type="dxa"/>
            <w:tcBorders>
              <w:top w:val="nil"/>
              <w:left w:val="nil"/>
              <w:bottom w:val="single" w:color="auto" w:sz="4" w:space="0"/>
              <w:right w:val="single" w:color="auto" w:sz="4" w:space="0"/>
            </w:tcBorders>
            <w:shd w:val="clear" w:color="auto" w:fill="auto"/>
            <w:noWrap/>
            <w:vAlign w:val="center"/>
          </w:tcPr>
          <w:p w14:paraId="1ACFB1C7">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2CE3E70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758E572F">
        <w:tblPrEx>
          <w:tblCellMar>
            <w:top w:w="0" w:type="dxa"/>
            <w:left w:w="108" w:type="dxa"/>
            <w:bottom w:w="0" w:type="dxa"/>
            <w:right w:w="108" w:type="dxa"/>
          </w:tblCellMar>
        </w:tblPrEx>
        <w:trPr>
          <w:trHeight w:val="285"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F8F290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KZFS</w:t>
            </w:r>
          </w:p>
        </w:tc>
        <w:tc>
          <w:tcPr>
            <w:tcW w:w="2840" w:type="dxa"/>
            <w:tcBorders>
              <w:top w:val="nil"/>
              <w:left w:val="nil"/>
              <w:bottom w:val="single" w:color="auto" w:sz="4" w:space="0"/>
              <w:right w:val="single" w:color="auto" w:sz="4" w:space="0"/>
            </w:tcBorders>
            <w:shd w:val="clear" w:color="auto" w:fill="auto"/>
            <w:noWrap/>
            <w:vAlign w:val="center"/>
          </w:tcPr>
          <w:p w14:paraId="2225D832">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控制方式</w:t>
            </w:r>
          </w:p>
        </w:tc>
        <w:tc>
          <w:tcPr>
            <w:tcW w:w="1704" w:type="dxa"/>
            <w:tcBorders>
              <w:top w:val="nil"/>
              <w:left w:val="nil"/>
              <w:bottom w:val="single" w:color="auto" w:sz="4" w:space="0"/>
              <w:right w:val="single" w:color="auto" w:sz="4" w:space="0"/>
            </w:tcBorders>
            <w:shd w:val="clear" w:color="auto" w:fill="auto"/>
            <w:noWrap/>
            <w:vAlign w:val="center"/>
          </w:tcPr>
          <w:p w14:paraId="20E3CA29">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5DCF521F">
            <w:pPr>
              <w:widowControl/>
              <w:adjustRightInd/>
              <w:spacing w:line="240" w:lineRule="auto"/>
              <w:jc w:val="center"/>
              <w:rPr>
                <w:rFonts w:ascii="宋体" w:hAnsi="宋体" w:cs="宋体"/>
                <w:color w:val="000000"/>
                <w:kern w:val="0"/>
                <w:sz w:val="18"/>
                <w:szCs w:val="18"/>
              </w:rPr>
            </w:pPr>
            <w:r>
              <w:rPr>
                <w:rFonts w:hint="eastAsia"/>
                <w:sz w:val="18"/>
                <w:szCs w:val="18"/>
              </w:rPr>
              <w:t>集选控制、群控、按钮控制、手柄开关操纵、并联控制、信号控制</w:t>
            </w:r>
          </w:p>
        </w:tc>
      </w:tr>
      <w:tr w14:paraId="1968E6C9">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0B3A3C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KMFS</w:t>
            </w:r>
          </w:p>
        </w:tc>
        <w:tc>
          <w:tcPr>
            <w:tcW w:w="2840" w:type="dxa"/>
            <w:tcBorders>
              <w:top w:val="nil"/>
              <w:left w:val="nil"/>
              <w:bottom w:val="single" w:color="auto" w:sz="4" w:space="0"/>
              <w:right w:val="single" w:color="auto" w:sz="4" w:space="0"/>
            </w:tcBorders>
            <w:shd w:val="clear" w:color="auto" w:fill="auto"/>
            <w:noWrap/>
            <w:vAlign w:val="center"/>
          </w:tcPr>
          <w:p w14:paraId="369FE7E2">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开门方式</w:t>
            </w:r>
          </w:p>
        </w:tc>
        <w:tc>
          <w:tcPr>
            <w:tcW w:w="1704" w:type="dxa"/>
            <w:tcBorders>
              <w:top w:val="nil"/>
              <w:left w:val="nil"/>
              <w:bottom w:val="single" w:color="auto" w:sz="4" w:space="0"/>
              <w:right w:val="single" w:color="auto" w:sz="4" w:space="0"/>
            </w:tcBorders>
            <w:shd w:val="clear" w:color="auto" w:fill="auto"/>
            <w:noWrap/>
            <w:vAlign w:val="center"/>
          </w:tcPr>
          <w:p w14:paraId="2F8F9F0C">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33D54FF3">
            <w:pPr>
              <w:widowControl/>
              <w:adjustRightInd/>
              <w:spacing w:line="240" w:lineRule="auto"/>
              <w:jc w:val="center"/>
              <w:rPr>
                <w:rFonts w:ascii="宋体" w:hAnsi="宋体" w:cs="宋体"/>
                <w:color w:val="000000"/>
                <w:kern w:val="0"/>
                <w:sz w:val="18"/>
                <w:szCs w:val="18"/>
              </w:rPr>
            </w:pPr>
            <w:r>
              <w:rPr>
                <w:rFonts w:hint="eastAsia"/>
                <w:sz w:val="18"/>
                <w:szCs w:val="18"/>
              </w:rPr>
              <w:t>手动、自动</w:t>
            </w:r>
          </w:p>
        </w:tc>
      </w:tr>
      <w:tr w14:paraId="6651CA2C">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86A67C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XSQXH</w:t>
            </w:r>
          </w:p>
        </w:tc>
        <w:tc>
          <w:tcPr>
            <w:tcW w:w="2840" w:type="dxa"/>
            <w:tcBorders>
              <w:top w:val="nil"/>
              <w:left w:val="nil"/>
              <w:bottom w:val="single" w:color="auto" w:sz="4" w:space="0"/>
              <w:right w:val="single" w:color="auto" w:sz="4" w:space="0"/>
            </w:tcBorders>
            <w:shd w:val="clear" w:color="auto" w:fill="auto"/>
            <w:noWrap/>
            <w:vAlign w:val="center"/>
          </w:tcPr>
          <w:p w14:paraId="551B8D43">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限速器型号（轿厢）</w:t>
            </w:r>
          </w:p>
        </w:tc>
        <w:tc>
          <w:tcPr>
            <w:tcW w:w="1704" w:type="dxa"/>
            <w:tcBorders>
              <w:top w:val="nil"/>
              <w:left w:val="nil"/>
              <w:bottom w:val="single" w:color="auto" w:sz="4" w:space="0"/>
              <w:right w:val="single" w:color="auto" w:sz="4" w:space="0"/>
            </w:tcBorders>
            <w:shd w:val="clear" w:color="auto" w:fill="auto"/>
            <w:noWrap/>
            <w:vAlign w:val="center"/>
          </w:tcPr>
          <w:p w14:paraId="1D0732FC">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383BB9C0">
            <w:pPr>
              <w:widowControl/>
              <w:adjustRightInd/>
              <w:spacing w:line="240" w:lineRule="auto"/>
              <w:jc w:val="center"/>
              <w:rPr>
                <w:rFonts w:ascii="宋体" w:hAnsi="宋体" w:cs="宋体"/>
                <w:color w:val="000000"/>
                <w:kern w:val="0"/>
                <w:sz w:val="18"/>
                <w:szCs w:val="18"/>
              </w:rPr>
            </w:pPr>
          </w:p>
        </w:tc>
      </w:tr>
      <w:tr w14:paraId="11E52896">
        <w:tblPrEx>
          <w:tblCellMar>
            <w:top w:w="0" w:type="dxa"/>
            <w:left w:w="108" w:type="dxa"/>
            <w:bottom w:w="0" w:type="dxa"/>
            <w:right w:w="108" w:type="dxa"/>
          </w:tblCellMar>
        </w:tblPrEx>
        <w:trPr>
          <w:trHeight w:val="285"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AC5E88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HCQXS</w:t>
            </w:r>
          </w:p>
        </w:tc>
        <w:tc>
          <w:tcPr>
            <w:tcW w:w="2840" w:type="dxa"/>
            <w:tcBorders>
              <w:top w:val="nil"/>
              <w:left w:val="nil"/>
              <w:bottom w:val="single" w:color="auto" w:sz="4" w:space="0"/>
              <w:right w:val="single" w:color="auto" w:sz="4" w:space="0"/>
            </w:tcBorders>
            <w:shd w:val="clear" w:color="auto" w:fill="auto"/>
            <w:noWrap/>
            <w:vAlign w:val="center"/>
          </w:tcPr>
          <w:p w14:paraId="457573A1">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缓冲器型式</w:t>
            </w:r>
          </w:p>
        </w:tc>
        <w:tc>
          <w:tcPr>
            <w:tcW w:w="1704" w:type="dxa"/>
            <w:tcBorders>
              <w:top w:val="nil"/>
              <w:left w:val="nil"/>
              <w:bottom w:val="single" w:color="auto" w:sz="4" w:space="0"/>
              <w:right w:val="single" w:color="auto" w:sz="4" w:space="0"/>
            </w:tcBorders>
            <w:shd w:val="clear" w:color="auto" w:fill="auto"/>
            <w:noWrap/>
            <w:vAlign w:val="center"/>
          </w:tcPr>
          <w:p w14:paraId="45E1CE84">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02BC6E6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非金属材质非线性蓄能型、金属材质非线性蓄能型、线性蓄能型、耗能型</w:t>
            </w:r>
          </w:p>
        </w:tc>
      </w:tr>
      <w:tr w14:paraId="6D690602">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F52C5E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XGZZGG</w:t>
            </w:r>
          </w:p>
        </w:tc>
        <w:tc>
          <w:tcPr>
            <w:tcW w:w="2840" w:type="dxa"/>
            <w:tcBorders>
              <w:top w:val="nil"/>
              <w:left w:val="nil"/>
              <w:bottom w:val="single" w:color="auto" w:sz="4" w:space="0"/>
              <w:right w:val="single" w:color="auto" w:sz="4" w:space="0"/>
            </w:tcBorders>
            <w:shd w:val="clear" w:color="auto" w:fill="auto"/>
            <w:noWrap/>
            <w:vAlign w:val="center"/>
          </w:tcPr>
          <w:p w14:paraId="45801839">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悬挂装置规格</w:t>
            </w:r>
          </w:p>
        </w:tc>
        <w:tc>
          <w:tcPr>
            <w:tcW w:w="1704" w:type="dxa"/>
            <w:tcBorders>
              <w:top w:val="nil"/>
              <w:left w:val="nil"/>
              <w:bottom w:val="single" w:color="auto" w:sz="4" w:space="0"/>
              <w:right w:val="single" w:color="auto" w:sz="4" w:space="0"/>
            </w:tcBorders>
            <w:shd w:val="clear" w:color="auto" w:fill="auto"/>
            <w:noWrap/>
            <w:vAlign w:val="center"/>
          </w:tcPr>
          <w:p w14:paraId="5E2E1799">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294C4112">
            <w:pPr>
              <w:widowControl/>
              <w:adjustRightInd/>
              <w:spacing w:line="240" w:lineRule="auto"/>
              <w:jc w:val="center"/>
              <w:rPr>
                <w:rFonts w:ascii="宋体" w:hAnsi="宋体" w:cs="宋体"/>
                <w:color w:val="000000"/>
                <w:kern w:val="0"/>
                <w:sz w:val="18"/>
                <w:szCs w:val="18"/>
              </w:rPr>
            </w:pPr>
          </w:p>
        </w:tc>
      </w:tr>
      <w:tr w14:paraId="1B5C2E44">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1187CF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XGZZSL</w:t>
            </w:r>
          </w:p>
        </w:tc>
        <w:tc>
          <w:tcPr>
            <w:tcW w:w="2840" w:type="dxa"/>
            <w:tcBorders>
              <w:top w:val="nil"/>
              <w:left w:val="nil"/>
              <w:bottom w:val="single" w:color="auto" w:sz="4" w:space="0"/>
              <w:right w:val="single" w:color="auto" w:sz="4" w:space="0"/>
            </w:tcBorders>
            <w:shd w:val="clear" w:color="auto" w:fill="auto"/>
            <w:noWrap/>
            <w:vAlign w:val="center"/>
          </w:tcPr>
          <w:p w14:paraId="537E6ACA">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悬挂装置数量</w:t>
            </w:r>
          </w:p>
        </w:tc>
        <w:tc>
          <w:tcPr>
            <w:tcW w:w="1704" w:type="dxa"/>
            <w:tcBorders>
              <w:top w:val="nil"/>
              <w:left w:val="nil"/>
              <w:bottom w:val="single" w:color="auto" w:sz="4" w:space="0"/>
              <w:right w:val="single" w:color="auto" w:sz="4" w:space="0"/>
            </w:tcBorders>
            <w:shd w:val="clear" w:color="auto" w:fill="auto"/>
            <w:noWrap/>
            <w:vAlign w:val="center"/>
          </w:tcPr>
          <w:p w14:paraId="33D3B29B">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5B77BB60">
            <w:pPr>
              <w:widowControl/>
              <w:adjustRightInd/>
              <w:spacing w:line="240" w:lineRule="auto"/>
              <w:jc w:val="center"/>
              <w:rPr>
                <w:rFonts w:ascii="宋体" w:hAnsi="宋体" w:cs="宋体"/>
                <w:color w:val="000000"/>
                <w:kern w:val="0"/>
                <w:sz w:val="18"/>
                <w:szCs w:val="18"/>
              </w:rPr>
            </w:pPr>
          </w:p>
        </w:tc>
      </w:tr>
      <w:tr w14:paraId="2CC1B451">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A6798C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FBDJ</w:t>
            </w:r>
          </w:p>
        </w:tc>
        <w:tc>
          <w:tcPr>
            <w:tcW w:w="2840" w:type="dxa"/>
            <w:tcBorders>
              <w:top w:val="nil"/>
              <w:left w:val="nil"/>
              <w:bottom w:val="single" w:color="auto" w:sz="4" w:space="0"/>
              <w:right w:val="single" w:color="auto" w:sz="4" w:space="0"/>
            </w:tcBorders>
            <w:shd w:val="clear" w:color="auto" w:fill="auto"/>
            <w:noWrap/>
            <w:vAlign w:val="center"/>
          </w:tcPr>
          <w:p w14:paraId="335C0AD7">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防爆电梯防爆等级</w:t>
            </w:r>
          </w:p>
        </w:tc>
        <w:tc>
          <w:tcPr>
            <w:tcW w:w="1704" w:type="dxa"/>
            <w:tcBorders>
              <w:top w:val="nil"/>
              <w:left w:val="nil"/>
              <w:bottom w:val="single" w:color="auto" w:sz="4" w:space="0"/>
              <w:right w:val="single" w:color="auto" w:sz="4" w:space="0"/>
            </w:tcBorders>
            <w:shd w:val="clear" w:color="auto" w:fill="auto"/>
            <w:noWrap/>
            <w:vAlign w:val="center"/>
          </w:tcPr>
          <w:p w14:paraId="6D18B511">
            <w:pPr>
              <w:pStyle w:val="177"/>
            </w:pPr>
            <w:r>
              <w:rPr>
                <w:rFonts w:hint="eastAsia"/>
              </w:rPr>
              <w:t>C..30</w:t>
            </w:r>
          </w:p>
        </w:tc>
        <w:tc>
          <w:tcPr>
            <w:tcW w:w="3107" w:type="dxa"/>
            <w:tcBorders>
              <w:top w:val="nil"/>
              <w:left w:val="nil"/>
              <w:bottom w:val="single" w:color="auto" w:sz="4" w:space="0"/>
              <w:right w:val="single" w:color="auto" w:sz="4" w:space="0"/>
            </w:tcBorders>
            <w:shd w:val="clear" w:color="auto" w:fill="auto"/>
            <w:vAlign w:val="center"/>
          </w:tcPr>
          <w:p w14:paraId="67E73AA5">
            <w:pPr>
              <w:widowControl/>
              <w:adjustRightInd/>
              <w:spacing w:line="240" w:lineRule="auto"/>
              <w:jc w:val="center"/>
              <w:rPr>
                <w:rFonts w:ascii="宋体" w:hAnsi="宋体" w:cs="宋体"/>
                <w:color w:val="000000"/>
                <w:kern w:val="0"/>
                <w:sz w:val="18"/>
                <w:szCs w:val="18"/>
              </w:rPr>
            </w:pPr>
          </w:p>
        </w:tc>
      </w:tr>
      <w:tr w14:paraId="55D00303">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E2F623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ZJFBBZ</w:t>
            </w:r>
          </w:p>
        </w:tc>
        <w:tc>
          <w:tcPr>
            <w:tcW w:w="2840" w:type="dxa"/>
            <w:tcBorders>
              <w:top w:val="nil"/>
              <w:left w:val="nil"/>
              <w:bottom w:val="single" w:color="auto" w:sz="4" w:space="0"/>
              <w:right w:val="single" w:color="auto" w:sz="4" w:space="0"/>
            </w:tcBorders>
            <w:shd w:val="clear" w:color="auto" w:fill="auto"/>
            <w:noWrap/>
            <w:vAlign w:val="center"/>
          </w:tcPr>
          <w:p w14:paraId="1AD89DB2">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整机防爆标志</w:t>
            </w:r>
          </w:p>
        </w:tc>
        <w:tc>
          <w:tcPr>
            <w:tcW w:w="1704" w:type="dxa"/>
            <w:tcBorders>
              <w:top w:val="nil"/>
              <w:left w:val="nil"/>
              <w:bottom w:val="single" w:color="auto" w:sz="4" w:space="0"/>
              <w:right w:val="single" w:color="auto" w:sz="4" w:space="0"/>
            </w:tcBorders>
            <w:shd w:val="clear" w:color="auto" w:fill="auto"/>
            <w:noWrap/>
            <w:vAlign w:val="center"/>
          </w:tcPr>
          <w:p w14:paraId="03267FD9">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77035490">
            <w:pPr>
              <w:widowControl/>
              <w:adjustRightInd/>
              <w:spacing w:line="240" w:lineRule="auto"/>
              <w:jc w:val="center"/>
              <w:rPr>
                <w:rFonts w:ascii="宋体" w:hAnsi="宋体" w:cs="宋体"/>
                <w:color w:val="000000"/>
                <w:kern w:val="0"/>
                <w:sz w:val="18"/>
                <w:szCs w:val="18"/>
              </w:rPr>
            </w:pPr>
          </w:p>
        </w:tc>
      </w:tr>
      <w:tr w14:paraId="1D99B2B6">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8106DD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RBWZ</w:t>
            </w:r>
          </w:p>
        </w:tc>
        <w:tc>
          <w:tcPr>
            <w:tcW w:w="2840" w:type="dxa"/>
            <w:tcBorders>
              <w:top w:val="nil"/>
              <w:left w:val="nil"/>
              <w:bottom w:val="single" w:color="auto" w:sz="4" w:space="0"/>
              <w:right w:val="single" w:color="auto" w:sz="4" w:space="0"/>
            </w:tcBorders>
            <w:shd w:val="clear" w:color="auto" w:fill="auto"/>
            <w:noWrap/>
            <w:vAlign w:val="center"/>
          </w:tcPr>
          <w:p w14:paraId="1951E21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燃爆物质</w:t>
            </w:r>
          </w:p>
        </w:tc>
        <w:tc>
          <w:tcPr>
            <w:tcW w:w="1704" w:type="dxa"/>
            <w:tcBorders>
              <w:top w:val="nil"/>
              <w:left w:val="nil"/>
              <w:bottom w:val="single" w:color="auto" w:sz="4" w:space="0"/>
              <w:right w:val="single" w:color="auto" w:sz="4" w:space="0"/>
            </w:tcBorders>
            <w:shd w:val="clear" w:color="auto" w:fill="auto"/>
            <w:noWrap/>
            <w:vAlign w:val="center"/>
          </w:tcPr>
          <w:p w14:paraId="755A524E">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25147A04">
            <w:pPr>
              <w:widowControl/>
              <w:adjustRightInd/>
              <w:spacing w:line="240" w:lineRule="auto"/>
              <w:jc w:val="center"/>
              <w:rPr>
                <w:rFonts w:ascii="宋体" w:hAnsi="宋体" w:cs="宋体"/>
                <w:color w:val="000000"/>
                <w:kern w:val="0"/>
                <w:sz w:val="18"/>
                <w:szCs w:val="18"/>
              </w:rPr>
            </w:pPr>
          </w:p>
        </w:tc>
      </w:tr>
      <w:tr w14:paraId="3283DEB8">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C69BFF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FTSNLHKZZ</w:t>
            </w:r>
          </w:p>
        </w:tc>
        <w:tc>
          <w:tcPr>
            <w:tcW w:w="2840" w:type="dxa"/>
            <w:tcBorders>
              <w:top w:val="nil"/>
              <w:left w:val="nil"/>
              <w:bottom w:val="single" w:color="auto" w:sz="4" w:space="0"/>
              <w:right w:val="single" w:color="auto" w:sz="4" w:space="0"/>
            </w:tcBorders>
            <w:shd w:val="clear" w:color="auto" w:fill="auto"/>
            <w:noWrap/>
            <w:vAlign w:val="center"/>
          </w:tcPr>
          <w:p w14:paraId="6FF73EE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分体式能量回馈装置</w:t>
            </w:r>
          </w:p>
        </w:tc>
        <w:tc>
          <w:tcPr>
            <w:tcW w:w="1704" w:type="dxa"/>
            <w:tcBorders>
              <w:top w:val="nil"/>
              <w:left w:val="nil"/>
              <w:bottom w:val="single" w:color="auto" w:sz="4" w:space="0"/>
              <w:right w:val="single" w:color="auto" w:sz="4" w:space="0"/>
            </w:tcBorders>
            <w:shd w:val="clear" w:color="auto" w:fill="auto"/>
            <w:noWrap/>
            <w:vAlign w:val="center"/>
          </w:tcPr>
          <w:p w14:paraId="7B33FBC7">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144EEA6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有、无</w:t>
            </w:r>
          </w:p>
        </w:tc>
      </w:tr>
      <w:tr w14:paraId="072B70FC">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803F62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QDZJXH</w:t>
            </w:r>
          </w:p>
        </w:tc>
        <w:tc>
          <w:tcPr>
            <w:tcW w:w="2840" w:type="dxa"/>
            <w:tcBorders>
              <w:top w:val="nil"/>
              <w:left w:val="nil"/>
              <w:bottom w:val="single" w:color="auto" w:sz="4" w:space="0"/>
              <w:right w:val="single" w:color="auto" w:sz="4" w:space="0"/>
            </w:tcBorders>
            <w:shd w:val="clear" w:color="auto" w:fill="auto"/>
            <w:noWrap/>
            <w:vAlign w:val="center"/>
          </w:tcPr>
          <w:p w14:paraId="1B066686">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驱动主机型号</w:t>
            </w:r>
          </w:p>
        </w:tc>
        <w:tc>
          <w:tcPr>
            <w:tcW w:w="1704" w:type="dxa"/>
            <w:tcBorders>
              <w:top w:val="nil"/>
              <w:left w:val="nil"/>
              <w:bottom w:val="single" w:color="auto" w:sz="4" w:space="0"/>
              <w:right w:val="single" w:color="auto" w:sz="4" w:space="0"/>
            </w:tcBorders>
            <w:shd w:val="clear" w:color="auto" w:fill="auto"/>
            <w:noWrap/>
            <w:vAlign w:val="center"/>
          </w:tcPr>
          <w:p w14:paraId="5F97D2EF">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5E83F3C3">
            <w:pPr>
              <w:widowControl/>
              <w:adjustRightInd/>
              <w:spacing w:line="240" w:lineRule="auto"/>
              <w:jc w:val="center"/>
              <w:rPr>
                <w:rFonts w:ascii="宋体" w:hAnsi="宋体" w:cs="宋体"/>
                <w:color w:val="000000"/>
                <w:kern w:val="0"/>
                <w:sz w:val="18"/>
                <w:szCs w:val="18"/>
              </w:rPr>
            </w:pPr>
          </w:p>
        </w:tc>
      </w:tr>
      <w:tr w14:paraId="6CD90B24">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89A31A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JZDT</w:t>
            </w:r>
          </w:p>
        </w:tc>
        <w:tc>
          <w:tcPr>
            <w:tcW w:w="2840" w:type="dxa"/>
            <w:tcBorders>
              <w:top w:val="nil"/>
              <w:left w:val="nil"/>
              <w:bottom w:val="single" w:color="auto" w:sz="4" w:space="0"/>
              <w:right w:val="single" w:color="auto" w:sz="4" w:space="0"/>
            </w:tcBorders>
            <w:shd w:val="clear" w:color="auto" w:fill="auto"/>
            <w:noWrap/>
            <w:vAlign w:val="center"/>
          </w:tcPr>
          <w:p w14:paraId="3E70107D">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加装电梯</w:t>
            </w:r>
          </w:p>
        </w:tc>
        <w:tc>
          <w:tcPr>
            <w:tcW w:w="1704" w:type="dxa"/>
            <w:tcBorders>
              <w:top w:val="nil"/>
              <w:left w:val="nil"/>
              <w:bottom w:val="single" w:color="auto" w:sz="4" w:space="0"/>
              <w:right w:val="single" w:color="auto" w:sz="4" w:space="0"/>
            </w:tcBorders>
            <w:shd w:val="clear" w:color="auto" w:fill="auto"/>
            <w:noWrap/>
            <w:vAlign w:val="center"/>
          </w:tcPr>
          <w:p w14:paraId="6C355B0E">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55F32B8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是、否</w:t>
            </w:r>
          </w:p>
        </w:tc>
      </w:tr>
      <w:tr w14:paraId="4BA18455">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D8D5A0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ZDSYRQ</w:t>
            </w:r>
          </w:p>
        </w:tc>
        <w:tc>
          <w:tcPr>
            <w:tcW w:w="2840" w:type="dxa"/>
            <w:tcBorders>
              <w:top w:val="nil"/>
              <w:left w:val="nil"/>
              <w:bottom w:val="single" w:color="auto" w:sz="4" w:space="0"/>
              <w:right w:val="single" w:color="auto" w:sz="4" w:space="0"/>
            </w:tcBorders>
            <w:shd w:val="clear" w:color="auto" w:fill="auto"/>
            <w:noWrap/>
            <w:vAlign w:val="center"/>
          </w:tcPr>
          <w:p w14:paraId="12C321B3">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制动试验日期</w:t>
            </w:r>
          </w:p>
        </w:tc>
        <w:tc>
          <w:tcPr>
            <w:tcW w:w="1704" w:type="dxa"/>
            <w:tcBorders>
              <w:top w:val="nil"/>
              <w:left w:val="nil"/>
              <w:bottom w:val="single" w:color="auto" w:sz="4" w:space="0"/>
              <w:right w:val="single" w:color="auto" w:sz="4" w:space="0"/>
            </w:tcBorders>
            <w:shd w:val="clear" w:color="auto" w:fill="auto"/>
            <w:noWrap/>
            <w:vAlign w:val="center"/>
          </w:tcPr>
          <w:p w14:paraId="62F08620">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vAlign w:val="center"/>
          </w:tcPr>
          <w:p w14:paraId="40565902">
            <w:pPr>
              <w:widowControl/>
              <w:adjustRightInd/>
              <w:spacing w:line="240" w:lineRule="auto"/>
              <w:jc w:val="center"/>
              <w:rPr>
                <w:rFonts w:ascii="宋体" w:hAnsi="宋体" w:cs="宋体"/>
                <w:color w:val="000000"/>
                <w:kern w:val="0"/>
                <w:sz w:val="18"/>
                <w:szCs w:val="18"/>
              </w:rPr>
            </w:pPr>
          </w:p>
        </w:tc>
      </w:tr>
      <w:tr w14:paraId="5CE46A4C">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E5E8C3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ICKXT</w:t>
            </w:r>
          </w:p>
        </w:tc>
        <w:tc>
          <w:tcPr>
            <w:tcW w:w="2840" w:type="dxa"/>
            <w:tcBorders>
              <w:top w:val="nil"/>
              <w:left w:val="nil"/>
              <w:bottom w:val="single" w:color="auto" w:sz="4" w:space="0"/>
              <w:right w:val="single" w:color="auto" w:sz="4" w:space="0"/>
            </w:tcBorders>
            <w:shd w:val="clear" w:color="auto" w:fill="auto"/>
            <w:noWrap/>
            <w:vAlign w:val="center"/>
          </w:tcPr>
          <w:p w14:paraId="5C3603ED">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IC卡系统</w:t>
            </w:r>
          </w:p>
        </w:tc>
        <w:tc>
          <w:tcPr>
            <w:tcW w:w="1704" w:type="dxa"/>
            <w:tcBorders>
              <w:top w:val="nil"/>
              <w:left w:val="nil"/>
              <w:bottom w:val="single" w:color="auto" w:sz="4" w:space="0"/>
              <w:right w:val="single" w:color="auto" w:sz="4" w:space="0"/>
            </w:tcBorders>
            <w:shd w:val="clear" w:color="auto" w:fill="auto"/>
            <w:noWrap/>
            <w:vAlign w:val="center"/>
          </w:tcPr>
          <w:p w14:paraId="1F419528">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3203F54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有、无</w:t>
            </w:r>
          </w:p>
        </w:tc>
      </w:tr>
      <w:tr w14:paraId="19B94A08">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1CEBB7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JXAQQXS</w:t>
            </w:r>
          </w:p>
        </w:tc>
        <w:tc>
          <w:tcPr>
            <w:tcW w:w="2840" w:type="dxa"/>
            <w:tcBorders>
              <w:top w:val="nil"/>
              <w:left w:val="nil"/>
              <w:bottom w:val="single" w:color="auto" w:sz="4" w:space="0"/>
              <w:right w:val="single" w:color="auto" w:sz="4" w:space="0"/>
            </w:tcBorders>
            <w:shd w:val="clear" w:color="auto" w:fill="auto"/>
            <w:noWrap/>
            <w:vAlign w:val="center"/>
          </w:tcPr>
          <w:p w14:paraId="32FB174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轿厢安全钳型式</w:t>
            </w:r>
          </w:p>
        </w:tc>
        <w:tc>
          <w:tcPr>
            <w:tcW w:w="1704" w:type="dxa"/>
            <w:tcBorders>
              <w:top w:val="nil"/>
              <w:left w:val="nil"/>
              <w:bottom w:val="single" w:color="auto" w:sz="4" w:space="0"/>
              <w:right w:val="single" w:color="auto" w:sz="4" w:space="0"/>
            </w:tcBorders>
            <w:shd w:val="clear" w:color="auto" w:fill="auto"/>
            <w:noWrap/>
            <w:vAlign w:val="center"/>
          </w:tcPr>
          <w:p w14:paraId="65B9D8F6">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25C5361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滚柱型瞬时式、楔块型瞬时式、渐进式、</w:t>
            </w:r>
          </w:p>
        </w:tc>
      </w:tr>
      <w:tr w14:paraId="106DC2A2">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459CC6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96333BH</w:t>
            </w:r>
          </w:p>
        </w:tc>
        <w:tc>
          <w:tcPr>
            <w:tcW w:w="2840" w:type="dxa"/>
            <w:tcBorders>
              <w:top w:val="nil"/>
              <w:left w:val="nil"/>
              <w:bottom w:val="single" w:color="auto" w:sz="4" w:space="0"/>
              <w:right w:val="single" w:color="auto" w:sz="4" w:space="0"/>
            </w:tcBorders>
            <w:shd w:val="clear" w:color="auto" w:fill="auto"/>
            <w:noWrap/>
            <w:vAlign w:val="center"/>
          </w:tcPr>
          <w:p w14:paraId="3404624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96333编号</w:t>
            </w:r>
          </w:p>
        </w:tc>
        <w:tc>
          <w:tcPr>
            <w:tcW w:w="1704" w:type="dxa"/>
            <w:tcBorders>
              <w:top w:val="nil"/>
              <w:left w:val="nil"/>
              <w:bottom w:val="single" w:color="auto" w:sz="4" w:space="0"/>
              <w:right w:val="single" w:color="auto" w:sz="4" w:space="0"/>
            </w:tcBorders>
            <w:shd w:val="clear" w:color="auto" w:fill="auto"/>
            <w:noWrap/>
            <w:vAlign w:val="center"/>
          </w:tcPr>
          <w:p w14:paraId="273B91EB">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center"/>
          </w:tcPr>
          <w:p w14:paraId="3359A077">
            <w:pPr>
              <w:widowControl/>
              <w:adjustRightInd/>
              <w:spacing w:line="240" w:lineRule="auto"/>
              <w:jc w:val="center"/>
              <w:rPr>
                <w:rFonts w:ascii="宋体" w:hAnsi="宋体" w:cs="宋体"/>
                <w:color w:val="000000"/>
                <w:kern w:val="0"/>
                <w:sz w:val="18"/>
                <w:szCs w:val="18"/>
              </w:rPr>
            </w:pPr>
          </w:p>
        </w:tc>
      </w:tr>
      <w:tr w14:paraId="15027E34">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DD08CA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SYCS</w:t>
            </w:r>
          </w:p>
        </w:tc>
        <w:tc>
          <w:tcPr>
            <w:tcW w:w="2840" w:type="dxa"/>
            <w:tcBorders>
              <w:top w:val="nil"/>
              <w:left w:val="nil"/>
              <w:bottom w:val="single" w:color="auto" w:sz="4" w:space="0"/>
              <w:right w:val="single" w:color="auto" w:sz="4" w:space="0"/>
            </w:tcBorders>
            <w:shd w:val="clear" w:color="auto" w:fill="auto"/>
            <w:noWrap/>
            <w:vAlign w:val="center"/>
          </w:tcPr>
          <w:p w14:paraId="24B1C22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使用场所</w:t>
            </w:r>
          </w:p>
        </w:tc>
        <w:tc>
          <w:tcPr>
            <w:tcW w:w="1704" w:type="dxa"/>
            <w:tcBorders>
              <w:top w:val="nil"/>
              <w:left w:val="nil"/>
              <w:bottom w:val="single" w:color="auto" w:sz="4" w:space="0"/>
              <w:right w:val="single" w:color="auto" w:sz="4" w:space="0"/>
            </w:tcBorders>
            <w:shd w:val="clear" w:color="auto" w:fill="auto"/>
            <w:noWrap/>
            <w:vAlign w:val="center"/>
          </w:tcPr>
          <w:p w14:paraId="5272554B">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center"/>
          </w:tcPr>
          <w:p w14:paraId="073EF325">
            <w:pPr>
              <w:widowControl/>
              <w:adjustRightInd/>
              <w:spacing w:line="240" w:lineRule="auto"/>
              <w:jc w:val="center"/>
              <w:rPr>
                <w:rFonts w:ascii="宋体" w:hAnsi="宋体" w:cs="宋体"/>
                <w:color w:val="000000"/>
                <w:kern w:val="0"/>
                <w:sz w:val="18"/>
                <w:szCs w:val="18"/>
              </w:rPr>
            </w:pPr>
            <w:r>
              <w:rPr>
                <w:color w:val="000000"/>
                <w:sz w:val="18"/>
                <w:szCs w:val="18"/>
              </w:rPr>
              <w:t>住宅</w:t>
            </w:r>
            <w:r>
              <w:rPr>
                <w:rFonts w:hint="eastAsia"/>
                <w:color w:val="000000"/>
                <w:sz w:val="18"/>
                <w:szCs w:val="18"/>
              </w:rPr>
              <w:t>、</w:t>
            </w:r>
            <w:r>
              <w:rPr>
                <w:color w:val="000000"/>
                <w:sz w:val="18"/>
                <w:szCs w:val="18"/>
              </w:rPr>
              <w:t>办公楼宇</w:t>
            </w:r>
            <w:r>
              <w:rPr>
                <w:rFonts w:hint="eastAsia"/>
                <w:color w:val="000000"/>
                <w:sz w:val="18"/>
                <w:szCs w:val="18"/>
              </w:rPr>
              <w:t>、</w:t>
            </w:r>
            <w:r>
              <w:rPr>
                <w:color w:val="000000"/>
                <w:sz w:val="18"/>
                <w:szCs w:val="18"/>
              </w:rPr>
              <w:t>车站</w:t>
            </w:r>
            <w:r>
              <w:rPr>
                <w:rFonts w:hint="eastAsia"/>
                <w:color w:val="000000"/>
                <w:sz w:val="18"/>
                <w:szCs w:val="18"/>
              </w:rPr>
              <w:t>、</w:t>
            </w:r>
            <w:r>
              <w:rPr>
                <w:color w:val="000000"/>
                <w:sz w:val="18"/>
                <w:szCs w:val="18"/>
              </w:rPr>
              <w:t>客运码头</w:t>
            </w:r>
            <w:r>
              <w:rPr>
                <w:rFonts w:hint="eastAsia"/>
                <w:color w:val="000000"/>
                <w:sz w:val="18"/>
                <w:szCs w:val="18"/>
              </w:rPr>
              <w:t>、</w:t>
            </w:r>
            <w:r>
              <w:rPr>
                <w:color w:val="000000"/>
                <w:sz w:val="18"/>
                <w:szCs w:val="18"/>
              </w:rPr>
              <w:t>机场</w:t>
            </w:r>
            <w:r>
              <w:rPr>
                <w:rFonts w:hint="eastAsia"/>
                <w:color w:val="000000"/>
                <w:sz w:val="18"/>
                <w:szCs w:val="18"/>
              </w:rPr>
              <w:t>、</w:t>
            </w:r>
            <w:r>
              <w:rPr>
                <w:color w:val="000000"/>
                <w:sz w:val="18"/>
                <w:szCs w:val="18"/>
              </w:rPr>
              <w:t>商场</w:t>
            </w:r>
            <w:r>
              <w:rPr>
                <w:rFonts w:hint="eastAsia"/>
                <w:color w:val="000000"/>
                <w:sz w:val="18"/>
                <w:szCs w:val="18"/>
              </w:rPr>
              <w:t>、</w:t>
            </w:r>
            <w:r>
              <w:rPr>
                <w:color w:val="000000"/>
                <w:sz w:val="18"/>
                <w:szCs w:val="18"/>
              </w:rPr>
              <w:t>宾馆</w:t>
            </w:r>
            <w:r>
              <w:rPr>
                <w:rFonts w:hint="eastAsia"/>
                <w:color w:val="000000"/>
                <w:sz w:val="18"/>
                <w:szCs w:val="18"/>
              </w:rPr>
              <w:t>、</w:t>
            </w:r>
            <w:r>
              <w:rPr>
                <w:color w:val="000000"/>
                <w:sz w:val="18"/>
                <w:szCs w:val="18"/>
              </w:rPr>
              <w:t>餐饮场所</w:t>
            </w:r>
            <w:r>
              <w:rPr>
                <w:rFonts w:hint="eastAsia"/>
                <w:color w:val="000000"/>
                <w:sz w:val="18"/>
                <w:szCs w:val="18"/>
              </w:rPr>
              <w:t>、</w:t>
            </w:r>
            <w:r>
              <w:rPr>
                <w:color w:val="000000"/>
                <w:sz w:val="18"/>
                <w:szCs w:val="18"/>
              </w:rPr>
              <w:t>学校</w:t>
            </w:r>
            <w:r>
              <w:rPr>
                <w:rFonts w:hint="eastAsia"/>
                <w:color w:val="000000"/>
                <w:sz w:val="18"/>
                <w:szCs w:val="18"/>
              </w:rPr>
              <w:t>、</w:t>
            </w:r>
            <w:r>
              <w:rPr>
                <w:color w:val="000000"/>
                <w:sz w:val="18"/>
                <w:szCs w:val="18"/>
              </w:rPr>
              <w:t>幼儿园</w:t>
            </w:r>
            <w:r>
              <w:rPr>
                <w:rFonts w:hint="eastAsia"/>
                <w:color w:val="000000"/>
                <w:sz w:val="18"/>
                <w:szCs w:val="18"/>
              </w:rPr>
              <w:t>、</w:t>
            </w:r>
            <w:r>
              <w:rPr>
                <w:color w:val="000000"/>
                <w:sz w:val="18"/>
                <w:szCs w:val="18"/>
              </w:rPr>
              <w:t>医疗机构</w:t>
            </w:r>
            <w:r>
              <w:rPr>
                <w:rFonts w:hint="eastAsia"/>
                <w:color w:val="000000"/>
                <w:sz w:val="18"/>
                <w:szCs w:val="18"/>
              </w:rPr>
              <w:t>、</w:t>
            </w:r>
            <w:r>
              <w:rPr>
                <w:color w:val="000000"/>
                <w:sz w:val="18"/>
                <w:szCs w:val="18"/>
              </w:rPr>
              <w:t>儿童活动中心</w:t>
            </w:r>
            <w:r>
              <w:rPr>
                <w:rFonts w:hint="eastAsia"/>
                <w:color w:val="000000"/>
                <w:sz w:val="18"/>
                <w:szCs w:val="18"/>
              </w:rPr>
              <w:t>、</w:t>
            </w:r>
            <w:r>
              <w:rPr>
                <w:color w:val="000000"/>
                <w:sz w:val="18"/>
                <w:szCs w:val="18"/>
              </w:rPr>
              <w:t>公共浴池</w:t>
            </w:r>
            <w:r>
              <w:rPr>
                <w:rFonts w:hint="eastAsia"/>
                <w:color w:val="000000"/>
                <w:sz w:val="18"/>
                <w:szCs w:val="18"/>
              </w:rPr>
              <w:t>、</w:t>
            </w:r>
            <w:r>
              <w:rPr>
                <w:color w:val="000000"/>
                <w:sz w:val="18"/>
                <w:szCs w:val="18"/>
              </w:rPr>
              <w:t>体育场馆</w:t>
            </w:r>
            <w:r>
              <w:rPr>
                <w:rFonts w:hint="eastAsia"/>
                <w:color w:val="000000"/>
                <w:sz w:val="18"/>
                <w:szCs w:val="18"/>
              </w:rPr>
              <w:t>、</w:t>
            </w:r>
            <w:r>
              <w:rPr>
                <w:color w:val="000000"/>
                <w:sz w:val="18"/>
                <w:szCs w:val="18"/>
              </w:rPr>
              <w:t>图书馆</w:t>
            </w:r>
            <w:r>
              <w:rPr>
                <w:rFonts w:hint="eastAsia"/>
                <w:color w:val="000000"/>
                <w:sz w:val="18"/>
                <w:szCs w:val="18"/>
              </w:rPr>
              <w:t>、</w:t>
            </w:r>
            <w:r>
              <w:rPr>
                <w:color w:val="000000"/>
                <w:sz w:val="18"/>
                <w:szCs w:val="18"/>
              </w:rPr>
              <w:t>影剧院</w:t>
            </w:r>
            <w:r>
              <w:rPr>
                <w:rFonts w:hint="eastAsia"/>
                <w:color w:val="000000"/>
                <w:sz w:val="18"/>
                <w:szCs w:val="18"/>
              </w:rPr>
              <w:t>、</w:t>
            </w:r>
            <w:r>
              <w:rPr>
                <w:color w:val="000000"/>
                <w:sz w:val="18"/>
                <w:szCs w:val="18"/>
              </w:rPr>
              <w:t>展览馆</w:t>
            </w:r>
            <w:r>
              <w:rPr>
                <w:rFonts w:hint="eastAsia"/>
                <w:color w:val="000000"/>
                <w:sz w:val="18"/>
                <w:szCs w:val="18"/>
              </w:rPr>
              <w:t>、</w:t>
            </w:r>
            <w:r>
              <w:rPr>
                <w:color w:val="000000"/>
                <w:sz w:val="18"/>
                <w:szCs w:val="18"/>
              </w:rPr>
              <w:t>其他娱乐场所</w:t>
            </w:r>
            <w:r>
              <w:rPr>
                <w:rFonts w:hint="eastAsia"/>
                <w:color w:val="000000"/>
                <w:sz w:val="18"/>
                <w:szCs w:val="18"/>
              </w:rPr>
              <w:t>、</w:t>
            </w:r>
            <w:r>
              <w:rPr>
                <w:color w:val="000000"/>
                <w:sz w:val="18"/>
                <w:szCs w:val="18"/>
              </w:rPr>
              <w:t>公园</w:t>
            </w:r>
            <w:r>
              <w:rPr>
                <w:rFonts w:hint="eastAsia"/>
                <w:color w:val="000000"/>
                <w:sz w:val="18"/>
                <w:szCs w:val="18"/>
              </w:rPr>
              <w:t>、</w:t>
            </w:r>
            <w:r>
              <w:rPr>
                <w:color w:val="000000"/>
                <w:sz w:val="18"/>
                <w:szCs w:val="18"/>
              </w:rPr>
              <w:t>养老机构</w:t>
            </w:r>
            <w:r>
              <w:rPr>
                <w:rFonts w:hint="eastAsia"/>
                <w:color w:val="000000"/>
                <w:sz w:val="18"/>
                <w:szCs w:val="18"/>
              </w:rPr>
              <w:t>、</w:t>
            </w:r>
            <w:r>
              <w:rPr>
                <w:color w:val="000000"/>
                <w:sz w:val="18"/>
                <w:szCs w:val="18"/>
              </w:rPr>
              <w:t>其他</w:t>
            </w:r>
          </w:p>
        </w:tc>
      </w:tr>
      <w:tr w14:paraId="3A9F9833">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BB0475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ZDQXS</w:t>
            </w:r>
          </w:p>
        </w:tc>
        <w:tc>
          <w:tcPr>
            <w:tcW w:w="2840" w:type="dxa"/>
            <w:tcBorders>
              <w:top w:val="nil"/>
              <w:left w:val="nil"/>
              <w:bottom w:val="single" w:color="auto" w:sz="4" w:space="0"/>
              <w:right w:val="single" w:color="auto" w:sz="4" w:space="0"/>
            </w:tcBorders>
            <w:shd w:val="clear" w:color="auto" w:fill="auto"/>
            <w:noWrap/>
            <w:vAlign w:val="center"/>
          </w:tcPr>
          <w:p w14:paraId="54AE96A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制动器型式</w:t>
            </w:r>
          </w:p>
        </w:tc>
        <w:tc>
          <w:tcPr>
            <w:tcW w:w="1704" w:type="dxa"/>
            <w:tcBorders>
              <w:top w:val="nil"/>
              <w:left w:val="nil"/>
              <w:bottom w:val="single" w:color="auto" w:sz="4" w:space="0"/>
              <w:right w:val="single" w:color="auto" w:sz="4" w:space="0"/>
            </w:tcBorders>
            <w:shd w:val="clear" w:color="auto" w:fill="auto"/>
            <w:noWrap/>
            <w:vAlign w:val="center"/>
          </w:tcPr>
          <w:p w14:paraId="48D62C4E">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center"/>
          </w:tcPr>
          <w:p w14:paraId="5B6E898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机电式、非机电式</w:t>
            </w:r>
          </w:p>
        </w:tc>
      </w:tr>
      <w:tr w14:paraId="1AA979AB">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79EBC4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ZXZZPC</w:t>
            </w:r>
          </w:p>
        </w:tc>
        <w:tc>
          <w:tcPr>
            <w:tcW w:w="2840" w:type="dxa"/>
            <w:tcBorders>
              <w:top w:val="nil"/>
              <w:left w:val="nil"/>
              <w:bottom w:val="single" w:color="auto" w:sz="4" w:space="0"/>
              <w:right w:val="single" w:color="auto" w:sz="4" w:space="0"/>
            </w:tcBorders>
            <w:shd w:val="clear" w:color="auto" w:fill="auto"/>
            <w:noWrap/>
            <w:vAlign w:val="center"/>
          </w:tcPr>
          <w:p w14:paraId="3FAA1B9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专项整治排查</w:t>
            </w:r>
          </w:p>
        </w:tc>
        <w:tc>
          <w:tcPr>
            <w:tcW w:w="1704" w:type="dxa"/>
            <w:tcBorders>
              <w:top w:val="nil"/>
              <w:left w:val="nil"/>
              <w:bottom w:val="single" w:color="auto" w:sz="4" w:space="0"/>
              <w:right w:val="single" w:color="auto" w:sz="4" w:space="0"/>
            </w:tcBorders>
            <w:shd w:val="clear" w:color="auto" w:fill="auto"/>
            <w:noWrap/>
            <w:vAlign w:val="center"/>
          </w:tcPr>
          <w:p w14:paraId="7BF1D00A">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center"/>
          </w:tcPr>
          <w:p w14:paraId="06C6FB75">
            <w:pPr>
              <w:widowControl/>
              <w:adjustRightInd/>
              <w:spacing w:line="240" w:lineRule="auto"/>
              <w:jc w:val="center"/>
              <w:rPr>
                <w:rFonts w:ascii="宋体" w:hAnsi="宋体" w:cs="宋体"/>
                <w:color w:val="000000"/>
                <w:kern w:val="0"/>
                <w:sz w:val="18"/>
                <w:szCs w:val="18"/>
              </w:rPr>
            </w:pPr>
          </w:p>
        </w:tc>
      </w:tr>
      <w:tr w14:paraId="44F2D6CD">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2AD578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PCRQ</w:t>
            </w:r>
          </w:p>
        </w:tc>
        <w:tc>
          <w:tcPr>
            <w:tcW w:w="2840" w:type="dxa"/>
            <w:tcBorders>
              <w:top w:val="nil"/>
              <w:left w:val="nil"/>
              <w:bottom w:val="single" w:color="auto" w:sz="4" w:space="0"/>
              <w:right w:val="single" w:color="auto" w:sz="4" w:space="0"/>
            </w:tcBorders>
            <w:shd w:val="clear" w:color="auto" w:fill="auto"/>
            <w:noWrap/>
            <w:vAlign w:val="center"/>
          </w:tcPr>
          <w:p w14:paraId="7F02ED8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排查日期</w:t>
            </w:r>
          </w:p>
        </w:tc>
        <w:tc>
          <w:tcPr>
            <w:tcW w:w="1704" w:type="dxa"/>
            <w:tcBorders>
              <w:top w:val="nil"/>
              <w:left w:val="nil"/>
              <w:bottom w:val="single" w:color="auto" w:sz="4" w:space="0"/>
              <w:right w:val="single" w:color="auto" w:sz="4" w:space="0"/>
            </w:tcBorders>
            <w:shd w:val="clear" w:color="auto" w:fill="auto"/>
            <w:noWrap/>
            <w:vAlign w:val="center"/>
          </w:tcPr>
          <w:p w14:paraId="2E5ED252">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noWrap/>
            <w:vAlign w:val="center"/>
          </w:tcPr>
          <w:p w14:paraId="06B766E3">
            <w:pPr>
              <w:widowControl/>
              <w:adjustRightInd/>
              <w:spacing w:line="240" w:lineRule="auto"/>
              <w:jc w:val="center"/>
              <w:rPr>
                <w:rFonts w:ascii="宋体" w:hAnsi="宋体" w:cs="宋体"/>
                <w:color w:val="000000"/>
                <w:kern w:val="0"/>
                <w:sz w:val="18"/>
                <w:szCs w:val="18"/>
              </w:rPr>
            </w:pPr>
          </w:p>
        </w:tc>
      </w:tr>
      <w:tr w14:paraId="5828FF11">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327432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JYJCJZNY</w:t>
            </w:r>
          </w:p>
        </w:tc>
        <w:tc>
          <w:tcPr>
            <w:tcW w:w="2840" w:type="dxa"/>
            <w:tcBorders>
              <w:top w:val="nil"/>
              <w:left w:val="nil"/>
              <w:bottom w:val="single" w:color="auto" w:sz="4" w:space="0"/>
              <w:right w:val="single" w:color="auto" w:sz="4" w:space="0"/>
            </w:tcBorders>
            <w:shd w:val="clear" w:color="auto" w:fill="auto"/>
            <w:noWrap/>
            <w:vAlign w:val="center"/>
          </w:tcPr>
          <w:p w14:paraId="0446F58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检验检测基准年月</w:t>
            </w:r>
          </w:p>
        </w:tc>
        <w:tc>
          <w:tcPr>
            <w:tcW w:w="1704" w:type="dxa"/>
            <w:tcBorders>
              <w:top w:val="nil"/>
              <w:left w:val="nil"/>
              <w:bottom w:val="single" w:color="auto" w:sz="4" w:space="0"/>
              <w:right w:val="single" w:color="auto" w:sz="4" w:space="0"/>
            </w:tcBorders>
            <w:shd w:val="clear" w:color="auto" w:fill="auto"/>
            <w:noWrap/>
            <w:vAlign w:val="center"/>
          </w:tcPr>
          <w:p w14:paraId="3144DEEE">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noWrap/>
            <w:vAlign w:val="center"/>
          </w:tcPr>
          <w:p w14:paraId="3A29297A">
            <w:pPr>
              <w:widowControl/>
              <w:adjustRightInd/>
              <w:spacing w:line="240" w:lineRule="auto"/>
              <w:jc w:val="center"/>
              <w:rPr>
                <w:rFonts w:ascii="宋体" w:hAnsi="宋体" w:cs="宋体"/>
                <w:color w:val="000000"/>
                <w:kern w:val="0"/>
                <w:sz w:val="18"/>
                <w:szCs w:val="18"/>
              </w:rPr>
            </w:pPr>
          </w:p>
        </w:tc>
      </w:tr>
    </w:tbl>
    <w:p w14:paraId="6D27C6D1"/>
    <w:p w14:paraId="2A032DB3">
      <w:pPr>
        <w:pStyle w:val="99"/>
        <w:spacing w:before="156" w:after="156"/>
      </w:pPr>
      <w:r>
        <w:rPr>
          <w:rFonts w:hint="eastAsia"/>
        </w:rPr>
        <w:t>消防员电梯技术参数</w:t>
      </w:r>
    </w:p>
    <w:p w14:paraId="56FCE38C">
      <w:pPr>
        <w:pStyle w:val="57"/>
        <w:ind w:firstLine="420"/>
      </w:pPr>
      <w:r>
        <w:rPr>
          <w:rFonts w:hint="eastAsia"/>
        </w:rPr>
        <w:t>消防员电梯技术参数数据结构见表15。</w:t>
      </w:r>
    </w:p>
    <w:p w14:paraId="3EB2628D">
      <w:pPr>
        <w:pStyle w:val="113"/>
        <w:spacing w:before="156" w:after="156"/>
        <w:rPr>
          <w:rFonts w:eastAsia="宋体"/>
        </w:rPr>
      </w:pPr>
      <w:r>
        <w:rPr>
          <w:rFonts w:hint="eastAsia"/>
        </w:rPr>
        <w:t>消防员电梯技术参数数据结构表</w:t>
      </w:r>
    </w:p>
    <w:tbl>
      <w:tblPr>
        <w:tblStyle w:val="27"/>
        <w:tblW w:w="5000" w:type="pct"/>
        <w:tblInd w:w="0" w:type="dxa"/>
        <w:tblLayout w:type="fixed"/>
        <w:tblCellMar>
          <w:top w:w="0" w:type="dxa"/>
          <w:left w:w="108" w:type="dxa"/>
          <w:bottom w:w="0" w:type="dxa"/>
          <w:right w:w="108" w:type="dxa"/>
        </w:tblCellMar>
      </w:tblPr>
      <w:tblGrid>
        <w:gridCol w:w="1734"/>
        <w:gridCol w:w="2909"/>
        <w:gridCol w:w="1745"/>
        <w:gridCol w:w="3182"/>
      </w:tblGrid>
      <w:tr w14:paraId="319BB148">
        <w:tblPrEx>
          <w:tblCellMar>
            <w:top w:w="0" w:type="dxa"/>
            <w:left w:w="108" w:type="dxa"/>
            <w:bottom w:w="0" w:type="dxa"/>
            <w:right w:w="108" w:type="dxa"/>
          </w:tblCellMar>
        </w:tblPrEx>
        <w:trPr>
          <w:trHeight w:val="503" w:hRule="atLeast"/>
          <w:tblHeader/>
        </w:trPr>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23F1287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40" w:type="dxa"/>
            <w:tcBorders>
              <w:top w:val="single" w:color="auto" w:sz="4" w:space="0"/>
              <w:left w:val="nil"/>
              <w:bottom w:val="single" w:color="auto" w:sz="4" w:space="0"/>
              <w:right w:val="single" w:color="auto" w:sz="4" w:space="0"/>
            </w:tcBorders>
            <w:shd w:val="clear" w:color="auto" w:fill="auto"/>
            <w:vAlign w:val="center"/>
          </w:tcPr>
          <w:p w14:paraId="75AB2A6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4" w:type="dxa"/>
            <w:tcBorders>
              <w:top w:val="single" w:color="auto" w:sz="4" w:space="0"/>
              <w:left w:val="nil"/>
              <w:bottom w:val="single" w:color="auto" w:sz="4" w:space="0"/>
              <w:right w:val="single" w:color="auto" w:sz="4" w:space="0"/>
            </w:tcBorders>
            <w:shd w:val="clear" w:color="auto" w:fill="auto"/>
            <w:vAlign w:val="center"/>
          </w:tcPr>
          <w:p w14:paraId="4287DB2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7" w:type="dxa"/>
            <w:tcBorders>
              <w:top w:val="single" w:color="auto" w:sz="4" w:space="0"/>
              <w:left w:val="nil"/>
              <w:bottom w:val="single" w:color="auto" w:sz="4" w:space="0"/>
              <w:right w:val="single" w:color="auto" w:sz="4" w:space="0"/>
            </w:tcBorders>
            <w:shd w:val="clear" w:color="auto" w:fill="auto"/>
            <w:vAlign w:val="center"/>
          </w:tcPr>
          <w:p w14:paraId="70EF910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7DDF5523">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CECD4D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TZZL</w:t>
            </w:r>
          </w:p>
        </w:tc>
        <w:tc>
          <w:tcPr>
            <w:tcW w:w="2840" w:type="dxa"/>
            <w:tcBorders>
              <w:top w:val="nil"/>
              <w:left w:val="nil"/>
              <w:bottom w:val="single" w:color="auto" w:sz="4" w:space="0"/>
              <w:right w:val="single" w:color="auto" w:sz="4" w:space="0"/>
            </w:tcBorders>
            <w:shd w:val="clear" w:color="auto" w:fill="auto"/>
            <w:noWrap/>
            <w:vAlign w:val="center"/>
          </w:tcPr>
          <w:p w14:paraId="64AD68E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电梯额定载重量</w:t>
            </w:r>
          </w:p>
        </w:tc>
        <w:tc>
          <w:tcPr>
            <w:tcW w:w="1704" w:type="dxa"/>
            <w:tcBorders>
              <w:top w:val="nil"/>
              <w:left w:val="nil"/>
              <w:bottom w:val="single" w:color="auto" w:sz="4" w:space="0"/>
              <w:right w:val="single" w:color="auto" w:sz="4" w:space="0"/>
            </w:tcBorders>
            <w:shd w:val="clear" w:color="auto" w:fill="auto"/>
            <w:noWrap/>
            <w:vAlign w:val="center"/>
          </w:tcPr>
          <w:p w14:paraId="6B9F8132">
            <w:pPr>
              <w:pStyle w:val="177"/>
            </w:pPr>
            <w:r>
              <w:rPr>
                <w:rFonts w:hint="eastAsia"/>
              </w:rPr>
              <w:t>N..5</w:t>
            </w:r>
          </w:p>
        </w:tc>
        <w:tc>
          <w:tcPr>
            <w:tcW w:w="3107" w:type="dxa"/>
            <w:tcBorders>
              <w:top w:val="nil"/>
              <w:left w:val="nil"/>
              <w:bottom w:val="single" w:color="auto" w:sz="4" w:space="0"/>
              <w:right w:val="single" w:color="auto" w:sz="4" w:space="0"/>
            </w:tcBorders>
            <w:shd w:val="clear" w:color="auto" w:fill="auto"/>
            <w:vAlign w:val="center"/>
          </w:tcPr>
          <w:p w14:paraId="612C5C57">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单位：kg</w:t>
            </w:r>
          </w:p>
        </w:tc>
      </w:tr>
      <w:tr w14:paraId="482720BB">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BD2104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TCS</w:t>
            </w:r>
          </w:p>
        </w:tc>
        <w:tc>
          <w:tcPr>
            <w:tcW w:w="2840" w:type="dxa"/>
            <w:tcBorders>
              <w:top w:val="nil"/>
              <w:left w:val="nil"/>
              <w:bottom w:val="single" w:color="auto" w:sz="4" w:space="0"/>
              <w:right w:val="single" w:color="auto" w:sz="4" w:space="0"/>
            </w:tcBorders>
            <w:shd w:val="clear" w:color="auto" w:fill="auto"/>
            <w:noWrap/>
            <w:vAlign w:val="center"/>
          </w:tcPr>
          <w:p w14:paraId="44C6873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电梯层数</w:t>
            </w:r>
          </w:p>
        </w:tc>
        <w:tc>
          <w:tcPr>
            <w:tcW w:w="1704" w:type="dxa"/>
            <w:tcBorders>
              <w:top w:val="nil"/>
              <w:left w:val="nil"/>
              <w:bottom w:val="single" w:color="auto" w:sz="4" w:space="0"/>
              <w:right w:val="single" w:color="auto" w:sz="4" w:space="0"/>
            </w:tcBorders>
            <w:shd w:val="clear" w:color="auto" w:fill="auto"/>
            <w:noWrap/>
            <w:vAlign w:val="center"/>
          </w:tcPr>
          <w:p w14:paraId="0F3E680E">
            <w:pPr>
              <w:pStyle w:val="177"/>
            </w:pPr>
            <w:r>
              <w:rPr>
                <w:rFonts w:hint="eastAsia"/>
              </w:rPr>
              <w:t>N..3</w:t>
            </w:r>
          </w:p>
        </w:tc>
        <w:tc>
          <w:tcPr>
            <w:tcW w:w="3107" w:type="dxa"/>
            <w:tcBorders>
              <w:top w:val="nil"/>
              <w:left w:val="nil"/>
              <w:bottom w:val="single" w:color="auto" w:sz="4" w:space="0"/>
              <w:right w:val="single" w:color="auto" w:sz="4" w:space="0"/>
            </w:tcBorders>
            <w:shd w:val="clear" w:color="auto" w:fill="auto"/>
            <w:vAlign w:val="center"/>
          </w:tcPr>
          <w:p w14:paraId="682AAC76">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单位：层</w:t>
            </w:r>
          </w:p>
        </w:tc>
      </w:tr>
      <w:tr w14:paraId="3E61BB52">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01F750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TZS</w:t>
            </w:r>
          </w:p>
        </w:tc>
        <w:tc>
          <w:tcPr>
            <w:tcW w:w="2840" w:type="dxa"/>
            <w:tcBorders>
              <w:top w:val="nil"/>
              <w:left w:val="nil"/>
              <w:bottom w:val="single" w:color="auto" w:sz="4" w:space="0"/>
              <w:right w:val="single" w:color="auto" w:sz="4" w:space="0"/>
            </w:tcBorders>
            <w:shd w:val="clear" w:color="auto" w:fill="auto"/>
            <w:noWrap/>
            <w:vAlign w:val="center"/>
          </w:tcPr>
          <w:p w14:paraId="71DA931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电梯站数</w:t>
            </w:r>
          </w:p>
        </w:tc>
        <w:tc>
          <w:tcPr>
            <w:tcW w:w="1704" w:type="dxa"/>
            <w:tcBorders>
              <w:top w:val="nil"/>
              <w:left w:val="nil"/>
              <w:bottom w:val="single" w:color="auto" w:sz="4" w:space="0"/>
              <w:right w:val="single" w:color="auto" w:sz="4" w:space="0"/>
            </w:tcBorders>
            <w:shd w:val="clear" w:color="auto" w:fill="auto"/>
            <w:noWrap/>
            <w:vAlign w:val="center"/>
          </w:tcPr>
          <w:p w14:paraId="6949E6F8">
            <w:pPr>
              <w:pStyle w:val="177"/>
            </w:pPr>
            <w:r>
              <w:rPr>
                <w:rFonts w:hint="eastAsia"/>
              </w:rPr>
              <w:t>N..3</w:t>
            </w:r>
          </w:p>
        </w:tc>
        <w:tc>
          <w:tcPr>
            <w:tcW w:w="3107" w:type="dxa"/>
            <w:tcBorders>
              <w:top w:val="nil"/>
              <w:left w:val="nil"/>
              <w:bottom w:val="single" w:color="auto" w:sz="4" w:space="0"/>
              <w:right w:val="single" w:color="auto" w:sz="4" w:space="0"/>
            </w:tcBorders>
            <w:shd w:val="clear" w:color="auto" w:fill="auto"/>
            <w:vAlign w:val="center"/>
          </w:tcPr>
          <w:p w14:paraId="532E9D9F">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单位：站</w:t>
            </w:r>
          </w:p>
        </w:tc>
      </w:tr>
      <w:tr w14:paraId="67C190D4">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65C1B7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TMS</w:t>
            </w:r>
          </w:p>
        </w:tc>
        <w:tc>
          <w:tcPr>
            <w:tcW w:w="2840" w:type="dxa"/>
            <w:tcBorders>
              <w:top w:val="nil"/>
              <w:left w:val="nil"/>
              <w:bottom w:val="single" w:color="auto" w:sz="4" w:space="0"/>
              <w:right w:val="single" w:color="auto" w:sz="4" w:space="0"/>
            </w:tcBorders>
            <w:shd w:val="clear" w:color="auto" w:fill="auto"/>
            <w:noWrap/>
            <w:vAlign w:val="center"/>
          </w:tcPr>
          <w:p w14:paraId="5696ACE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电梯门数</w:t>
            </w:r>
          </w:p>
        </w:tc>
        <w:tc>
          <w:tcPr>
            <w:tcW w:w="1704" w:type="dxa"/>
            <w:tcBorders>
              <w:top w:val="nil"/>
              <w:left w:val="nil"/>
              <w:bottom w:val="single" w:color="auto" w:sz="4" w:space="0"/>
              <w:right w:val="single" w:color="auto" w:sz="4" w:space="0"/>
            </w:tcBorders>
            <w:shd w:val="clear" w:color="auto" w:fill="auto"/>
            <w:noWrap/>
            <w:vAlign w:val="center"/>
          </w:tcPr>
          <w:p w14:paraId="6D73D961">
            <w:pPr>
              <w:pStyle w:val="177"/>
            </w:pPr>
            <w:r>
              <w:rPr>
                <w:rFonts w:hint="eastAsia"/>
              </w:rPr>
              <w:t>N..3</w:t>
            </w:r>
          </w:p>
        </w:tc>
        <w:tc>
          <w:tcPr>
            <w:tcW w:w="3107" w:type="dxa"/>
            <w:tcBorders>
              <w:top w:val="nil"/>
              <w:left w:val="nil"/>
              <w:bottom w:val="single" w:color="auto" w:sz="4" w:space="0"/>
              <w:right w:val="single" w:color="auto" w:sz="4" w:space="0"/>
            </w:tcBorders>
            <w:shd w:val="clear" w:color="auto" w:fill="auto"/>
            <w:vAlign w:val="center"/>
          </w:tcPr>
          <w:p w14:paraId="106758AD">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单位：门</w:t>
            </w:r>
          </w:p>
        </w:tc>
      </w:tr>
      <w:tr w14:paraId="6AEACB33">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7DE06C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TSD</w:t>
            </w:r>
          </w:p>
        </w:tc>
        <w:tc>
          <w:tcPr>
            <w:tcW w:w="2840" w:type="dxa"/>
            <w:tcBorders>
              <w:top w:val="nil"/>
              <w:left w:val="nil"/>
              <w:bottom w:val="single" w:color="auto" w:sz="4" w:space="0"/>
              <w:right w:val="single" w:color="auto" w:sz="4" w:space="0"/>
            </w:tcBorders>
            <w:shd w:val="clear" w:color="auto" w:fill="auto"/>
            <w:noWrap/>
            <w:vAlign w:val="center"/>
          </w:tcPr>
          <w:p w14:paraId="6BB60FF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电梯额定速度</w:t>
            </w:r>
          </w:p>
        </w:tc>
        <w:tc>
          <w:tcPr>
            <w:tcW w:w="1704" w:type="dxa"/>
            <w:tcBorders>
              <w:top w:val="nil"/>
              <w:left w:val="nil"/>
              <w:bottom w:val="single" w:color="auto" w:sz="4" w:space="0"/>
              <w:right w:val="single" w:color="auto" w:sz="4" w:space="0"/>
            </w:tcBorders>
            <w:shd w:val="clear" w:color="auto" w:fill="auto"/>
            <w:noWrap/>
            <w:vAlign w:val="center"/>
          </w:tcPr>
          <w:p w14:paraId="428FB8F2">
            <w:pPr>
              <w:pStyle w:val="177"/>
            </w:pPr>
            <w:r>
              <w:rPr>
                <w:rFonts w:hint="eastAsia"/>
              </w:rPr>
              <w:t>N..4,2</w:t>
            </w:r>
          </w:p>
        </w:tc>
        <w:tc>
          <w:tcPr>
            <w:tcW w:w="3107" w:type="dxa"/>
            <w:tcBorders>
              <w:top w:val="nil"/>
              <w:left w:val="nil"/>
              <w:bottom w:val="single" w:color="auto" w:sz="4" w:space="0"/>
              <w:right w:val="single" w:color="auto" w:sz="4" w:space="0"/>
            </w:tcBorders>
            <w:shd w:val="clear" w:color="auto" w:fill="auto"/>
            <w:vAlign w:val="center"/>
          </w:tcPr>
          <w:p w14:paraId="1EB6EE9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单位：m/s</w:t>
            </w:r>
          </w:p>
        </w:tc>
      </w:tr>
      <w:tr w14:paraId="28271978">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C8248E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TSGD</w:t>
            </w:r>
          </w:p>
        </w:tc>
        <w:tc>
          <w:tcPr>
            <w:tcW w:w="2840" w:type="dxa"/>
            <w:tcBorders>
              <w:top w:val="nil"/>
              <w:left w:val="nil"/>
              <w:bottom w:val="single" w:color="auto" w:sz="4" w:space="0"/>
              <w:right w:val="single" w:color="auto" w:sz="4" w:space="0"/>
            </w:tcBorders>
            <w:shd w:val="clear" w:color="auto" w:fill="auto"/>
            <w:noWrap/>
            <w:vAlign w:val="center"/>
          </w:tcPr>
          <w:p w14:paraId="3D33BCF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提升高度</w:t>
            </w:r>
          </w:p>
        </w:tc>
        <w:tc>
          <w:tcPr>
            <w:tcW w:w="1704" w:type="dxa"/>
            <w:tcBorders>
              <w:top w:val="nil"/>
              <w:left w:val="nil"/>
              <w:bottom w:val="single" w:color="auto" w:sz="4" w:space="0"/>
              <w:right w:val="single" w:color="auto" w:sz="4" w:space="0"/>
            </w:tcBorders>
            <w:shd w:val="clear" w:color="auto" w:fill="auto"/>
            <w:noWrap/>
            <w:vAlign w:val="center"/>
          </w:tcPr>
          <w:p w14:paraId="04E5B4B7">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7B52878D">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单位：m</w:t>
            </w:r>
          </w:p>
        </w:tc>
      </w:tr>
      <w:tr w14:paraId="0A14851C">
        <w:tblPrEx>
          <w:tblCellMar>
            <w:top w:w="0" w:type="dxa"/>
            <w:left w:w="108" w:type="dxa"/>
            <w:bottom w:w="0" w:type="dxa"/>
            <w:right w:w="108" w:type="dxa"/>
          </w:tblCellMar>
        </w:tblPrEx>
        <w:trPr>
          <w:trHeight w:val="375"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F08E42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KZFS</w:t>
            </w:r>
          </w:p>
        </w:tc>
        <w:tc>
          <w:tcPr>
            <w:tcW w:w="2840" w:type="dxa"/>
            <w:tcBorders>
              <w:top w:val="nil"/>
              <w:left w:val="nil"/>
              <w:bottom w:val="single" w:color="auto" w:sz="4" w:space="0"/>
              <w:right w:val="single" w:color="auto" w:sz="4" w:space="0"/>
            </w:tcBorders>
            <w:shd w:val="clear" w:color="auto" w:fill="auto"/>
            <w:noWrap/>
            <w:vAlign w:val="center"/>
          </w:tcPr>
          <w:p w14:paraId="132500D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控制方式</w:t>
            </w:r>
          </w:p>
        </w:tc>
        <w:tc>
          <w:tcPr>
            <w:tcW w:w="1704" w:type="dxa"/>
            <w:tcBorders>
              <w:top w:val="nil"/>
              <w:left w:val="nil"/>
              <w:bottom w:val="single" w:color="auto" w:sz="4" w:space="0"/>
              <w:right w:val="single" w:color="auto" w:sz="4" w:space="0"/>
            </w:tcBorders>
            <w:shd w:val="clear" w:color="auto" w:fill="auto"/>
            <w:noWrap/>
            <w:vAlign w:val="center"/>
          </w:tcPr>
          <w:p w14:paraId="0D9ED25D">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20F8F67B">
            <w:pPr>
              <w:widowControl/>
              <w:adjustRightInd/>
              <w:spacing w:line="240" w:lineRule="auto"/>
              <w:jc w:val="center"/>
              <w:rPr>
                <w:rFonts w:ascii="宋体" w:hAnsi="宋体" w:cs="宋体"/>
                <w:kern w:val="0"/>
                <w:sz w:val="18"/>
                <w:szCs w:val="18"/>
              </w:rPr>
            </w:pPr>
            <w:r>
              <w:rPr>
                <w:rFonts w:hint="eastAsia"/>
                <w:sz w:val="18"/>
                <w:szCs w:val="18"/>
              </w:rPr>
              <w:t>集选控制、群控、按钮控制、手柄开关操纵、并联控制、信号控制</w:t>
            </w:r>
          </w:p>
        </w:tc>
      </w:tr>
      <w:tr w14:paraId="6FAFF6DC">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0432E0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KMFS</w:t>
            </w:r>
          </w:p>
        </w:tc>
        <w:tc>
          <w:tcPr>
            <w:tcW w:w="2840" w:type="dxa"/>
            <w:tcBorders>
              <w:top w:val="nil"/>
              <w:left w:val="nil"/>
              <w:bottom w:val="single" w:color="auto" w:sz="4" w:space="0"/>
              <w:right w:val="single" w:color="auto" w:sz="4" w:space="0"/>
            </w:tcBorders>
            <w:shd w:val="clear" w:color="auto" w:fill="auto"/>
            <w:noWrap/>
            <w:vAlign w:val="center"/>
          </w:tcPr>
          <w:p w14:paraId="3C49BED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开门方式</w:t>
            </w:r>
          </w:p>
        </w:tc>
        <w:tc>
          <w:tcPr>
            <w:tcW w:w="1704" w:type="dxa"/>
            <w:tcBorders>
              <w:top w:val="nil"/>
              <w:left w:val="nil"/>
              <w:bottom w:val="single" w:color="auto" w:sz="4" w:space="0"/>
              <w:right w:val="single" w:color="auto" w:sz="4" w:space="0"/>
            </w:tcBorders>
            <w:shd w:val="clear" w:color="auto" w:fill="auto"/>
            <w:noWrap/>
            <w:vAlign w:val="center"/>
          </w:tcPr>
          <w:p w14:paraId="742B71C8">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41B8F586">
            <w:pPr>
              <w:widowControl/>
              <w:adjustRightInd/>
              <w:spacing w:line="240" w:lineRule="auto"/>
              <w:jc w:val="center"/>
              <w:rPr>
                <w:rFonts w:ascii="宋体" w:hAnsi="宋体" w:cs="宋体"/>
                <w:kern w:val="0"/>
                <w:sz w:val="18"/>
                <w:szCs w:val="18"/>
              </w:rPr>
            </w:pPr>
            <w:r>
              <w:rPr>
                <w:rFonts w:hint="eastAsia"/>
                <w:sz w:val="18"/>
                <w:szCs w:val="18"/>
              </w:rPr>
              <w:t>手动、自动</w:t>
            </w:r>
          </w:p>
        </w:tc>
      </w:tr>
      <w:tr w14:paraId="3FB3BBB5">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C9E465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QDZJXH</w:t>
            </w:r>
          </w:p>
        </w:tc>
        <w:tc>
          <w:tcPr>
            <w:tcW w:w="2840" w:type="dxa"/>
            <w:tcBorders>
              <w:top w:val="nil"/>
              <w:left w:val="nil"/>
              <w:bottom w:val="single" w:color="auto" w:sz="4" w:space="0"/>
              <w:right w:val="single" w:color="auto" w:sz="4" w:space="0"/>
            </w:tcBorders>
            <w:shd w:val="clear" w:color="auto" w:fill="auto"/>
            <w:noWrap/>
            <w:vAlign w:val="center"/>
          </w:tcPr>
          <w:p w14:paraId="6EFC569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驱动主机型号</w:t>
            </w:r>
          </w:p>
        </w:tc>
        <w:tc>
          <w:tcPr>
            <w:tcW w:w="1704" w:type="dxa"/>
            <w:tcBorders>
              <w:top w:val="nil"/>
              <w:left w:val="nil"/>
              <w:bottom w:val="single" w:color="auto" w:sz="4" w:space="0"/>
              <w:right w:val="single" w:color="auto" w:sz="4" w:space="0"/>
            </w:tcBorders>
            <w:shd w:val="clear" w:color="auto" w:fill="auto"/>
            <w:noWrap/>
            <w:vAlign w:val="center"/>
          </w:tcPr>
          <w:p w14:paraId="61928511">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4D07CF97">
            <w:pPr>
              <w:widowControl/>
              <w:adjustRightInd/>
              <w:spacing w:line="240" w:lineRule="auto"/>
              <w:jc w:val="center"/>
              <w:rPr>
                <w:rFonts w:ascii="宋体" w:hAnsi="宋体" w:cs="宋体"/>
                <w:kern w:val="0"/>
                <w:sz w:val="18"/>
                <w:szCs w:val="18"/>
              </w:rPr>
            </w:pPr>
          </w:p>
        </w:tc>
      </w:tr>
      <w:tr w14:paraId="6DF15A4C">
        <w:tblPrEx>
          <w:tblCellMar>
            <w:top w:w="0" w:type="dxa"/>
            <w:left w:w="108" w:type="dxa"/>
            <w:bottom w:w="0" w:type="dxa"/>
            <w:right w:w="108" w:type="dxa"/>
          </w:tblCellMar>
        </w:tblPrEx>
        <w:trPr>
          <w:trHeight w:val="330"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D34DF2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HCQXS</w:t>
            </w:r>
          </w:p>
        </w:tc>
        <w:tc>
          <w:tcPr>
            <w:tcW w:w="2840" w:type="dxa"/>
            <w:tcBorders>
              <w:top w:val="nil"/>
              <w:left w:val="nil"/>
              <w:bottom w:val="single" w:color="auto" w:sz="4" w:space="0"/>
              <w:right w:val="single" w:color="auto" w:sz="4" w:space="0"/>
            </w:tcBorders>
            <w:shd w:val="clear" w:color="auto" w:fill="auto"/>
            <w:noWrap/>
            <w:vAlign w:val="center"/>
          </w:tcPr>
          <w:p w14:paraId="2061B13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缓冲器型式</w:t>
            </w:r>
          </w:p>
        </w:tc>
        <w:tc>
          <w:tcPr>
            <w:tcW w:w="1704" w:type="dxa"/>
            <w:tcBorders>
              <w:top w:val="nil"/>
              <w:left w:val="nil"/>
              <w:bottom w:val="single" w:color="auto" w:sz="4" w:space="0"/>
              <w:right w:val="single" w:color="auto" w:sz="4" w:space="0"/>
            </w:tcBorders>
            <w:shd w:val="clear" w:color="auto" w:fill="auto"/>
            <w:noWrap/>
            <w:vAlign w:val="center"/>
          </w:tcPr>
          <w:p w14:paraId="5ED745FE">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03A50D06">
            <w:pPr>
              <w:widowControl/>
              <w:adjustRightInd/>
              <w:spacing w:line="240" w:lineRule="auto"/>
              <w:jc w:val="center"/>
              <w:rPr>
                <w:rFonts w:ascii="宋体" w:hAnsi="宋体" w:cs="宋体"/>
                <w:kern w:val="0"/>
                <w:sz w:val="18"/>
                <w:szCs w:val="18"/>
              </w:rPr>
            </w:pPr>
            <w:r>
              <w:rPr>
                <w:rFonts w:hint="eastAsia"/>
                <w:sz w:val="18"/>
                <w:szCs w:val="18"/>
              </w:rPr>
              <w:t>非金属材质非线性蓄能型、金属材质非线性蓄能型、线性蓄能型、耗能型</w:t>
            </w:r>
          </w:p>
        </w:tc>
      </w:tr>
      <w:tr w14:paraId="0D6782F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F21FB8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XGZZSL</w:t>
            </w:r>
          </w:p>
        </w:tc>
        <w:tc>
          <w:tcPr>
            <w:tcW w:w="2840" w:type="dxa"/>
            <w:tcBorders>
              <w:top w:val="nil"/>
              <w:left w:val="nil"/>
              <w:bottom w:val="single" w:color="auto" w:sz="4" w:space="0"/>
              <w:right w:val="single" w:color="auto" w:sz="4" w:space="0"/>
            </w:tcBorders>
            <w:shd w:val="clear" w:color="auto" w:fill="auto"/>
            <w:noWrap/>
            <w:vAlign w:val="center"/>
          </w:tcPr>
          <w:p w14:paraId="35BAABA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悬挂装置数量</w:t>
            </w:r>
          </w:p>
        </w:tc>
        <w:tc>
          <w:tcPr>
            <w:tcW w:w="1704" w:type="dxa"/>
            <w:tcBorders>
              <w:top w:val="nil"/>
              <w:left w:val="nil"/>
              <w:bottom w:val="single" w:color="auto" w:sz="4" w:space="0"/>
              <w:right w:val="single" w:color="auto" w:sz="4" w:space="0"/>
            </w:tcBorders>
            <w:shd w:val="clear" w:color="auto" w:fill="auto"/>
            <w:noWrap/>
            <w:vAlign w:val="center"/>
          </w:tcPr>
          <w:p w14:paraId="55570D90">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07B0317F">
            <w:pPr>
              <w:widowControl/>
              <w:adjustRightInd/>
              <w:spacing w:line="240" w:lineRule="auto"/>
              <w:jc w:val="center"/>
              <w:rPr>
                <w:rFonts w:ascii="宋体" w:hAnsi="宋体" w:cs="宋体"/>
                <w:kern w:val="0"/>
                <w:sz w:val="18"/>
                <w:szCs w:val="18"/>
              </w:rPr>
            </w:pPr>
          </w:p>
        </w:tc>
      </w:tr>
      <w:tr w14:paraId="504C0050">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7192A6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XGZZGG</w:t>
            </w:r>
          </w:p>
        </w:tc>
        <w:tc>
          <w:tcPr>
            <w:tcW w:w="2840" w:type="dxa"/>
            <w:tcBorders>
              <w:top w:val="nil"/>
              <w:left w:val="nil"/>
              <w:bottom w:val="single" w:color="auto" w:sz="4" w:space="0"/>
              <w:right w:val="single" w:color="auto" w:sz="4" w:space="0"/>
            </w:tcBorders>
            <w:shd w:val="clear" w:color="auto" w:fill="auto"/>
            <w:noWrap/>
            <w:vAlign w:val="center"/>
          </w:tcPr>
          <w:p w14:paraId="7B7CB35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悬挂装置规格</w:t>
            </w:r>
          </w:p>
        </w:tc>
        <w:tc>
          <w:tcPr>
            <w:tcW w:w="1704" w:type="dxa"/>
            <w:tcBorders>
              <w:top w:val="nil"/>
              <w:left w:val="nil"/>
              <w:bottom w:val="single" w:color="auto" w:sz="4" w:space="0"/>
              <w:right w:val="single" w:color="auto" w:sz="4" w:space="0"/>
            </w:tcBorders>
            <w:shd w:val="clear" w:color="auto" w:fill="auto"/>
            <w:noWrap/>
            <w:vAlign w:val="center"/>
          </w:tcPr>
          <w:p w14:paraId="79F90F75">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62D2E946">
            <w:pPr>
              <w:widowControl/>
              <w:adjustRightInd/>
              <w:spacing w:line="240" w:lineRule="auto"/>
              <w:jc w:val="center"/>
              <w:rPr>
                <w:rFonts w:ascii="宋体" w:hAnsi="宋体" w:cs="宋体"/>
                <w:kern w:val="0"/>
                <w:sz w:val="18"/>
                <w:szCs w:val="18"/>
              </w:rPr>
            </w:pPr>
          </w:p>
        </w:tc>
      </w:tr>
      <w:tr w14:paraId="426F49D5">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EB4EDC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FTSNLHKZZ</w:t>
            </w:r>
          </w:p>
        </w:tc>
        <w:tc>
          <w:tcPr>
            <w:tcW w:w="2840" w:type="dxa"/>
            <w:tcBorders>
              <w:top w:val="nil"/>
              <w:left w:val="nil"/>
              <w:bottom w:val="single" w:color="auto" w:sz="4" w:space="0"/>
              <w:right w:val="single" w:color="auto" w:sz="4" w:space="0"/>
            </w:tcBorders>
            <w:shd w:val="clear" w:color="auto" w:fill="auto"/>
            <w:noWrap/>
            <w:vAlign w:val="center"/>
          </w:tcPr>
          <w:p w14:paraId="4E11E62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分体式能量回馈装置</w:t>
            </w:r>
          </w:p>
        </w:tc>
        <w:tc>
          <w:tcPr>
            <w:tcW w:w="1704" w:type="dxa"/>
            <w:tcBorders>
              <w:top w:val="nil"/>
              <w:left w:val="nil"/>
              <w:bottom w:val="single" w:color="auto" w:sz="4" w:space="0"/>
              <w:right w:val="single" w:color="auto" w:sz="4" w:space="0"/>
            </w:tcBorders>
            <w:shd w:val="clear" w:color="auto" w:fill="auto"/>
            <w:noWrap/>
            <w:vAlign w:val="center"/>
          </w:tcPr>
          <w:p w14:paraId="1FB6FBE6">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49EA73F5">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有、无</w:t>
            </w:r>
          </w:p>
        </w:tc>
      </w:tr>
      <w:tr w14:paraId="4D100878">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270435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ICKXT</w:t>
            </w:r>
          </w:p>
        </w:tc>
        <w:tc>
          <w:tcPr>
            <w:tcW w:w="2840" w:type="dxa"/>
            <w:tcBorders>
              <w:top w:val="nil"/>
              <w:left w:val="nil"/>
              <w:bottom w:val="single" w:color="auto" w:sz="4" w:space="0"/>
              <w:right w:val="single" w:color="auto" w:sz="4" w:space="0"/>
            </w:tcBorders>
            <w:shd w:val="clear" w:color="auto" w:fill="auto"/>
            <w:noWrap/>
            <w:vAlign w:val="center"/>
          </w:tcPr>
          <w:p w14:paraId="67D3A3E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IC卡系统</w:t>
            </w:r>
          </w:p>
        </w:tc>
        <w:tc>
          <w:tcPr>
            <w:tcW w:w="1704" w:type="dxa"/>
            <w:tcBorders>
              <w:top w:val="nil"/>
              <w:left w:val="nil"/>
              <w:bottom w:val="single" w:color="auto" w:sz="4" w:space="0"/>
              <w:right w:val="single" w:color="auto" w:sz="4" w:space="0"/>
            </w:tcBorders>
            <w:shd w:val="clear" w:color="auto" w:fill="auto"/>
            <w:noWrap/>
            <w:vAlign w:val="center"/>
          </w:tcPr>
          <w:p w14:paraId="3D441CE7">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79159C09">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有、无</w:t>
            </w:r>
          </w:p>
        </w:tc>
      </w:tr>
      <w:tr w14:paraId="1D9C0196">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B21BF8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JZDT</w:t>
            </w:r>
          </w:p>
        </w:tc>
        <w:tc>
          <w:tcPr>
            <w:tcW w:w="2840" w:type="dxa"/>
            <w:tcBorders>
              <w:top w:val="nil"/>
              <w:left w:val="nil"/>
              <w:bottom w:val="single" w:color="auto" w:sz="4" w:space="0"/>
              <w:right w:val="single" w:color="auto" w:sz="4" w:space="0"/>
            </w:tcBorders>
            <w:shd w:val="clear" w:color="auto" w:fill="auto"/>
            <w:noWrap/>
            <w:vAlign w:val="center"/>
          </w:tcPr>
          <w:p w14:paraId="58BD996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加装电梯</w:t>
            </w:r>
          </w:p>
        </w:tc>
        <w:tc>
          <w:tcPr>
            <w:tcW w:w="1704" w:type="dxa"/>
            <w:tcBorders>
              <w:top w:val="nil"/>
              <w:left w:val="nil"/>
              <w:bottom w:val="single" w:color="auto" w:sz="4" w:space="0"/>
              <w:right w:val="single" w:color="auto" w:sz="4" w:space="0"/>
            </w:tcBorders>
            <w:shd w:val="clear" w:color="auto" w:fill="auto"/>
            <w:noWrap/>
            <w:vAlign w:val="center"/>
          </w:tcPr>
          <w:p w14:paraId="7CB1D11C">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4CB02C30">
            <w:pPr>
              <w:widowControl/>
              <w:adjustRightInd/>
              <w:spacing w:line="240" w:lineRule="auto"/>
              <w:jc w:val="center"/>
              <w:rPr>
                <w:rFonts w:ascii="宋体" w:hAnsi="宋体" w:cs="宋体"/>
                <w:kern w:val="0"/>
                <w:sz w:val="18"/>
                <w:szCs w:val="18"/>
              </w:rPr>
            </w:pPr>
            <w:r>
              <w:rPr>
                <w:rFonts w:hint="eastAsia"/>
                <w:color w:val="000000"/>
                <w:sz w:val="18"/>
                <w:szCs w:val="18"/>
              </w:rPr>
              <w:t>是、否</w:t>
            </w:r>
          </w:p>
        </w:tc>
      </w:tr>
      <w:tr w14:paraId="570CF8D8">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4F58A4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ZDSYRQ</w:t>
            </w:r>
          </w:p>
        </w:tc>
        <w:tc>
          <w:tcPr>
            <w:tcW w:w="2840" w:type="dxa"/>
            <w:tcBorders>
              <w:top w:val="nil"/>
              <w:left w:val="nil"/>
              <w:bottom w:val="single" w:color="auto" w:sz="4" w:space="0"/>
              <w:right w:val="single" w:color="auto" w:sz="4" w:space="0"/>
            </w:tcBorders>
            <w:shd w:val="clear" w:color="auto" w:fill="auto"/>
            <w:noWrap/>
            <w:vAlign w:val="center"/>
          </w:tcPr>
          <w:p w14:paraId="5AC73EE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制动试验日期</w:t>
            </w:r>
          </w:p>
        </w:tc>
        <w:tc>
          <w:tcPr>
            <w:tcW w:w="1704" w:type="dxa"/>
            <w:tcBorders>
              <w:top w:val="nil"/>
              <w:left w:val="nil"/>
              <w:bottom w:val="single" w:color="auto" w:sz="4" w:space="0"/>
              <w:right w:val="single" w:color="auto" w:sz="4" w:space="0"/>
            </w:tcBorders>
            <w:shd w:val="clear" w:color="auto" w:fill="auto"/>
            <w:noWrap/>
            <w:vAlign w:val="center"/>
          </w:tcPr>
          <w:p w14:paraId="28C60894">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vAlign w:val="center"/>
          </w:tcPr>
          <w:p w14:paraId="5043E09E">
            <w:pPr>
              <w:widowControl/>
              <w:adjustRightInd/>
              <w:spacing w:line="240" w:lineRule="auto"/>
              <w:jc w:val="center"/>
              <w:rPr>
                <w:rFonts w:ascii="宋体" w:hAnsi="宋体" w:cs="宋体"/>
                <w:kern w:val="0"/>
                <w:sz w:val="18"/>
                <w:szCs w:val="18"/>
              </w:rPr>
            </w:pPr>
          </w:p>
        </w:tc>
      </w:tr>
      <w:tr w14:paraId="0C743F7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7B3627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JXAQQXS</w:t>
            </w:r>
          </w:p>
        </w:tc>
        <w:tc>
          <w:tcPr>
            <w:tcW w:w="2840" w:type="dxa"/>
            <w:tcBorders>
              <w:top w:val="nil"/>
              <w:left w:val="nil"/>
              <w:bottom w:val="single" w:color="auto" w:sz="4" w:space="0"/>
              <w:right w:val="single" w:color="auto" w:sz="4" w:space="0"/>
            </w:tcBorders>
            <w:shd w:val="clear" w:color="auto" w:fill="auto"/>
            <w:noWrap/>
            <w:vAlign w:val="center"/>
          </w:tcPr>
          <w:p w14:paraId="27D4591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轿厢安全钳型式</w:t>
            </w:r>
          </w:p>
        </w:tc>
        <w:tc>
          <w:tcPr>
            <w:tcW w:w="1704" w:type="dxa"/>
            <w:tcBorders>
              <w:top w:val="nil"/>
              <w:left w:val="nil"/>
              <w:bottom w:val="single" w:color="auto" w:sz="4" w:space="0"/>
              <w:right w:val="single" w:color="auto" w:sz="4" w:space="0"/>
            </w:tcBorders>
            <w:shd w:val="clear" w:color="auto" w:fill="auto"/>
            <w:noWrap/>
            <w:vAlign w:val="center"/>
          </w:tcPr>
          <w:p w14:paraId="186A0772">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36AC5637">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楔块型瞬时式、渐进式、滚柱型瞬时式</w:t>
            </w:r>
          </w:p>
        </w:tc>
      </w:tr>
      <w:tr w14:paraId="33C7BE4D">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2B4918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XSQJYRQ</w:t>
            </w:r>
          </w:p>
        </w:tc>
        <w:tc>
          <w:tcPr>
            <w:tcW w:w="2840" w:type="dxa"/>
            <w:tcBorders>
              <w:top w:val="nil"/>
              <w:left w:val="nil"/>
              <w:bottom w:val="single" w:color="auto" w:sz="4" w:space="0"/>
              <w:right w:val="single" w:color="auto" w:sz="4" w:space="0"/>
            </w:tcBorders>
            <w:shd w:val="clear" w:color="auto" w:fill="auto"/>
            <w:noWrap/>
            <w:vAlign w:val="center"/>
          </w:tcPr>
          <w:p w14:paraId="443EB55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限速器校验或调试日期</w:t>
            </w:r>
          </w:p>
        </w:tc>
        <w:tc>
          <w:tcPr>
            <w:tcW w:w="1704" w:type="dxa"/>
            <w:tcBorders>
              <w:top w:val="nil"/>
              <w:left w:val="nil"/>
              <w:bottom w:val="single" w:color="auto" w:sz="4" w:space="0"/>
              <w:right w:val="single" w:color="auto" w:sz="4" w:space="0"/>
            </w:tcBorders>
            <w:shd w:val="clear" w:color="auto" w:fill="auto"/>
            <w:noWrap/>
            <w:vAlign w:val="center"/>
          </w:tcPr>
          <w:p w14:paraId="34BF9C47">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vAlign w:val="center"/>
          </w:tcPr>
          <w:p w14:paraId="35DB292F">
            <w:pPr>
              <w:widowControl/>
              <w:adjustRightInd/>
              <w:spacing w:line="240" w:lineRule="auto"/>
              <w:jc w:val="center"/>
              <w:rPr>
                <w:rFonts w:ascii="宋体" w:hAnsi="宋体" w:cs="宋体"/>
                <w:kern w:val="0"/>
                <w:sz w:val="18"/>
                <w:szCs w:val="18"/>
              </w:rPr>
            </w:pPr>
          </w:p>
        </w:tc>
      </w:tr>
      <w:tr w14:paraId="56BE1802">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0DC5BB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JXXSQXH</w:t>
            </w:r>
          </w:p>
        </w:tc>
        <w:tc>
          <w:tcPr>
            <w:tcW w:w="2840" w:type="dxa"/>
            <w:tcBorders>
              <w:top w:val="nil"/>
              <w:left w:val="nil"/>
              <w:bottom w:val="single" w:color="auto" w:sz="4" w:space="0"/>
              <w:right w:val="single" w:color="auto" w:sz="4" w:space="0"/>
            </w:tcBorders>
            <w:shd w:val="clear" w:color="auto" w:fill="auto"/>
            <w:noWrap/>
            <w:vAlign w:val="center"/>
          </w:tcPr>
          <w:p w14:paraId="70B7BA8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轿厢限速器型号</w:t>
            </w:r>
          </w:p>
        </w:tc>
        <w:tc>
          <w:tcPr>
            <w:tcW w:w="1704" w:type="dxa"/>
            <w:tcBorders>
              <w:top w:val="nil"/>
              <w:left w:val="nil"/>
              <w:bottom w:val="single" w:color="auto" w:sz="4" w:space="0"/>
              <w:right w:val="single" w:color="auto" w:sz="4" w:space="0"/>
            </w:tcBorders>
            <w:shd w:val="clear" w:color="auto" w:fill="auto"/>
            <w:noWrap/>
            <w:vAlign w:val="center"/>
          </w:tcPr>
          <w:p w14:paraId="537C6DBE">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678AE69E">
            <w:pPr>
              <w:widowControl/>
              <w:adjustRightInd/>
              <w:spacing w:line="240" w:lineRule="auto"/>
              <w:jc w:val="center"/>
              <w:rPr>
                <w:rFonts w:ascii="宋体" w:hAnsi="宋体" w:cs="宋体"/>
                <w:kern w:val="0"/>
                <w:sz w:val="18"/>
                <w:szCs w:val="18"/>
              </w:rPr>
            </w:pPr>
          </w:p>
        </w:tc>
      </w:tr>
      <w:tr w14:paraId="262C1604">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5ABF20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96333BH</w:t>
            </w:r>
          </w:p>
        </w:tc>
        <w:tc>
          <w:tcPr>
            <w:tcW w:w="2840" w:type="dxa"/>
            <w:tcBorders>
              <w:top w:val="nil"/>
              <w:left w:val="nil"/>
              <w:bottom w:val="single" w:color="auto" w:sz="4" w:space="0"/>
              <w:right w:val="single" w:color="auto" w:sz="4" w:space="0"/>
            </w:tcBorders>
            <w:shd w:val="clear" w:color="auto" w:fill="auto"/>
            <w:noWrap/>
            <w:vAlign w:val="center"/>
          </w:tcPr>
          <w:p w14:paraId="407190B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96333编号</w:t>
            </w:r>
          </w:p>
        </w:tc>
        <w:tc>
          <w:tcPr>
            <w:tcW w:w="1704" w:type="dxa"/>
            <w:tcBorders>
              <w:top w:val="nil"/>
              <w:left w:val="nil"/>
              <w:bottom w:val="single" w:color="auto" w:sz="4" w:space="0"/>
              <w:right w:val="single" w:color="auto" w:sz="4" w:space="0"/>
            </w:tcBorders>
            <w:shd w:val="clear" w:color="auto" w:fill="auto"/>
            <w:noWrap/>
            <w:vAlign w:val="center"/>
          </w:tcPr>
          <w:p w14:paraId="5FC9E54B">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bottom"/>
          </w:tcPr>
          <w:p w14:paraId="5F6E5126">
            <w:pPr>
              <w:widowControl/>
              <w:adjustRightInd/>
              <w:spacing w:line="240" w:lineRule="auto"/>
              <w:jc w:val="left"/>
              <w:rPr>
                <w:rFonts w:ascii="宋体" w:hAnsi="宋体" w:cs="宋体"/>
                <w:color w:val="000000"/>
                <w:kern w:val="0"/>
                <w:sz w:val="18"/>
                <w:szCs w:val="18"/>
              </w:rPr>
            </w:pPr>
          </w:p>
        </w:tc>
      </w:tr>
      <w:tr w14:paraId="4066C515">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45570E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SYCS</w:t>
            </w:r>
          </w:p>
        </w:tc>
        <w:tc>
          <w:tcPr>
            <w:tcW w:w="2840" w:type="dxa"/>
            <w:tcBorders>
              <w:top w:val="nil"/>
              <w:left w:val="nil"/>
              <w:bottom w:val="single" w:color="auto" w:sz="4" w:space="0"/>
              <w:right w:val="single" w:color="auto" w:sz="4" w:space="0"/>
            </w:tcBorders>
            <w:shd w:val="clear" w:color="auto" w:fill="auto"/>
            <w:noWrap/>
            <w:vAlign w:val="center"/>
          </w:tcPr>
          <w:p w14:paraId="5CD9BC9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使用场所</w:t>
            </w:r>
          </w:p>
        </w:tc>
        <w:tc>
          <w:tcPr>
            <w:tcW w:w="1704" w:type="dxa"/>
            <w:tcBorders>
              <w:top w:val="nil"/>
              <w:left w:val="nil"/>
              <w:bottom w:val="single" w:color="auto" w:sz="4" w:space="0"/>
              <w:right w:val="single" w:color="auto" w:sz="4" w:space="0"/>
            </w:tcBorders>
            <w:shd w:val="clear" w:color="auto" w:fill="auto"/>
            <w:noWrap/>
            <w:vAlign w:val="center"/>
          </w:tcPr>
          <w:p w14:paraId="2823CE4F">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bottom"/>
          </w:tcPr>
          <w:p w14:paraId="00AE790E">
            <w:pPr>
              <w:widowControl/>
              <w:adjustRightInd/>
              <w:spacing w:line="240" w:lineRule="auto"/>
              <w:jc w:val="left"/>
              <w:rPr>
                <w:rFonts w:ascii="宋体" w:hAnsi="宋体" w:cs="宋体"/>
                <w:color w:val="000000"/>
                <w:kern w:val="0"/>
                <w:sz w:val="18"/>
                <w:szCs w:val="18"/>
              </w:rPr>
            </w:pPr>
            <w:r>
              <w:rPr>
                <w:color w:val="000000"/>
                <w:sz w:val="18"/>
                <w:szCs w:val="18"/>
              </w:rPr>
              <w:t>住宅</w:t>
            </w:r>
            <w:r>
              <w:rPr>
                <w:rFonts w:hint="eastAsia"/>
                <w:color w:val="000000"/>
                <w:sz w:val="18"/>
                <w:szCs w:val="18"/>
              </w:rPr>
              <w:t>、</w:t>
            </w:r>
            <w:r>
              <w:rPr>
                <w:color w:val="000000"/>
                <w:sz w:val="18"/>
                <w:szCs w:val="18"/>
              </w:rPr>
              <w:t>办公楼宇</w:t>
            </w:r>
            <w:r>
              <w:rPr>
                <w:rFonts w:hint="eastAsia"/>
                <w:color w:val="000000"/>
                <w:sz w:val="18"/>
                <w:szCs w:val="18"/>
              </w:rPr>
              <w:t>、</w:t>
            </w:r>
            <w:r>
              <w:rPr>
                <w:color w:val="000000"/>
                <w:sz w:val="18"/>
                <w:szCs w:val="18"/>
              </w:rPr>
              <w:t>车站</w:t>
            </w:r>
            <w:r>
              <w:rPr>
                <w:rFonts w:hint="eastAsia"/>
                <w:color w:val="000000"/>
                <w:sz w:val="18"/>
                <w:szCs w:val="18"/>
              </w:rPr>
              <w:t>、</w:t>
            </w:r>
            <w:r>
              <w:rPr>
                <w:color w:val="000000"/>
                <w:sz w:val="18"/>
                <w:szCs w:val="18"/>
              </w:rPr>
              <w:t>客运码头</w:t>
            </w:r>
            <w:r>
              <w:rPr>
                <w:rFonts w:hint="eastAsia"/>
                <w:color w:val="000000"/>
                <w:sz w:val="18"/>
                <w:szCs w:val="18"/>
              </w:rPr>
              <w:t>、</w:t>
            </w:r>
            <w:r>
              <w:rPr>
                <w:color w:val="000000"/>
                <w:sz w:val="18"/>
                <w:szCs w:val="18"/>
              </w:rPr>
              <w:t>机场</w:t>
            </w:r>
            <w:r>
              <w:rPr>
                <w:rFonts w:hint="eastAsia"/>
                <w:color w:val="000000"/>
                <w:sz w:val="18"/>
                <w:szCs w:val="18"/>
              </w:rPr>
              <w:t>、</w:t>
            </w:r>
            <w:r>
              <w:rPr>
                <w:color w:val="000000"/>
                <w:sz w:val="18"/>
                <w:szCs w:val="18"/>
              </w:rPr>
              <w:t>商场</w:t>
            </w:r>
            <w:r>
              <w:rPr>
                <w:rFonts w:hint="eastAsia"/>
                <w:color w:val="000000"/>
                <w:sz w:val="18"/>
                <w:szCs w:val="18"/>
              </w:rPr>
              <w:t>、</w:t>
            </w:r>
            <w:r>
              <w:rPr>
                <w:color w:val="000000"/>
                <w:sz w:val="18"/>
                <w:szCs w:val="18"/>
              </w:rPr>
              <w:t>宾馆</w:t>
            </w:r>
            <w:r>
              <w:rPr>
                <w:rFonts w:hint="eastAsia"/>
                <w:color w:val="000000"/>
                <w:sz w:val="18"/>
                <w:szCs w:val="18"/>
              </w:rPr>
              <w:t>、</w:t>
            </w:r>
            <w:r>
              <w:rPr>
                <w:color w:val="000000"/>
                <w:sz w:val="18"/>
                <w:szCs w:val="18"/>
              </w:rPr>
              <w:t>餐饮场所</w:t>
            </w:r>
            <w:r>
              <w:rPr>
                <w:rFonts w:hint="eastAsia"/>
                <w:color w:val="000000"/>
                <w:sz w:val="18"/>
                <w:szCs w:val="18"/>
              </w:rPr>
              <w:t>、</w:t>
            </w:r>
            <w:r>
              <w:rPr>
                <w:color w:val="000000"/>
                <w:sz w:val="18"/>
                <w:szCs w:val="18"/>
              </w:rPr>
              <w:t>学校</w:t>
            </w:r>
            <w:r>
              <w:rPr>
                <w:rFonts w:hint="eastAsia"/>
                <w:color w:val="000000"/>
                <w:sz w:val="18"/>
                <w:szCs w:val="18"/>
              </w:rPr>
              <w:t>、</w:t>
            </w:r>
            <w:r>
              <w:rPr>
                <w:color w:val="000000"/>
                <w:sz w:val="18"/>
                <w:szCs w:val="18"/>
              </w:rPr>
              <w:t>幼儿园</w:t>
            </w:r>
            <w:r>
              <w:rPr>
                <w:rFonts w:hint="eastAsia"/>
                <w:color w:val="000000"/>
                <w:sz w:val="18"/>
                <w:szCs w:val="18"/>
              </w:rPr>
              <w:t>、</w:t>
            </w:r>
            <w:r>
              <w:rPr>
                <w:color w:val="000000"/>
                <w:sz w:val="18"/>
                <w:szCs w:val="18"/>
              </w:rPr>
              <w:t>医疗机构</w:t>
            </w:r>
            <w:r>
              <w:rPr>
                <w:rFonts w:hint="eastAsia"/>
                <w:color w:val="000000"/>
                <w:sz w:val="18"/>
                <w:szCs w:val="18"/>
              </w:rPr>
              <w:t>、</w:t>
            </w:r>
            <w:r>
              <w:rPr>
                <w:color w:val="000000"/>
                <w:sz w:val="18"/>
                <w:szCs w:val="18"/>
              </w:rPr>
              <w:t>儿童活动中心</w:t>
            </w:r>
            <w:r>
              <w:rPr>
                <w:rFonts w:hint="eastAsia"/>
                <w:color w:val="000000"/>
                <w:sz w:val="18"/>
                <w:szCs w:val="18"/>
              </w:rPr>
              <w:t>、</w:t>
            </w:r>
            <w:r>
              <w:rPr>
                <w:color w:val="000000"/>
                <w:sz w:val="18"/>
                <w:szCs w:val="18"/>
              </w:rPr>
              <w:t>公共浴池</w:t>
            </w:r>
            <w:r>
              <w:rPr>
                <w:rFonts w:hint="eastAsia"/>
                <w:color w:val="000000"/>
                <w:sz w:val="18"/>
                <w:szCs w:val="18"/>
              </w:rPr>
              <w:t>、</w:t>
            </w:r>
            <w:r>
              <w:rPr>
                <w:color w:val="000000"/>
                <w:sz w:val="18"/>
                <w:szCs w:val="18"/>
              </w:rPr>
              <w:t>体育场馆</w:t>
            </w:r>
            <w:r>
              <w:rPr>
                <w:rFonts w:hint="eastAsia"/>
                <w:color w:val="000000"/>
                <w:sz w:val="18"/>
                <w:szCs w:val="18"/>
              </w:rPr>
              <w:t>、</w:t>
            </w:r>
            <w:r>
              <w:rPr>
                <w:color w:val="000000"/>
                <w:sz w:val="18"/>
                <w:szCs w:val="18"/>
              </w:rPr>
              <w:t>图书馆</w:t>
            </w:r>
            <w:r>
              <w:rPr>
                <w:rFonts w:hint="eastAsia"/>
                <w:color w:val="000000"/>
                <w:sz w:val="18"/>
                <w:szCs w:val="18"/>
              </w:rPr>
              <w:t>、</w:t>
            </w:r>
            <w:r>
              <w:rPr>
                <w:color w:val="000000"/>
                <w:sz w:val="18"/>
                <w:szCs w:val="18"/>
              </w:rPr>
              <w:t>影剧院</w:t>
            </w:r>
            <w:r>
              <w:rPr>
                <w:rFonts w:hint="eastAsia"/>
                <w:color w:val="000000"/>
                <w:sz w:val="18"/>
                <w:szCs w:val="18"/>
              </w:rPr>
              <w:t>、</w:t>
            </w:r>
            <w:r>
              <w:rPr>
                <w:color w:val="000000"/>
                <w:sz w:val="18"/>
                <w:szCs w:val="18"/>
              </w:rPr>
              <w:t>展览馆</w:t>
            </w:r>
            <w:r>
              <w:rPr>
                <w:rFonts w:hint="eastAsia"/>
                <w:color w:val="000000"/>
                <w:sz w:val="18"/>
                <w:szCs w:val="18"/>
              </w:rPr>
              <w:t>、</w:t>
            </w:r>
            <w:r>
              <w:rPr>
                <w:color w:val="000000"/>
                <w:sz w:val="18"/>
                <w:szCs w:val="18"/>
              </w:rPr>
              <w:t>其他娱乐场所</w:t>
            </w:r>
            <w:r>
              <w:rPr>
                <w:rFonts w:hint="eastAsia"/>
                <w:color w:val="000000"/>
                <w:sz w:val="18"/>
                <w:szCs w:val="18"/>
              </w:rPr>
              <w:t>、</w:t>
            </w:r>
            <w:r>
              <w:rPr>
                <w:color w:val="000000"/>
                <w:sz w:val="18"/>
                <w:szCs w:val="18"/>
              </w:rPr>
              <w:t>公园</w:t>
            </w:r>
            <w:r>
              <w:rPr>
                <w:rFonts w:hint="eastAsia"/>
                <w:color w:val="000000"/>
                <w:sz w:val="18"/>
                <w:szCs w:val="18"/>
              </w:rPr>
              <w:t>、</w:t>
            </w:r>
            <w:r>
              <w:rPr>
                <w:color w:val="000000"/>
                <w:sz w:val="18"/>
                <w:szCs w:val="18"/>
              </w:rPr>
              <w:t>养老机构</w:t>
            </w:r>
            <w:r>
              <w:rPr>
                <w:rFonts w:hint="eastAsia"/>
                <w:color w:val="000000"/>
                <w:sz w:val="18"/>
                <w:szCs w:val="18"/>
              </w:rPr>
              <w:t>、</w:t>
            </w:r>
            <w:r>
              <w:rPr>
                <w:color w:val="000000"/>
                <w:sz w:val="18"/>
                <w:szCs w:val="18"/>
              </w:rPr>
              <w:t>其他</w:t>
            </w:r>
          </w:p>
        </w:tc>
      </w:tr>
      <w:tr w14:paraId="55E51EF1">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1A39CE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ZDQXS</w:t>
            </w:r>
          </w:p>
        </w:tc>
        <w:tc>
          <w:tcPr>
            <w:tcW w:w="2840" w:type="dxa"/>
            <w:tcBorders>
              <w:top w:val="nil"/>
              <w:left w:val="nil"/>
              <w:bottom w:val="single" w:color="auto" w:sz="4" w:space="0"/>
              <w:right w:val="single" w:color="auto" w:sz="4" w:space="0"/>
            </w:tcBorders>
            <w:shd w:val="clear" w:color="auto" w:fill="auto"/>
            <w:noWrap/>
            <w:vAlign w:val="center"/>
          </w:tcPr>
          <w:p w14:paraId="3CC7534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制动器型式</w:t>
            </w:r>
          </w:p>
        </w:tc>
        <w:tc>
          <w:tcPr>
            <w:tcW w:w="1704" w:type="dxa"/>
            <w:tcBorders>
              <w:top w:val="nil"/>
              <w:left w:val="nil"/>
              <w:bottom w:val="single" w:color="auto" w:sz="4" w:space="0"/>
              <w:right w:val="single" w:color="auto" w:sz="4" w:space="0"/>
            </w:tcBorders>
            <w:shd w:val="clear" w:color="auto" w:fill="auto"/>
            <w:noWrap/>
            <w:vAlign w:val="center"/>
          </w:tcPr>
          <w:p w14:paraId="45D20928">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center"/>
          </w:tcPr>
          <w:p w14:paraId="25B618E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机电式、非机电式</w:t>
            </w:r>
          </w:p>
        </w:tc>
      </w:tr>
      <w:tr w14:paraId="6FF70D41">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1E0EE0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ZXZZPC</w:t>
            </w:r>
          </w:p>
        </w:tc>
        <w:tc>
          <w:tcPr>
            <w:tcW w:w="2840" w:type="dxa"/>
            <w:tcBorders>
              <w:top w:val="nil"/>
              <w:left w:val="nil"/>
              <w:bottom w:val="single" w:color="auto" w:sz="4" w:space="0"/>
              <w:right w:val="single" w:color="auto" w:sz="4" w:space="0"/>
            </w:tcBorders>
            <w:shd w:val="clear" w:color="auto" w:fill="auto"/>
            <w:noWrap/>
            <w:vAlign w:val="center"/>
          </w:tcPr>
          <w:p w14:paraId="3D183A4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专项整治排查</w:t>
            </w:r>
          </w:p>
        </w:tc>
        <w:tc>
          <w:tcPr>
            <w:tcW w:w="1704" w:type="dxa"/>
            <w:tcBorders>
              <w:top w:val="nil"/>
              <w:left w:val="nil"/>
              <w:bottom w:val="single" w:color="auto" w:sz="4" w:space="0"/>
              <w:right w:val="single" w:color="auto" w:sz="4" w:space="0"/>
            </w:tcBorders>
            <w:shd w:val="clear" w:color="auto" w:fill="auto"/>
            <w:noWrap/>
            <w:vAlign w:val="center"/>
          </w:tcPr>
          <w:p w14:paraId="6581081D">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bottom"/>
          </w:tcPr>
          <w:p w14:paraId="22213B92">
            <w:pPr>
              <w:widowControl/>
              <w:adjustRightInd/>
              <w:spacing w:line="240" w:lineRule="auto"/>
              <w:jc w:val="left"/>
              <w:rPr>
                <w:rFonts w:ascii="宋体" w:hAnsi="宋体" w:cs="宋体"/>
                <w:color w:val="000000"/>
                <w:kern w:val="0"/>
                <w:sz w:val="18"/>
                <w:szCs w:val="18"/>
              </w:rPr>
            </w:pPr>
          </w:p>
        </w:tc>
      </w:tr>
      <w:tr w14:paraId="058B89F1">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3C45FC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PCRQ</w:t>
            </w:r>
          </w:p>
        </w:tc>
        <w:tc>
          <w:tcPr>
            <w:tcW w:w="2840" w:type="dxa"/>
            <w:tcBorders>
              <w:top w:val="nil"/>
              <w:left w:val="nil"/>
              <w:bottom w:val="single" w:color="auto" w:sz="4" w:space="0"/>
              <w:right w:val="single" w:color="auto" w:sz="4" w:space="0"/>
            </w:tcBorders>
            <w:shd w:val="clear" w:color="auto" w:fill="auto"/>
            <w:noWrap/>
            <w:vAlign w:val="center"/>
          </w:tcPr>
          <w:p w14:paraId="4F9C894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排查日期</w:t>
            </w:r>
          </w:p>
        </w:tc>
        <w:tc>
          <w:tcPr>
            <w:tcW w:w="1704" w:type="dxa"/>
            <w:tcBorders>
              <w:top w:val="nil"/>
              <w:left w:val="nil"/>
              <w:bottom w:val="single" w:color="auto" w:sz="4" w:space="0"/>
              <w:right w:val="single" w:color="auto" w:sz="4" w:space="0"/>
            </w:tcBorders>
            <w:shd w:val="clear" w:color="auto" w:fill="auto"/>
            <w:noWrap/>
            <w:vAlign w:val="center"/>
          </w:tcPr>
          <w:p w14:paraId="434C279D">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noWrap/>
            <w:vAlign w:val="bottom"/>
          </w:tcPr>
          <w:p w14:paraId="5B98874D">
            <w:pPr>
              <w:widowControl/>
              <w:adjustRightInd/>
              <w:spacing w:line="240" w:lineRule="auto"/>
              <w:jc w:val="left"/>
              <w:rPr>
                <w:rFonts w:ascii="宋体" w:hAnsi="宋体" w:cs="宋体"/>
                <w:color w:val="000000"/>
                <w:kern w:val="0"/>
                <w:sz w:val="18"/>
                <w:szCs w:val="18"/>
              </w:rPr>
            </w:pPr>
          </w:p>
        </w:tc>
      </w:tr>
      <w:tr w14:paraId="66CCE7B2">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537846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JYJCJZNY</w:t>
            </w:r>
          </w:p>
        </w:tc>
        <w:tc>
          <w:tcPr>
            <w:tcW w:w="2840" w:type="dxa"/>
            <w:tcBorders>
              <w:top w:val="nil"/>
              <w:left w:val="nil"/>
              <w:bottom w:val="single" w:color="auto" w:sz="4" w:space="0"/>
              <w:right w:val="single" w:color="auto" w:sz="4" w:space="0"/>
            </w:tcBorders>
            <w:shd w:val="clear" w:color="auto" w:fill="auto"/>
            <w:noWrap/>
            <w:vAlign w:val="center"/>
          </w:tcPr>
          <w:p w14:paraId="4DDFDA9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检验检测基准年月</w:t>
            </w:r>
          </w:p>
        </w:tc>
        <w:tc>
          <w:tcPr>
            <w:tcW w:w="1704" w:type="dxa"/>
            <w:tcBorders>
              <w:top w:val="nil"/>
              <w:left w:val="nil"/>
              <w:bottom w:val="single" w:color="auto" w:sz="4" w:space="0"/>
              <w:right w:val="single" w:color="auto" w:sz="4" w:space="0"/>
            </w:tcBorders>
            <w:shd w:val="clear" w:color="auto" w:fill="auto"/>
            <w:noWrap/>
            <w:vAlign w:val="center"/>
          </w:tcPr>
          <w:p w14:paraId="1FD24F11">
            <w:pPr>
              <w:pStyle w:val="177"/>
            </w:pPr>
            <w:r>
              <w:rPr>
                <w:rFonts w:hint="eastAsia"/>
              </w:rPr>
              <w:t>D</w:t>
            </w:r>
          </w:p>
        </w:tc>
        <w:tc>
          <w:tcPr>
            <w:tcW w:w="3107" w:type="dxa"/>
            <w:tcBorders>
              <w:top w:val="nil"/>
              <w:left w:val="nil"/>
              <w:bottom w:val="single" w:color="auto" w:sz="4" w:space="0"/>
              <w:right w:val="single" w:color="auto" w:sz="4" w:space="0"/>
            </w:tcBorders>
            <w:shd w:val="clear" w:color="auto" w:fill="auto"/>
            <w:noWrap/>
            <w:vAlign w:val="bottom"/>
          </w:tcPr>
          <w:p w14:paraId="62300216">
            <w:pPr>
              <w:widowControl/>
              <w:adjustRightInd/>
              <w:spacing w:line="240" w:lineRule="auto"/>
              <w:jc w:val="left"/>
              <w:rPr>
                <w:rFonts w:ascii="宋体" w:hAnsi="宋体" w:cs="宋体"/>
                <w:color w:val="000000"/>
                <w:kern w:val="0"/>
                <w:sz w:val="18"/>
                <w:szCs w:val="18"/>
              </w:rPr>
            </w:pPr>
          </w:p>
        </w:tc>
      </w:tr>
    </w:tbl>
    <w:p w14:paraId="13573E96"/>
    <w:p w14:paraId="1508CB93">
      <w:pPr>
        <w:pStyle w:val="99"/>
        <w:spacing w:before="156" w:after="156"/>
      </w:pPr>
      <w:r>
        <w:rPr>
          <w:rFonts w:hint="eastAsia"/>
        </w:rPr>
        <w:t>杂物电梯技术参数</w:t>
      </w:r>
    </w:p>
    <w:p w14:paraId="0D767A08">
      <w:pPr>
        <w:pStyle w:val="57"/>
        <w:ind w:firstLine="420"/>
      </w:pPr>
      <w:r>
        <w:rPr>
          <w:rFonts w:hint="eastAsia"/>
        </w:rPr>
        <w:t>杂物电梯技术参数数据结构见表16。</w:t>
      </w:r>
    </w:p>
    <w:p w14:paraId="15343E28">
      <w:pPr>
        <w:pStyle w:val="113"/>
        <w:spacing w:before="156" w:after="156"/>
      </w:pPr>
      <w:r>
        <w:rPr>
          <w:rFonts w:hint="eastAsia"/>
        </w:rPr>
        <w:t>杂物电梯技术参数数据结构表</w:t>
      </w:r>
    </w:p>
    <w:tbl>
      <w:tblPr>
        <w:tblStyle w:val="27"/>
        <w:tblW w:w="5000" w:type="pct"/>
        <w:tblInd w:w="0" w:type="dxa"/>
        <w:tblLayout w:type="autofit"/>
        <w:tblCellMar>
          <w:top w:w="0" w:type="dxa"/>
          <w:left w:w="108" w:type="dxa"/>
          <w:bottom w:w="0" w:type="dxa"/>
          <w:right w:w="108" w:type="dxa"/>
        </w:tblCellMar>
      </w:tblPr>
      <w:tblGrid>
        <w:gridCol w:w="1737"/>
        <w:gridCol w:w="2913"/>
        <w:gridCol w:w="1734"/>
        <w:gridCol w:w="3186"/>
      </w:tblGrid>
      <w:tr w14:paraId="7230E14D">
        <w:tblPrEx>
          <w:tblCellMar>
            <w:top w:w="0" w:type="dxa"/>
            <w:left w:w="108" w:type="dxa"/>
            <w:bottom w:w="0" w:type="dxa"/>
            <w:right w:w="108" w:type="dxa"/>
          </w:tblCellMar>
        </w:tblPrEx>
        <w:trPr>
          <w:trHeight w:val="503" w:hRule="atLeast"/>
          <w:tblHeader/>
        </w:trPr>
        <w:tc>
          <w:tcPr>
            <w:tcW w:w="1696" w:type="dxa"/>
            <w:tcBorders>
              <w:top w:val="single" w:color="auto" w:sz="4" w:space="0"/>
              <w:left w:val="single" w:color="auto" w:sz="4" w:space="0"/>
              <w:bottom w:val="single" w:color="auto" w:sz="4" w:space="0"/>
              <w:right w:val="single" w:color="auto" w:sz="4" w:space="0"/>
            </w:tcBorders>
            <w:shd w:val="clear" w:color="auto" w:fill="auto"/>
            <w:vAlign w:val="center"/>
          </w:tcPr>
          <w:p w14:paraId="1EE6886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44" w:type="dxa"/>
            <w:tcBorders>
              <w:top w:val="single" w:color="auto" w:sz="4" w:space="0"/>
              <w:left w:val="nil"/>
              <w:bottom w:val="single" w:color="auto" w:sz="4" w:space="0"/>
              <w:right w:val="single" w:color="auto" w:sz="4" w:space="0"/>
            </w:tcBorders>
            <w:shd w:val="clear" w:color="auto" w:fill="auto"/>
            <w:vAlign w:val="center"/>
          </w:tcPr>
          <w:p w14:paraId="0D0C7A1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693" w:type="dxa"/>
            <w:tcBorders>
              <w:top w:val="single" w:color="auto" w:sz="4" w:space="0"/>
              <w:left w:val="nil"/>
              <w:bottom w:val="single" w:color="auto" w:sz="4" w:space="0"/>
              <w:right w:val="single" w:color="auto" w:sz="4" w:space="0"/>
            </w:tcBorders>
            <w:shd w:val="clear" w:color="auto" w:fill="auto"/>
            <w:vAlign w:val="center"/>
          </w:tcPr>
          <w:p w14:paraId="32B3A80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11" w:type="dxa"/>
            <w:tcBorders>
              <w:top w:val="single" w:color="auto" w:sz="4" w:space="0"/>
              <w:left w:val="nil"/>
              <w:bottom w:val="single" w:color="auto" w:sz="4" w:space="0"/>
              <w:right w:val="single" w:color="auto" w:sz="4" w:space="0"/>
            </w:tcBorders>
            <w:shd w:val="clear" w:color="auto" w:fill="auto"/>
            <w:vAlign w:val="center"/>
          </w:tcPr>
          <w:p w14:paraId="3142FEA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2DB8F151">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5840387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TSD</w:t>
            </w:r>
          </w:p>
        </w:tc>
        <w:tc>
          <w:tcPr>
            <w:tcW w:w="2844" w:type="dxa"/>
            <w:tcBorders>
              <w:top w:val="nil"/>
              <w:left w:val="nil"/>
              <w:bottom w:val="single" w:color="auto" w:sz="4" w:space="0"/>
              <w:right w:val="single" w:color="auto" w:sz="4" w:space="0"/>
            </w:tcBorders>
            <w:shd w:val="clear" w:color="auto" w:fill="auto"/>
            <w:vAlign w:val="center"/>
          </w:tcPr>
          <w:p w14:paraId="32C3F472">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电梯额定速度</w:t>
            </w:r>
          </w:p>
        </w:tc>
        <w:tc>
          <w:tcPr>
            <w:tcW w:w="1693" w:type="dxa"/>
            <w:tcBorders>
              <w:top w:val="nil"/>
              <w:left w:val="nil"/>
              <w:bottom w:val="single" w:color="auto" w:sz="4" w:space="0"/>
              <w:right w:val="single" w:color="auto" w:sz="4" w:space="0"/>
            </w:tcBorders>
            <w:shd w:val="clear" w:color="auto" w:fill="auto"/>
            <w:vAlign w:val="center"/>
          </w:tcPr>
          <w:p w14:paraId="22857582">
            <w:pPr>
              <w:pStyle w:val="177"/>
            </w:pPr>
            <w:r>
              <w:rPr>
                <w:rFonts w:hint="eastAsia"/>
              </w:rPr>
              <w:t>N..4,2</w:t>
            </w:r>
          </w:p>
        </w:tc>
        <w:tc>
          <w:tcPr>
            <w:tcW w:w="3111" w:type="dxa"/>
            <w:tcBorders>
              <w:top w:val="nil"/>
              <w:left w:val="nil"/>
              <w:bottom w:val="single" w:color="auto" w:sz="4" w:space="0"/>
              <w:right w:val="single" w:color="auto" w:sz="4" w:space="0"/>
            </w:tcBorders>
            <w:shd w:val="clear" w:color="auto" w:fill="auto"/>
            <w:vAlign w:val="center"/>
          </w:tcPr>
          <w:p w14:paraId="74F9C9A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单位：m/s</w:t>
            </w:r>
          </w:p>
        </w:tc>
      </w:tr>
      <w:tr w14:paraId="09872645">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2B0E835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TCS</w:t>
            </w:r>
          </w:p>
        </w:tc>
        <w:tc>
          <w:tcPr>
            <w:tcW w:w="2844" w:type="dxa"/>
            <w:tcBorders>
              <w:top w:val="nil"/>
              <w:left w:val="nil"/>
              <w:bottom w:val="single" w:color="auto" w:sz="4" w:space="0"/>
              <w:right w:val="single" w:color="auto" w:sz="4" w:space="0"/>
            </w:tcBorders>
            <w:shd w:val="clear" w:color="auto" w:fill="auto"/>
            <w:vAlign w:val="center"/>
          </w:tcPr>
          <w:p w14:paraId="66D2B045">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电梯层数</w:t>
            </w:r>
          </w:p>
        </w:tc>
        <w:tc>
          <w:tcPr>
            <w:tcW w:w="1693" w:type="dxa"/>
            <w:tcBorders>
              <w:top w:val="nil"/>
              <w:left w:val="nil"/>
              <w:bottom w:val="single" w:color="auto" w:sz="4" w:space="0"/>
              <w:right w:val="single" w:color="auto" w:sz="4" w:space="0"/>
            </w:tcBorders>
            <w:shd w:val="clear" w:color="auto" w:fill="auto"/>
            <w:vAlign w:val="center"/>
          </w:tcPr>
          <w:p w14:paraId="3BC14253">
            <w:pPr>
              <w:pStyle w:val="177"/>
            </w:pPr>
            <w:r>
              <w:rPr>
                <w:rFonts w:hint="eastAsia"/>
              </w:rPr>
              <w:t>N..3</w:t>
            </w:r>
          </w:p>
        </w:tc>
        <w:tc>
          <w:tcPr>
            <w:tcW w:w="3111" w:type="dxa"/>
            <w:tcBorders>
              <w:top w:val="nil"/>
              <w:left w:val="nil"/>
              <w:bottom w:val="single" w:color="auto" w:sz="4" w:space="0"/>
              <w:right w:val="single" w:color="auto" w:sz="4" w:space="0"/>
            </w:tcBorders>
            <w:shd w:val="clear" w:color="auto" w:fill="auto"/>
            <w:vAlign w:val="center"/>
          </w:tcPr>
          <w:p w14:paraId="001A3C47">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单位：层</w:t>
            </w:r>
          </w:p>
        </w:tc>
      </w:tr>
      <w:tr w14:paraId="71DE7629">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20D3DA9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TZS</w:t>
            </w:r>
          </w:p>
        </w:tc>
        <w:tc>
          <w:tcPr>
            <w:tcW w:w="2844" w:type="dxa"/>
            <w:tcBorders>
              <w:top w:val="nil"/>
              <w:left w:val="nil"/>
              <w:bottom w:val="single" w:color="auto" w:sz="4" w:space="0"/>
              <w:right w:val="single" w:color="auto" w:sz="4" w:space="0"/>
            </w:tcBorders>
            <w:shd w:val="clear" w:color="auto" w:fill="auto"/>
            <w:vAlign w:val="center"/>
          </w:tcPr>
          <w:p w14:paraId="7A74C90D">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电梯站数</w:t>
            </w:r>
          </w:p>
        </w:tc>
        <w:tc>
          <w:tcPr>
            <w:tcW w:w="1693" w:type="dxa"/>
            <w:tcBorders>
              <w:top w:val="nil"/>
              <w:left w:val="nil"/>
              <w:bottom w:val="single" w:color="auto" w:sz="4" w:space="0"/>
              <w:right w:val="single" w:color="auto" w:sz="4" w:space="0"/>
            </w:tcBorders>
            <w:shd w:val="clear" w:color="auto" w:fill="auto"/>
            <w:vAlign w:val="center"/>
          </w:tcPr>
          <w:p w14:paraId="6D51E740">
            <w:pPr>
              <w:pStyle w:val="177"/>
            </w:pPr>
            <w:r>
              <w:rPr>
                <w:rFonts w:hint="eastAsia"/>
              </w:rPr>
              <w:t>N..3</w:t>
            </w:r>
          </w:p>
        </w:tc>
        <w:tc>
          <w:tcPr>
            <w:tcW w:w="3111" w:type="dxa"/>
            <w:tcBorders>
              <w:top w:val="nil"/>
              <w:left w:val="nil"/>
              <w:bottom w:val="single" w:color="auto" w:sz="4" w:space="0"/>
              <w:right w:val="single" w:color="auto" w:sz="4" w:space="0"/>
            </w:tcBorders>
            <w:shd w:val="clear" w:color="auto" w:fill="auto"/>
            <w:vAlign w:val="center"/>
          </w:tcPr>
          <w:p w14:paraId="7A217DA7">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单位：站</w:t>
            </w:r>
          </w:p>
        </w:tc>
      </w:tr>
      <w:tr w14:paraId="04C7AFEF">
        <w:tblPrEx>
          <w:tblCellMar>
            <w:top w:w="0" w:type="dxa"/>
            <w:left w:w="108" w:type="dxa"/>
            <w:bottom w:w="0" w:type="dxa"/>
            <w:right w:w="108" w:type="dxa"/>
          </w:tblCellMar>
        </w:tblPrEx>
        <w:trPr>
          <w:trHeight w:val="44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7E6804E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TMS</w:t>
            </w:r>
          </w:p>
        </w:tc>
        <w:tc>
          <w:tcPr>
            <w:tcW w:w="2844" w:type="dxa"/>
            <w:tcBorders>
              <w:top w:val="nil"/>
              <w:left w:val="nil"/>
              <w:bottom w:val="single" w:color="auto" w:sz="4" w:space="0"/>
              <w:right w:val="single" w:color="auto" w:sz="4" w:space="0"/>
            </w:tcBorders>
            <w:shd w:val="clear" w:color="auto" w:fill="auto"/>
            <w:vAlign w:val="center"/>
          </w:tcPr>
          <w:p w14:paraId="7790A4B9">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电梯门数</w:t>
            </w:r>
          </w:p>
        </w:tc>
        <w:tc>
          <w:tcPr>
            <w:tcW w:w="1693" w:type="dxa"/>
            <w:tcBorders>
              <w:top w:val="nil"/>
              <w:left w:val="nil"/>
              <w:bottom w:val="single" w:color="auto" w:sz="4" w:space="0"/>
              <w:right w:val="single" w:color="auto" w:sz="4" w:space="0"/>
            </w:tcBorders>
            <w:shd w:val="clear" w:color="auto" w:fill="auto"/>
            <w:vAlign w:val="center"/>
          </w:tcPr>
          <w:p w14:paraId="030C3DD4">
            <w:pPr>
              <w:pStyle w:val="177"/>
            </w:pPr>
            <w:r>
              <w:rPr>
                <w:rFonts w:hint="eastAsia"/>
              </w:rPr>
              <w:t>N..3</w:t>
            </w:r>
          </w:p>
        </w:tc>
        <w:tc>
          <w:tcPr>
            <w:tcW w:w="3111" w:type="dxa"/>
            <w:tcBorders>
              <w:top w:val="nil"/>
              <w:left w:val="nil"/>
              <w:bottom w:val="single" w:color="auto" w:sz="4" w:space="0"/>
              <w:right w:val="single" w:color="auto" w:sz="4" w:space="0"/>
            </w:tcBorders>
            <w:shd w:val="clear" w:color="auto" w:fill="auto"/>
            <w:vAlign w:val="center"/>
          </w:tcPr>
          <w:p w14:paraId="07ACA1CB">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单位：门</w:t>
            </w:r>
          </w:p>
        </w:tc>
      </w:tr>
      <w:tr w14:paraId="098806A4">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noWrap/>
            <w:vAlign w:val="center"/>
          </w:tcPr>
          <w:p w14:paraId="7BB51D5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TZZL</w:t>
            </w:r>
          </w:p>
        </w:tc>
        <w:tc>
          <w:tcPr>
            <w:tcW w:w="2844" w:type="dxa"/>
            <w:tcBorders>
              <w:top w:val="nil"/>
              <w:left w:val="nil"/>
              <w:bottom w:val="single" w:color="auto" w:sz="4" w:space="0"/>
              <w:right w:val="single" w:color="auto" w:sz="4" w:space="0"/>
            </w:tcBorders>
            <w:shd w:val="clear" w:color="auto" w:fill="auto"/>
            <w:noWrap/>
            <w:vAlign w:val="center"/>
          </w:tcPr>
          <w:p w14:paraId="6E34302F">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电梯额定载重量</w:t>
            </w:r>
          </w:p>
        </w:tc>
        <w:tc>
          <w:tcPr>
            <w:tcW w:w="1693" w:type="dxa"/>
            <w:tcBorders>
              <w:top w:val="nil"/>
              <w:left w:val="nil"/>
              <w:bottom w:val="single" w:color="auto" w:sz="4" w:space="0"/>
              <w:right w:val="single" w:color="auto" w:sz="4" w:space="0"/>
            </w:tcBorders>
            <w:shd w:val="clear" w:color="auto" w:fill="auto"/>
            <w:vAlign w:val="center"/>
          </w:tcPr>
          <w:p w14:paraId="6329653F">
            <w:pPr>
              <w:pStyle w:val="177"/>
            </w:pPr>
            <w:r>
              <w:rPr>
                <w:rFonts w:hint="eastAsia"/>
              </w:rPr>
              <w:t>N..5</w:t>
            </w:r>
          </w:p>
        </w:tc>
        <w:tc>
          <w:tcPr>
            <w:tcW w:w="3111" w:type="dxa"/>
            <w:tcBorders>
              <w:top w:val="nil"/>
              <w:left w:val="nil"/>
              <w:bottom w:val="single" w:color="auto" w:sz="4" w:space="0"/>
              <w:right w:val="single" w:color="auto" w:sz="4" w:space="0"/>
            </w:tcBorders>
            <w:shd w:val="clear" w:color="auto" w:fill="auto"/>
            <w:vAlign w:val="center"/>
          </w:tcPr>
          <w:p w14:paraId="461E0A9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单位：kg</w:t>
            </w:r>
          </w:p>
        </w:tc>
      </w:tr>
      <w:tr w14:paraId="12F65BFF">
        <w:tblPrEx>
          <w:tblCellMar>
            <w:top w:w="0" w:type="dxa"/>
            <w:left w:w="108" w:type="dxa"/>
            <w:bottom w:w="0" w:type="dxa"/>
            <w:right w:w="108" w:type="dxa"/>
          </w:tblCellMar>
        </w:tblPrEx>
        <w:trPr>
          <w:trHeight w:val="540"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42736A4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TSGD</w:t>
            </w:r>
          </w:p>
        </w:tc>
        <w:tc>
          <w:tcPr>
            <w:tcW w:w="2844" w:type="dxa"/>
            <w:tcBorders>
              <w:top w:val="nil"/>
              <w:left w:val="nil"/>
              <w:bottom w:val="single" w:color="auto" w:sz="4" w:space="0"/>
              <w:right w:val="single" w:color="auto" w:sz="4" w:space="0"/>
            </w:tcBorders>
            <w:shd w:val="clear" w:color="auto" w:fill="auto"/>
            <w:vAlign w:val="center"/>
          </w:tcPr>
          <w:p w14:paraId="60C07E61">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提升高度</w:t>
            </w:r>
          </w:p>
        </w:tc>
        <w:tc>
          <w:tcPr>
            <w:tcW w:w="1693" w:type="dxa"/>
            <w:tcBorders>
              <w:top w:val="nil"/>
              <w:left w:val="nil"/>
              <w:bottom w:val="single" w:color="auto" w:sz="4" w:space="0"/>
              <w:right w:val="single" w:color="auto" w:sz="4" w:space="0"/>
            </w:tcBorders>
            <w:shd w:val="clear" w:color="auto" w:fill="auto"/>
            <w:vAlign w:val="center"/>
          </w:tcPr>
          <w:p w14:paraId="53BD3A9C">
            <w:pPr>
              <w:pStyle w:val="177"/>
            </w:pPr>
            <w:r>
              <w:rPr>
                <w:rFonts w:hint="eastAsia"/>
              </w:rPr>
              <w:t>N..5,1</w:t>
            </w:r>
          </w:p>
        </w:tc>
        <w:tc>
          <w:tcPr>
            <w:tcW w:w="3111" w:type="dxa"/>
            <w:tcBorders>
              <w:top w:val="nil"/>
              <w:left w:val="nil"/>
              <w:bottom w:val="single" w:color="auto" w:sz="4" w:space="0"/>
              <w:right w:val="single" w:color="auto" w:sz="4" w:space="0"/>
            </w:tcBorders>
            <w:shd w:val="clear" w:color="auto" w:fill="auto"/>
            <w:vAlign w:val="center"/>
          </w:tcPr>
          <w:p w14:paraId="1D7E57AD">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单位：m</w:t>
            </w:r>
          </w:p>
        </w:tc>
      </w:tr>
      <w:tr w14:paraId="7275C820">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1033F87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KZFS</w:t>
            </w:r>
          </w:p>
        </w:tc>
        <w:tc>
          <w:tcPr>
            <w:tcW w:w="2844" w:type="dxa"/>
            <w:tcBorders>
              <w:top w:val="nil"/>
              <w:left w:val="nil"/>
              <w:bottom w:val="single" w:color="auto" w:sz="4" w:space="0"/>
              <w:right w:val="single" w:color="auto" w:sz="4" w:space="0"/>
            </w:tcBorders>
            <w:shd w:val="clear" w:color="auto" w:fill="auto"/>
            <w:vAlign w:val="center"/>
          </w:tcPr>
          <w:p w14:paraId="34CEC05F">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控制方式</w:t>
            </w:r>
          </w:p>
        </w:tc>
        <w:tc>
          <w:tcPr>
            <w:tcW w:w="1693" w:type="dxa"/>
            <w:tcBorders>
              <w:top w:val="nil"/>
              <w:left w:val="nil"/>
              <w:bottom w:val="single" w:color="auto" w:sz="4" w:space="0"/>
              <w:right w:val="single" w:color="auto" w:sz="4" w:space="0"/>
            </w:tcBorders>
            <w:shd w:val="clear" w:color="auto" w:fill="auto"/>
            <w:vAlign w:val="center"/>
          </w:tcPr>
          <w:p w14:paraId="7AB6D4A0">
            <w:pPr>
              <w:pStyle w:val="177"/>
            </w:pPr>
            <w:r>
              <w:rPr>
                <w:rFonts w:hint="eastAsia"/>
              </w:rPr>
              <w:t>C..20</w:t>
            </w:r>
          </w:p>
        </w:tc>
        <w:tc>
          <w:tcPr>
            <w:tcW w:w="3111" w:type="dxa"/>
            <w:tcBorders>
              <w:top w:val="nil"/>
              <w:left w:val="nil"/>
              <w:bottom w:val="single" w:color="auto" w:sz="4" w:space="0"/>
              <w:right w:val="single" w:color="auto" w:sz="4" w:space="0"/>
            </w:tcBorders>
            <w:shd w:val="clear" w:color="auto" w:fill="auto"/>
            <w:vAlign w:val="center"/>
          </w:tcPr>
          <w:p w14:paraId="5307EF57">
            <w:pPr>
              <w:widowControl/>
              <w:adjustRightInd/>
              <w:spacing w:line="240" w:lineRule="auto"/>
              <w:jc w:val="center"/>
              <w:rPr>
                <w:rFonts w:ascii="宋体" w:hAnsi="宋体" w:cs="宋体"/>
                <w:kern w:val="0"/>
                <w:sz w:val="18"/>
                <w:szCs w:val="18"/>
              </w:rPr>
            </w:pPr>
            <w:r>
              <w:rPr>
                <w:rFonts w:hint="eastAsia"/>
                <w:sz w:val="18"/>
                <w:szCs w:val="18"/>
              </w:rPr>
              <w:t>集选控制、群控、按钮控制、手柄开关操纵、并联控制、信号控制</w:t>
            </w:r>
          </w:p>
        </w:tc>
      </w:tr>
      <w:tr w14:paraId="7EABE2DE">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2B8B669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KMFS</w:t>
            </w:r>
          </w:p>
        </w:tc>
        <w:tc>
          <w:tcPr>
            <w:tcW w:w="2844" w:type="dxa"/>
            <w:tcBorders>
              <w:top w:val="nil"/>
              <w:left w:val="nil"/>
              <w:bottom w:val="single" w:color="auto" w:sz="4" w:space="0"/>
              <w:right w:val="single" w:color="auto" w:sz="4" w:space="0"/>
            </w:tcBorders>
            <w:shd w:val="clear" w:color="auto" w:fill="auto"/>
            <w:vAlign w:val="center"/>
          </w:tcPr>
          <w:p w14:paraId="1DEA94BB">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开门方式</w:t>
            </w:r>
          </w:p>
        </w:tc>
        <w:tc>
          <w:tcPr>
            <w:tcW w:w="1693" w:type="dxa"/>
            <w:tcBorders>
              <w:top w:val="nil"/>
              <w:left w:val="nil"/>
              <w:bottom w:val="single" w:color="auto" w:sz="4" w:space="0"/>
              <w:right w:val="single" w:color="auto" w:sz="4" w:space="0"/>
            </w:tcBorders>
            <w:shd w:val="clear" w:color="auto" w:fill="auto"/>
            <w:vAlign w:val="center"/>
          </w:tcPr>
          <w:p w14:paraId="4B588B6C">
            <w:pPr>
              <w:pStyle w:val="177"/>
            </w:pPr>
            <w:r>
              <w:rPr>
                <w:rFonts w:hint="eastAsia"/>
              </w:rPr>
              <w:t>C..20</w:t>
            </w:r>
          </w:p>
        </w:tc>
        <w:tc>
          <w:tcPr>
            <w:tcW w:w="3111" w:type="dxa"/>
            <w:tcBorders>
              <w:top w:val="nil"/>
              <w:left w:val="nil"/>
              <w:bottom w:val="single" w:color="auto" w:sz="4" w:space="0"/>
              <w:right w:val="single" w:color="auto" w:sz="4" w:space="0"/>
            </w:tcBorders>
            <w:shd w:val="clear" w:color="auto" w:fill="auto"/>
            <w:vAlign w:val="center"/>
          </w:tcPr>
          <w:p w14:paraId="1EE97EA3">
            <w:pPr>
              <w:widowControl/>
              <w:adjustRightInd/>
              <w:spacing w:line="240" w:lineRule="auto"/>
              <w:jc w:val="center"/>
              <w:rPr>
                <w:rFonts w:ascii="宋体" w:hAnsi="宋体" w:cs="宋体"/>
                <w:kern w:val="0"/>
                <w:sz w:val="18"/>
                <w:szCs w:val="18"/>
              </w:rPr>
            </w:pPr>
            <w:r>
              <w:rPr>
                <w:rFonts w:hint="eastAsia"/>
                <w:sz w:val="18"/>
                <w:szCs w:val="18"/>
              </w:rPr>
              <w:t>手动、自动</w:t>
            </w:r>
          </w:p>
        </w:tc>
      </w:tr>
      <w:tr w14:paraId="34257ED8">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232B4C9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QDZJXH</w:t>
            </w:r>
          </w:p>
        </w:tc>
        <w:tc>
          <w:tcPr>
            <w:tcW w:w="2844" w:type="dxa"/>
            <w:tcBorders>
              <w:top w:val="nil"/>
              <w:left w:val="nil"/>
              <w:bottom w:val="single" w:color="auto" w:sz="4" w:space="0"/>
              <w:right w:val="single" w:color="auto" w:sz="4" w:space="0"/>
            </w:tcBorders>
            <w:shd w:val="clear" w:color="auto" w:fill="auto"/>
            <w:vAlign w:val="center"/>
          </w:tcPr>
          <w:p w14:paraId="4F25427F">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驱动主机型号</w:t>
            </w:r>
          </w:p>
        </w:tc>
        <w:tc>
          <w:tcPr>
            <w:tcW w:w="1693" w:type="dxa"/>
            <w:tcBorders>
              <w:top w:val="nil"/>
              <w:left w:val="nil"/>
              <w:bottom w:val="single" w:color="auto" w:sz="4" w:space="0"/>
              <w:right w:val="single" w:color="auto" w:sz="4" w:space="0"/>
            </w:tcBorders>
            <w:shd w:val="clear" w:color="auto" w:fill="auto"/>
            <w:vAlign w:val="center"/>
          </w:tcPr>
          <w:p w14:paraId="6374EA96">
            <w:pPr>
              <w:pStyle w:val="177"/>
            </w:pPr>
            <w:r>
              <w:rPr>
                <w:rFonts w:hint="eastAsia"/>
              </w:rPr>
              <w:t>C..20</w:t>
            </w:r>
          </w:p>
        </w:tc>
        <w:tc>
          <w:tcPr>
            <w:tcW w:w="3111" w:type="dxa"/>
            <w:tcBorders>
              <w:top w:val="nil"/>
              <w:left w:val="nil"/>
              <w:bottom w:val="single" w:color="auto" w:sz="4" w:space="0"/>
              <w:right w:val="single" w:color="auto" w:sz="4" w:space="0"/>
            </w:tcBorders>
            <w:shd w:val="clear" w:color="auto" w:fill="auto"/>
            <w:vAlign w:val="center"/>
          </w:tcPr>
          <w:p w14:paraId="17585E47">
            <w:pPr>
              <w:widowControl/>
              <w:adjustRightInd/>
              <w:spacing w:line="240" w:lineRule="auto"/>
              <w:jc w:val="center"/>
              <w:rPr>
                <w:rFonts w:ascii="宋体" w:hAnsi="宋体" w:cs="宋体"/>
                <w:kern w:val="0"/>
                <w:sz w:val="18"/>
                <w:szCs w:val="18"/>
              </w:rPr>
            </w:pPr>
          </w:p>
        </w:tc>
      </w:tr>
      <w:tr w14:paraId="465916EB">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1D7FEF0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QDZJXS</w:t>
            </w:r>
          </w:p>
        </w:tc>
        <w:tc>
          <w:tcPr>
            <w:tcW w:w="2844" w:type="dxa"/>
            <w:tcBorders>
              <w:top w:val="nil"/>
              <w:left w:val="nil"/>
              <w:bottom w:val="single" w:color="auto" w:sz="4" w:space="0"/>
              <w:right w:val="single" w:color="auto" w:sz="4" w:space="0"/>
            </w:tcBorders>
            <w:shd w:val="clear" w:color="auto" w:fill="auto"/>
            <w:vAlign w:val="center"/>
          </w:tcPr>
          <w:p w14:paraId="500188C1">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驱动主机型式</w:t>
            </w:r>
          </w:p>
        </w:tc>
        <w:tc>
          <w:tcPr>
            <w:tcW w:w="1693" w:type="dxa"/>
            <w:tcBorders>
              <w:top w:val="nil"/>
              <w:left w:val="nil"/>
              <w:bottom w:val="single" w:color="auto" w:sz="4" w:space="0"/>
              <w:right w:val="single" w:color="auto" w:sz="4" w:space="0"/>
            </w:tcBorders>
            <w:shd w:val="clear" w:color="auto" w:fill="auto"/>
            <w:vAlign w:val="center"/>
          </w:tcPr>
          <w:p w14:paraId="65E82A34">
            <w:pPr>
              <w:pStyle w:val="177"/>
            </w:pPr>
            <w:r>
              <w:rPr>
                <w:rFonts w:hint="eastAsia"/>
              </w:rPr>
              <w:t>C..20</w:t>
            </w:r>
          </w:p>
        </w:tc>
        <w:tc>
          <w:tcPr>
            <w:tcW w:w="3111" w:type="dxa"/>
            <w:tcBorders>
              <w:top w:val="nil"/>
              <w:left w:val="nil"/>
              <w:bottom w:val="single" w:color="auto" w:sz="4" w:space="0"/>
              <w:right w:val="single" w:color="auto" w:sz="4" w:space="0"/>
            </w:tcBorders>
            <w:shd w:val="clear" w:color="auto" w:fill="auto"/>
            <w:vAlign w:val="center"/>
          </w:tcPr>
          <w:p w14:paraId="16A801C8">
            <w:pPr>
              <w:widowControl/>
              <w:adjustRightInd/>
              <w:spacing w:line="240" w:lineRule="auto"/>
              <w:jc w:val="center"/>
              <w:rPr>
                <w:rFonts w:ascii="宋体" w:hAnsi="宋体" w:cs="宋体"/>
                <w:kern w:val="0"/>
                <w:sz w:val="18"/>
                <w:szCs w:val="18"/>
              </w:rPr>
            </w:pPr>
          </w:p>
        </w:tc>
      </w:tr>
      <w:tr w14:paraId="411A7844">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62D1173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HCQXS</w:t>
            </w:r>
          </w:p>
        </w:tc>
        <w:tc>
          <w:tcPr>
            <w:tcW w:w="2844" w:type="dxa"/>
            <w:tcBorders>
              <w:top w:val="nil"/>
              <w:left w:val="nil"/>
              <w:bottom w:val="single" w:color="auto" w:sz="4" w:space="0"/>
              <w:right w:val="single" w:color="auto" w:sz="4" w:space="0"/>
            </w:tcBorders>
            <w:shd w:val="clear" w:color="auto" w:fill="auto"/>
            <w:vAlign w:val="center"/>
          </w:tcPr>
          <w:p w14:paraId="0A74EE74">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缓冲器型式</w:t>
            </w:r>
          </w:p>
        </w:tc>
        <w:tc>
          <w:tcPr>
            <w:tcW w:w="1693" w:type="dxa"/>
            <w:tcBorders>
              <w:top w:val="nil"/>
              <w:left w:val="nil"/>
              <w:bottom w:val="single" w:color="auto" w:sz="4" w:space="0"/>
              <w:right w:val="single" w:color="auto" w:sz="4" w:space="0"/>
            </w:tcBorders>
            <w:shd w:val="clear" w:color="auto" w:fill="auto"/>
            <w:vAlign w:val="center"/>
          </w:tcPr>
          <w:p w14:paraId="42EC9E93">
            <w:pPr>
              <w:pStyle w:val="177"/>
            </w:pPr>
            <w:r>
              <w:rPr>
                <w:rFonts w:hint="eastAsia"/>
              </w:rPr>
              <w:t>C..20</w:t>
            </w:r>
          </w:p>
        </w:tc>
        <w:tc>
          <w:tcPr>
            <w:tcW w:w="3111" w:type="dxa"/>
            <w:tcBorders>
              <w:top w:val="nil"/>
              <w:left w:val="nil"/>
              <w:bottom w:val="single" w:color="auto" w:sz="4" w:space="0"/>
              <w:right w:val="single" w:color="auto" w:sz="4" w:space="0"/>
            </w:tcBorders>
            <w:shd w:val="clear" w:color="auto" w:fill="auto"/>
            <w:vAlign w:val="center"/>
          </w:tcPr>
          <w:p w14:paraId="0A8C3D5B">
            <w:pPr>
              <w:widowControl/>
              <w:adjustRightInd/>
              <w:spacing w:line="240" w:lineRule="auto"/>
              <w:jc w:val="center"/>
              <w:rPr>
                <w:rFonts w:ascii="宋体" w:hAnsi="宋体" w:cs="宋体"/>
                <w:kern w:val="0"/>
                <w:sz w:val="18"/>
                <w:szCs w:val="18"/>
              </w:rPr>
            </w:pPr>
            <w:r>
              <w:rPr>
                <w:rFonts w:hint="eastAsia"/>
                <w:sz w:val="18"/>
                <w:szCs w:val="18"/>
              </w:rPr>
              <w:t>非金属材质非线性蓄能型、金属材质非线性蓄能型、线性蓄能型、耗能型</w:t>
            </w:r>
          </w:p>
        </w:tc>
      </w:tr>
      <w:tr w14:paraId="21EB48EA">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2F84A8F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XSQJYRQ</w:t>
            </w:r>
          </w:p>
        </w:tc>
        <w:tc>
          <w:tcPr>
            <w:tcW w:w="2844" w:type="dxa"/>
            <w:tcBorders>
              <w:top w:val="nil"/>
              <w:left w:val="nil"/>
              <w:bottom w:val="single" w:color="auto" w:sz="4" w:space="0"/>
              <w:right w:val="single" w:color="auto" w:sz="4" w:space="0"/>
            </w:tcBorders>
            <w:shd w:val="clear" w:color="auto" w:fill="auto"/>
            <w:vAlign w:val="center"/>
          </w:tcPr>
          <w:p w14:paraId="0F53B50D">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限速器校验或调试日期</w:t>
            </w:r>
          </w:p>
        </w:tc>
        <w:tc>
          <w:tcPr>
            <w:tcW w:w="1693" w:type="dxa"/>
            <w:tcBorders>
              <w:top w:val="nil"/>
              <w:left w:val="nil"/>
              <w:bottom w:val="single" w:color="auto" w:sz="4" w:space="0"/>
              <w:right w:val="single" w:color="auto" w:sz="4" w:space="0"/>
            </w:tcBorders>
            <w:shd w:val="clear" w:color="auto" w:fill="auto"/>
            <w:vAlign w:val="center"/>
          </w:tcPr>
          <w:p w14:paraId="19555D9C">
            <w:pPr>
              <w:pStyle w:val="177"/>
            </w:pPr>
            <w:r>
              <w:rPr>
                <w:rFonts w:hint="eastAsia"/>
              </w:rPr>
              <w:t>D</w:t>
            </w:r>
          </w:p>
        </w:tc>
        <w:tc>
          <w:tcPr>
            <w:tcW w:w="3111" w:type="dxa"/>
            <w:tcBorders>
              <w:top w:val="nil"/>
              <w:left w:val="nil"/>
              <w:bottom w:val="single" w:color="auto" w:sz="4" w:space="0"/>
              <w:right w:val="single" w:color="auto" w:sz="4" w:space="0"/>
            </w:tcBorders>
            <w:shd w:val="clear" w:color="auto" w:fill="auto"/>
            <w:vAlign w:val="center"/>
          </w:tcPr>
          <w:p w14:paraId="7AF4F1C0">
            <w:pPr>
              <w:widowControl/>
              <w:adjustRightInd/>
              <w:spacing w:line="240" w:lineRule="auto"/>
              <w:jc w:val="center"/>
              <w:rPr>
                <w:rFonts w:ascii="宋体" w:hAnsi="宋体" w:cs="宋体"/>
                <w:kern w:val="0"/>
                <w:sz w:val="18"/>
                <w:szCs w:val="18"/>
              </w:rPr>
            </w:pPr>
          </w:p>
        </w:tc>
      </w:tr>
      <w:tr w14:paraId="0C14C2CE">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5A58FDB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XSQXH</w:t>
            </w:r>
          </w:p>
        </w:tc>
        <w:tc>
          <w:tcPr>
            <w:tcW w:w="2844" w:type="dxa"/>
            <w:tcBorders>
              <w:top w:val="nil"/>
              <w:left w:val="nil"/>
              <w:bottom w:val="single" w:color="auto" w:sz="4" w:space="0"/>
              <w:right w:val="single" w:color="auto" w:sz="4" w:space="0"/>
            </w:tcBorders>
            <w:shd w:val="clear" w:color="auto" w:fill="auto"/>
            <w:vAlign w:val="center"/>
          </w:tcPr>
          <w:p w14:paraId="230A44FA">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限速器型号（轿厢）</w:t>
            </w:r>
          </w:p>
        </w:tc>
        <w:tc>
          <w:tcPr>
            <w:tcW w:w="1693" w:type="dxa"/>
            <w:tcBorders>
              <w:top w:val="nil"/>
              <w:left w:val="nil"/>
              <w:bottom w:val="single" w:color="auto" w:sz="4" w:space="0"/>
              <w:right w:val="single" w:color="auto" w:sz="4" w:space="0"/>
            </w:tcBorders>
            <w:shd w:val="clear" w:color="auto" w:fill="auto"/>
            <w:vAlign w:val="center"/>
          </w:tcPr>
          <w:p w14:paraId="5C04E916">
            <w:pPr>
              <w:pStyle w:val="177"/>
            </w:pPr>
            <w:r>
              <w:rPr>
                <w:rFonts w:hint="eastAsia"/>
              </w:rPr>
              <w:t>N..3,1</w:t>
            </w:r>
          </w:p>
        </w:tc>
        <w:tc>
          <w:tcPr>
            <w:tcW w:w="3111" w:type="dxa"/>
            <w:tcBorders>
              <w:top w:val="nil"/>
              <w:left w:val="nil"/>
              <w:bottom w:val="single" w:color="auto" w:sz="4" w:space="0"/>
              <w:right w:val="single" w:color="auto" w:sz="4" w:space="0"/>
            </w:tcBorders>
            <w:shd w:val="clear" w:color="auto" w:fill="auto"/>
            <w:vAlign w:val="center"/>
          </w:tcPr>
          <w:p w14:paraId="436EC8A9">
            <w:pPr>
              <w:widowControl/>
              <w:adjustRightInd/>
              <w:spacing w:line="240" w:lineRule="auto"/>
              <w:jc w:val="center"/>
              <w:rPr>
                <w:rFonts w:ascii="宋体" w:hAnsi="宋体" w:cs="宋体"/>
                <w:kern w:val="0"/>
                <w:sz w:val="18"/>
                <w:szCs w:val="18"/>
              </w:rPr>
            </w:pPr>
          </w:p>
        </w:tc>
      </w:tr>
      <w:tr w14:paraId="71C6E24E">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1382104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XSQDZJYRQ</w:t>
            </w:r>
          </w:p>
        </w:tc>
        <w:tc>
          <w:tcPr>
            <w:tcW w:w="2844" w:type="dxa"/>
            <w:tcBorders>
              <w:top w:val="nil"/>
              <w:left w:val="nil"/>
              <w:bottom w:val="single" w:color="auto" w:sz="4" w:space="0"/>
              <w:right w:val="single" w:color="auto" w:sz="4" w:space="0"/>
            </w:tcBorders>
            <w:shd w:val="clear" w:color="auto" w:fill="auto"/>
            <w:vAlign w:val="center"/>
          </w:tcPr>
          <w:p w14:paraId="7FB783E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限速器校验日期（对重）</w:t>
            </w:r>
          </w:p>
        </w:tc>
        <w:tc>
          <w:tcPr>
            <w:tcW w:w="1693" w:type="dxa"/>
            <w:tcBorders>
              <w:top w:val="nil"/>
              <w:left w:val="nil"/>
              <w:bottom w:val="single" w:color="auto" w:sz="4" w:space="0"/>
              <w:right w:val="single" w:color="auto" w:sz="4" w:space="0"/>
            </w:tcBorders>
            <w:shd w:val="clear" w:color="auto" w:fill="auto"/>
            <w:vAlign w:val="center"/>
          </w:tcPr>
          <w:p w14:paraId="3E4B33E4">
            <w:pPr>
              <w:pStyle w:val="177"/>
            </w:pPr>
            <w:r>
              <w:rPr>
                <w:rFonts w:hint="eastAsia"/>
              </w:rPr>
              <w:t>D</w:t>
            </w:r>
          </w:p>
        </w:tc>
        <w:tc>
          <w:tcPr>
            <w:tcW w:w="3111" w:type="dxa"/>
            <w:tcBorders>
              <w:top w:val="nil"/>
              <w:left w:val="nil"/>
              <w:bottom w:val="single" w:color="auto" w:sz="4" w:space="0"/>
              <w:right w:val="single" w:color="auto" w:sz="4" w:space="0"/>
            </w:tcBorders>
            <w:shd w:val="clear" w:color="auto" w:fill="auto"/>
            <w:vAlign w:val="center"/>
          </w:tcPr>
          <w:p w14:paraId="6612940F">
            <w:pPr>
              <w:widowControl/>
              <w:adjustRightInd/>
              <w:spacing w:line="240" w:lineRule="auto"/>
              <w:jc w:val="center"/>
              <w:rPr>
                <w:rFonts w:ascii="宋体" w:hAnsi="宋体" w:cs="宋体"/>
                <w:color w:val="000000"/>
                <w:kern w:val="0"/>
                <w:sz w:val="18"/>
                <w:szCs w:val="18"/>
              </w:rPr>
            </w:pPr>
          </w:p>
        </w:tc>
      </w:tr>
      <w:tr w14:paraId="539B6756">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75E4C8E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XGZZGG</w:t>
            </w:r>
          </w:p>
        </w:tc>
        <w:tc>
          <w:tcPr>
            <w:tcW w:w="2844" w:type="dxa"/>
            <w:tcBorders>
              <w:top w:val="nil"/>
              <w:left w:val="nil"/>
              <w:bottom w:val="single" w:color="auto" w:sz="4" w:space="0"/>
              <w:right w:val="single" w:color="auto" w:sz="4" w:space="0"/>
            </w:tcBorders>
            <w:shd w:val="clear" w:color="auto" w:fill="auto"/>
            <w:vAlign w:val="center"/>
          </w:tcPr>
          <w:p w14:paraId="64FBA4B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悬挂装置规格</w:t>
            </w:r>
          </w:p>
        </w:tc>
        <w:tc>
          <w:tcPr>
            <w:tcW w:w="1693" w:type="dxa"/>
            <w:tcBorders>
              <w:top w:val="nil"/>
              <w:left w:val="nil"/>
              <w:bottom w:val="single" w:color="auto" w:sz="4" w:space="0"/>
              <w:right w:val="single" w:color="auto" w:sz="4" w:space="0"/>
            </w:tcBorders>
            <w:shd w:val="clear" w:color="auto" w:fill="auto"/>
            <w:vAlign w:val="center"/>
          </w:tcPr>
          <w:p w14:paraId="24EB3B94">
            <w:pPr>
              <w:pStyle w:val="177"/>
            </w:pPr>
            <w:r>
              <w:rPr>
                <w:rFonts w:hint="eastAsia"/>
              </w:rPr>
              <w:t>C..20</w:t>
            </w:r>
          </w:p>
        </w:tc>
        <w:tc>
          <w:tcPr>
            <w:tcW w:w="3111" w:type="dxa"/>
            <w:tcBorders>
              <w:top w:val="nil"/>
              <w:left w:val="nil"/>
              <w:bottom w:val="single" w:color="auto" w:sz="4" w:space="0"/>
              <w:right w:val="single" w:color="auto" w:sz="4" w:space="0"/>
            </w:tcBorders>
            <w:shd w:val="clear" w:color="auto" w:fill="auto"/>
            <w:vAlign w:val="center"/>
          </w:tcPr>
          <w:p w14:paraId="6F59659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单位;根</w:t>
            </w:r>
          </w:p>
        </w:tc>
      </w:tr>
      <w:tr w14:paraId="41AF0D27">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vAlign w:val="center"/>
          </w:tcPr>
          <w:p w14:paraId="0BD8367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XGZZSL</w:t>
            </w:r>
          </w:p>
        </w:tc>
        <w:tc>
          <w:tcPr>
            <w:tcW w:w="2844" w:type="dxa"/>
            <w:tcBorders>
              <w:top w:val="nil"/>
              <w:left w:val="nil"/>
              <w:bottom w:val="single" w:color="auto" w:sz="4" w:space="0"/>
              <w:right w:val="single" w:color="auto" w:sz="4" w:space="0"/>
            </w:tcBorders>
            <w:shd w:val="clear" w:color="auto" w:fill="auto"/>
            <w:vAlign w:val="center"/>
          </w:tcPr>
          <w:p w14:paraId="00AE667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悬挂装置数量</w:t>
            </w:r>
          </w:p>
        </w:tc>
        <w:tc>
          <w:tcPr>
            <w:tcW w:w="1693" w:type="dxa"/>
            <w:tcBorders>
              <w:top w:val="nil"/>
              <w:left w:val="nil"/>
              <w:bottom w:val="single" w:color="auto" w:sz="4" w:space="0"/>
              <w:right w:val="single" w:color="auto" w:sz="4" w:space="0"/>
            </w:tcBorders>
            <w:shd w:val="clear" w:color="auto" w:fill="auto"/>
            <w:vAlign w:val="center"/>
          </w:tcPr>
          <w:p w14:paraId="3D9DF15F">
            <w:pPr>
              <w:pStyle w:val="177"/>
            </w:pPr>
            <w:r>
              <w:rPr>
                <w:rFonts w:hint="eastAsia"/>
              </w:rPr>
              <w:t>C..20</w:t>
            </w:r>
          </w:p>
        </w:tc>
        <w:tc>
          <w:tcPr>
            <w:tcW w:w="3111" w:type="dxa"/>
            <w:tcBorders>
              <w:top w:val="nil"/>
              <w:left w:val="nil"/>
              <w:bottom w:val="single" w:color="auto" w:sz="4" w:space="0"/>
              <w:right w:val="single" w:color="auto" w:sz="4" w:space="0"/>
            </w:tcBorders>
            <w:shd w:val="clear" w:color="auto" w:fill="auto"/>
            <w:vAlign w:val="center"/>
          </w:tcPr>
          <w:p w14:paraId="6F4192F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单位：个</w:t>
            </w:r>
          </w:p>
        </w:tc>
      </w:tr>
      <w:tr w14:paraId="4AA18AAD">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noWrap/>
            <w:vAlign w:val="center"/>
          </w:tcPr>
          <w:p w14:paraId="739876B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96333BH</w:t>
            </w:r>
          </w:p>
        </w:tc>
        <w:tc>
          <w:tcPr>
            <w:tcW w:w="2844" w:type="dxa"/>
            <w:tcBorders>
              <w:top w:val="nil"/>
              <w:left w:val="nil"/>
              <w:bottom w:val="single" w:color="auto" w:sz="4" w:space="0"/>
              <w:right w:val="single" w:color="auto" w:sz="4" w:space="0"/>
            </w:tcBorders>
            <w:shd w:val="clear" w:color="auto" w:fill="auto"/>
            <w:noWrap/>
            <w:vAlign w:val="center"/>
          </w:tcPr>
          <w:p w14:paraId="3B0E693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96333编号</w:t>
            </w:r>
          </w:p>
        </w:tc>
        <w:tc>
          <w:tcPr>
            <w:tcW w:w="1693" w:type="dxa"/>
            <w:tcBorders>
              <w:top w:val="nil"/>
              <w:left w:val="nil"/>
              <w:bottom w:val="single" w:color="auto" w:sz="4" w:space="0"/>
              <w:right w:val="single" w:color="auto" w:sz="4" w:space="0"/>
            </w:tcBorders>
            <w:shd w:val="clear" w:color="auto" w:fill="auto"/>
            <w:noWrap/>
            <w:vAlign w:val="center"/>
          </w:tcPr>
          <w:p w14:paraId="32E7928A">
            <w:pPr>
              <w:pStyle w:val="177"/>
            </w:pPr>
            <w:r>
              <w:rPr>
                <w:rFonts w:hint="eastAsia"/>
              </w:rPr>
              <w:t>C..20</w:t>
            </w:r>
          </w:p>
        </w:tc>
        <w:tc>
          <w:tcPr>
            <w:tcW w:w="3111" w:type="dxa"/>
            <w:tcBorders>
              <w:top w:val="nil"/>
              <w:left w:val="nil"/>
              <w:bottom w:val="single" w:color="auto" w:sz="4" w:space="0"/>
              <w:right w:val="single" w:color="auto" w:sz="4" w:space="0"/>
            </w:tcBorders>
            <w:shd w:val="clear" w:color="auto" w:fill="auto"/>
            <w:noWrap/>
            <w:vAlign w:val="bottom"/>
          </w:tcPr>
          <w:p w14:paraId="78ED8202">
            <w:pPr>
              <w:widowControl/>
              <w:adjustRightInd/>
              <w:spacing w:line="240" w:lineRule="auto"/>
              <w:jc w:val="left"/>
              <w:rPr>
                <w:rFonts w:ascii="宋体" w:hAnsi="宋体" w:cs="宋体"/>
                <w:color w:val="000000"/>
                <w:kern w:val="0"/>
                <w:sz w:val="18"/>
                <w:szCs w:val="18"/>
              </w:rPr>
            </w:pPr>
          </w:p>
        </w:tc>
      </w:tr>
      <w:tr w14:paraId="625A902E">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noWrap/>
            <w:vAlign w:val="center"/>
          </w:tcPr>
          <w:p w14:paraId="3251E3B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SYCS</w:t>
            </w:r>
          </w:p>
        </w:tc>
        <w:tc>
          <w:tcPr>
            <w:tcW w:w="2844" w:type="dxa"/>
            <w:tcBorders>
              <w:top w:val="nil"/>
              <w:left w:val="nil"/>
              <w:bottom w:val="single" w:color="auto" w:sz="4" w:space="0"/>
              <w:right w:val="single" w:color="auto" w:sz="4" w:space="0"/>
            </w:tcBorders>
            <w:shd w:val="clear" w:color="auto" w:fill="auto"/>
            <w:noWrap/>
            <w:vAlign w:val="center"/>
          </w:tcPr>
          <w:p w14:paraId="0A9AC22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使用场所</w:t>
            </w:r>
          </w:p>
        </w:tc>
        <w:tc>
          <w:tcPr>
            <w:tcW w:w="1693" w:type="dxa"/>
            <w:tcBorders>
              <w:top w:val="nil"/>
              <w:left w:val="nil"/>
              <w:bottom w:val="single" w:color="auto" w:sz="4" w:space="0"/>
              <w:right w:val="single" w:color="auto" w:sz="4" w:space="0"/>
            </w:tcBorders>
            <w:shd w:val="clear" w:color="auto" w:fill="auto"/>
            <w:noWrap/>
            <w:vAlign w:val="center"/>
          </w:tcPr>
          <w:p w14:paraId="6E16E246">
            <w:pPr>
              <w:pStyle w:val="177"/>
            </w:pPr>
            <w:r>
              <w:rPr>
                <w:rFonts w:hint="eastAsia"/>
              </w:rPr>
              <w:t>C..20</w:t>
            </w:r>
          </w:p>
        </w:tc>
        <w:tc>
          <w:tcPr>
            <w:tcW w:w="3111" w:type="dxa"/>
            <w:tcBorders>
              <w:top w:val="nil"/>
              <w:left w:val="nil"/>
              <w:bottom w:val="single" w:color="auto" w:sz="4" w:space="0"/>
              <w:right w:val="single" w:color="auto" w:sz="4" w:space="0"/>
            </w:tcBorders>
            <w:shd w:val="clear" w:color="auto" w:fill="auto"/>
            <w:noWrap/>
            <w:vAlign w:val="bottom"/>
          </w:tcPr>
          <w:p w14:paraId="7EF399A7">
            <w:pPr>
              <w:widowControl/>
              <w:adjustRightInd/>
              <w:spacing w:line="240" w:lineRule="auto"/>
              <w:jc w:val="left"/>
              <w:rPr>
                <w:rFonts w:ascii="宋体" w:hAnsi="宋体" w:cs="宋体"/>
                <w:color w:val="000000"/>
                <w:kern w:val="0"/>
                <w:sz w:val="18"/>
                <w:szCs w:val="18"/>
              </w:rPr>
            </w:pPr>
            <w:r>
              <w:rPr>
                <w:color w:val="000000"/>
                <w:sz w:val="18"/>
                <w:szCs w:val="18"/>
              </w:rPr>
              <w:t>住宅</w:t>
            </w:r>
            <w:r>
              <w:rPr>
                <w:rFonts w:hint="eastAsia"/>
                <w:color w:val="000000"/>
                <w:sz w:val="18"/>
                <w:szCs w:val="18"/>
              </w:rPr>
              <w:t>、</w:t>
            </w:r>
            <w:r>
              <w:rPr>
                <w:color w:val="000000"/>
                <w:sz w:val="18"/>
                <w:szCs w:val="18"/>
              </w:rPr>
              <w:t>办公楼宇</w:t>
            </w:r>
            <w:r>
              <w:rPr>
                <w:rFonts w:hint="eastAsia"/>
                <w:color w:val="000000"/>
                <w:sz w:val="18"/>
                <w:szCs w:val="18"/>
              </w:rPr>
              <w:t>、</w:t>
            </w:r>
            <w:r>
              <w:rPr>
                <w:color w:val="000000"/>
                <w:sz w:val="18"/>
                <w:szCs w:val="18"/>
              </w:rPr>
              <w:t>车站</w:t>
            </w:r>
            <w:r>
              <w:rPr>
                <w:rFonts w:hint="eastAsia"/>
                <w:color w:val="000000"/>
                <w:sz w:val="18"/>
                <w:szCs w:val="18"/>
              </w:rPr>
              <w:t>、</w:t>
            </w:r>
            <w:r>
              <w:rPr>
                <w:color w:val="000000"/>
                <w:sz w:val="18"/>
                <w:szCs w:val="18"/>
              </w:rPr>
              <w:t>客运码头</w:t>
            </w:r>
            <w:r>
              <w:rPr>
                <w:rFonts w:hint="eastAsia"/>
                <w:color w:val="000000"/>
                <w:sz w:val="18"/>
                <w:szCs w:val="18"/>
              </w:rPr>
              <w:t>、</w:t>
            </w:r>
            <w:r>
              <w:rPr>
                <w:color w:val="000000"/>
                <w:sz w:val="18"/>
                <w:szCs w:val="18"/>
              </w:rPr>
              <w:t>机场</w:t>
            </w:r>
            <w:r>
              <w:rPr>
                <w:rFonts w:hint="eastAsia"/>
                <w:color w:val="000000"/>
                <w:sz w:val="18"/>
                <w:szCs w:val="18"/>
              </w:rPr>
              <w:t>、</w:t>
            </w:r>
            <w:r>
              <w:rPr>
                <w:color w:val="000000"/>
                <w:sz w:val="18"/>
                <w:szCs w:val="18"/>
              </w:rPr>
              <w:t>商场</w:t>
            </w:r>
            <w:r>
              <w:rPr>
                <w:rFonts w:hint="eastAsia"/>
                <w:color w:val="000000"/>
                <w:sz w:val="18"/>
                <w:szCs w:val="18"/>
              </w:rPr>
              <w:t>、</w:t>
            </w:r>
            <w:r>
              <w:rPr>
                <w:color w:val="000000"/>
                <w:sz w:val="18"/>
                <w:szCs w:val="18"/>
              </w:rPr>
              <w:t>宾馆</w:t>
            </w:r>
            <w:r>
              <w:rPr>
                <w:rFonts w:hint="eastAsia"/>
                <w:color w:val="000000"/>
                <w:sz w:val="18"/>
                <w:szCs w:val="18"/>
              </w:rPr>
              <w:t>、</w:t>
            </w:r>
            <w:r>
              <w:rPr>
                <w:color w:val="000000"/>
                <w:sz w:val="18"/>
                <w:szCs w:val="18"/>
              </w:rPr>
              <w:t>餐饮场所</w:t>
            </w:r>
            <w:r>
              <w:rPr>
                <w:rFonts w:hint="eastAsia"/>
                <w:color w:val="000000"/>
                <w:sz w:val="18"/>
                <w:szCs w:val="18"/>
              </w:rPr>
              <w:t>、</w:t>
            </w:r>
            <w:r>
              <w:rPr>
                <w:color w:val="000000"/>
                <w:sz w:val="18"/>
                <w:szCs w:val="18"/>
              </w:rPr>
              <w:t>学校</w:t>
            </w:r>
            <w:r>
              <w:rPr>
                <w:rFonts w:hint="eastAsia"/>
                <w:color w:val="000000"/>
                <w:sz w:val="18"/>
                <w:szCs w:val="18"/>
              </w:rPr>
              <w:t>、</w:t>
            </w:r>
            <w:r>
              <w:rPr>
                <w:color w:val="000000"/>
                <w:sz w:val="18"/>
                <w:szCs w:val="18"/>
              </w:rPr>
              <w:t>幼儿园</w:t>
            </w:r>
            <w:r>
              <w:rPr>
                <w:rFonts w:hint="eastAsia"/>
                <w:color w:val="000000"/>
                <w:sz w:val="18"/>
                <w:szCs w:val="18"/>
              </w:rPr>
              <w:t>、</w:t>
            </w:r>
            <w:r>
              <w:rPr>
                <w:color w:val="000000"/>
                <w:sz w:val="18"/>
                <w:szCs w:val="18"/>
              </w:rPr>
              <w:t>医疗机构</w:t>
            </w:r>
            <w:r>
              <w:rPr>
                <w:rFonts w:hint="eastAsia"/>
                <w:color w:val="000000"/>
                <w:sz w:val="18"/>
                <w:szCs w:val="18"/>
              </w:rPr>
              <w:t>、</w:t>
            </w:r>
            <w:r>
              <w:rPr>
                <w:color w:val="000000"/>
                <w:sz w:val="18"/>
                <w:szCs w:val="18"/>
              </w:rPr>
              <w:t>儿童活动中心</w:t>
            </w:r>
            <w:r>
              <w:rPr>
                <w:rFonts w:hint="eastAsia"/>
                <w:color w:val="000000"/>
                <w:sz w:val="18"/>
                <w:szCs w:val="18"/>
              </w:rPr>
              <w:t>、</w:t>
            </w:r>
            <w:r>
              <w:rPr>
                <w:color w:val="000000"/>
                <w:sz w:val="18"/>
                <w:szCs w:val="18"/>
              </w:rPr>
              <w:t>公共浴池</w:t>
            </w:r>
            <w:r>
              <w:rPr>
                <w:rFonts w:hint="eastAsia"/>
                <w:color w:val="000000"/>
                <w:sz w:val="18"/>
                <w:szCs w:val="18"/>
              </w:rPr>
              <w:t>、</w:t>
            </w:r>
            <w:r>
              <w:rPr>
                <w:color w:val="000000"/>
                <w:sz w:val="18"/>
                <w:szCs w:val="18"/>
              </w:rPr>
              <w:t>体育场馆</w:t>
            </w:r>
            <w:r>
              <w:rPr>
                <w:rFonts w:hint="eastAsia"/>
                <w:color w:val="000000"/>
                <w:sz w:val="18"/>
                <w:szCs w:val="18"/>
              </w:rPr>
              <w:t>、</w:t>
            </w:r>
            <w:r>
              <w:rPr>
                <w:color w:val="000000"/>
                <w:sz w:val="18"/>
                <w:szCs w:val="18"/>
              </w:rPr>
              <w:t>图书馆</w:t>
            </w:r>
            <w:r>
              <w:rPr>
                <w:rFonts w:hint="eastAsia"/>
                <w:color w:val="000000"/>
                <w:sz w:val="18"/>
                <w:szCs w:val="18"/>
              </w:rPr>
              <w:t>、</w:t>
            </w:r>
            <w:r>
              <w:rPr>
                <w:color w:val="000000"/>
                <w:sz w:val="18"/>
                <w:szCs w:val="18"/>
              </w:rPr>
              <w:t>影剧院</w:t>
            </w:r>
            <w:r>
              <w:rPr>
                <w:rFonts w:hint="eastAsia"/>
                <w:color w:val="000000"/>
                <w:sz w:val="18"/>
                <w:szCs w:val="18"/>
              </w:rPr>
              <w:t>、</w:t>
            </w:r>
            <w:r>
              <w:rPr>
                <w:color w:val="000000"/>
                <w:sz w:val="18"/>
                <w:szCs w:val="18"/>
              </w:rPr>
              <w:t>展览馆</w:t>
            </w:r>
            <w:r>
              <w:rPr>
                <w:rFonts w:hint="eastAsia"/>
                <w:color w:val="000000"/>
                <w:sz w:val="18"/>
                <w:szCs w:val="18"/>
              </w:rPr>
              <w:t>、</w:t>
            </w:r>
            <w:r>
              <w:rPr>
                <w:color w:val="000000"/>
                <w:sz w:val="18"/>
                <w:szCs w:val="18"/>
              </w:rPr>
              <w:t>其他娱乐场所</w:t>
            </w:r>
            <w:r>
              <w:rPr>
                <w:rFonts w:hint="eastAsia"/>
                <w:color w:val="000000"/>
                <w:sz w:val="18"/>
                <w:szCs w:val="18"/>
              </w:rPr>
              <w:t>、</w:t>
            </w:r>
            <w:r>
              <w:rPr>
                <w:color w:val="000000"/>
                <w:sz w:val="18"/>
                <w:szCs w:val="18"/>
              </w:rPr>
              <w:t>公园</w:t>
            </w:r>
            <w:r>
              <w:rPr>
                <w:rFonts w:hint="eastAsia"/>
                <w:color w:val="000000"/>
                <w:sz w:val="18"/>
                <w:szCs w:val="18"/>
              </w:rPr>
              <w:t>、</w:t>
            </w:r>
            <w:r>
              <w:rPr>
                <w:color w:val="000000"/>
                <w:sz w:val="18"/>
                <w:szCs w:val="18"/>
              </w:rPr>
              <w:t>养老机构</w:t>
            </w:r>
            <w:r>
              <w:rPr>
                <w:rFonts w:hint="eastAsia"/>
                <w:color w:val="000000"/>
                <w:sz w:val="18"/>
                <w:szCs w:val="18"/>
              </w:rPr>
              <w:t>、</w:t>
            </w:r>
            <w:r>
              <w:rPr>
                <w:color w:val="000000"/>
                <w:sz w:val="18"/>
                <w:szCs w:val="18"/>
              </w:rPr>
              <w:t>其他</w:t>
            </w:r>
          </w:p>
        </w:tc>
      </w:tr>
      <w:tr w14:paraId="6E98186A">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noWrap/>
            <w:vAlign w:val="center"/>
          </w:tcPr>
          <w:p w14:paraId="475A1FE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ZDQXS</w:t>
            </w:r>
          </w:p>
        </w:tc>
        <w:tc>
          <w:tcPr>
            <w:tcW w:w="2844" w:type="dxa"/>
            <w:tcBorders>
              <w:top w:val="nil"/>
              <w:left w:val="nil"/>
              <w:bottom w:val="single" w:color="auto" w:sz="4" w:space="0"/>
              <w:right w:val="single" w:color="auto" w:sz="4" w:space="0"/>
            </w:tcBorders>
            <w:shd w:val="clear" w:color="auto" w:fill="auto"/>
            <w:noWrap/>
            <w:vAlign w:val="center"/>
          </w:tcPr>
          <w:p w14:paraId="6787EAE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制动器型式</w:t>
            </w:r>
          </w:p>
        </w:tc>
        <w:tc>
          <w:tcPr>
            <w:tcW w:w="1693" w:type="dxa"/>
            <w:tcBorders>
              <w:top w:val="nil"/>
              <w:left w:val="nil"/>
              <w:bottom w:val="single" w:color="auto" w:sz="4" w:space="0"/>
              <w:right w:val="single" w:color="auto" w:sz="4" w:space="0"/>
            </w:tcBorders>
            <w:shd w:val="clear" w:color="auto" w:fill="auto"/>
            <w:noWrap/>
            <w:vAlign w:val="center"/>
          </w:tcPr>
          <w:p w14:paraId="644B0936">
            <w:pPr>
              <w:pStyle w:val="177"/>
            </w:pPr>
            <w:r>
              <w:rPr>
                <w:rFonts w:hint="eastAsia"/>
              </w:rPr>
              <w:t>C..20</w:t>
            </w:r>
          </w:p>
        </w:tc>
        <w:tc>
          <w:tcPr>
            <w:tcW w:w="3111" w:type="dxa"/>
            <w:tcBorders>
              <w:top w:val="nil"/>
              <w:left w:val="nil"/>
              <w:bottom w:val="single" w:color="auto" w:sz="4" w:space="0"/>
              <w:right w:val="single" w:color="auto" w:sz="4" w:space="0"/>
            </w:tcBorders>
            <w:shd w:val="clear" w:color="auto" w:fill="auto"/>
            <w:noWrap/>
            <w:vAlign w:val="center"/>
          </w:tcPr>
          <w:p w14:paraId="2DAD5B6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机电式、非机电式</w:t>
            </w:r>
          </w:p>
        </w:tc>
      </w:tr>
      <w:tr w14:paraId="72541639">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noWrap/>
            <w:vAlign w:val="center"/>
          </w:tcPr>
          <w:p w14:paraId="5BED9BD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ZXZZPC</w:t>
            </w:r>
          </w:p>
        </w:tc>
        <w:tc>
          <w:tcPr>
            <w:tcW w:w="2844" w:type="dxa"/>
            <w:tcBorders>
              <w:top w:val="nil"/>
              <w:left w:val="nil"/>
              <w:bottom w:val="single" w:color="auto" w:sz="4" w:space="0"/>
              <w:right w:val="single" w:color="auto" w:sz="4" w:space="0"/>
            </w:tcBorders>
            <w:shd w:val="clear" w:color="auto" w:fill="auto"/>
            <w:noWrap/>
            <w:vAlign w:val="center"/>
          </w:tcPr>
          <w:p w14:paraId="4580280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专项整治排查</w:t>
            </w:r>
          </w:p>
        </w:tc>
        <w:tc>
          <w:tcPr>
            <w:tcW w:w="1693" w:type="dxa"/>
            <w:tcBorders>
              <w:top w:val="nil"/>
              <w:left w:val="nil"/>
              <w:bottom w:val="single" w:color="auto" w:sz="4" w:space="0"/>
              <w:right w:val="single" w:color="auto" w:sz="4" w:space="0"/>
            </w:tcBorders>
            <w:shd w:val="clear" w:color="auto" w:fill="auto"/>
            <w:noWrap/>
            <w:vAlign w:val="center"/>
          </w:tcPr>
          <w:p w14:paraId="608B57DF">
            <w:pPr>
              <w:pStyle w:val="177"/>
            </w:pPr>
            <w:r>
              <w:rPr>
                <w:rFonts w:hint="eastAsia"/>
              </w:rPr>
              <w:t>C..20</w:t>
            </w:r>
          </w:p>
        </w:tc>
        <w:tc>
          <w:tcPr>
            <w:tcW w:w="3111" w:type="dxa"/>
            <w:tcBorders>
              <w:top w:val="nil"/>
              <w:left w:val="nil"/>
              <w:bottom w:val="single" w:color="auto" w:sz="4" w:space="0"/>
              <w:right w:val="single" w:color="auto" w:sz="4" w:space="0"/>
            </w:tcBorders>
            <w:shd w:val="clear" w:color="auto" w:fill="auto"/>
            <w:noWrap/>
            <w:vAlign w:val="bottom"/>
          </w:tcPr>
          <w:p w14:paraId="5CB6F7FA">
            <w:pPr>
              <w:widowControl/>
              <w:adjustRightInd/>
              <w:spacing w:line="240" w:lineRule="auto"/>
              <w:jc w:val="left"/>
              <w:rPr>
                <w:rFonts w:ascii="宋体" w:hAnsi="宋体" w:cs="宋体"/>
                <w:color w:val="000000"/>
                <w:kern w:val="0"/>
                <w:sz w:val="18"/>
                <w:szCs w:val="18"/>
              </w:rPr>
            </w:pPr>
          </w:p>
        </w:tc>
      </w:tr>
      <w:tr w14:paraId="27380679">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noWrap/>
            <w:vAlign w:val="center"/>
          </w:tcPr>
          <w:p w14:paraId="1EE571D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PCRQ</w:t>
            </w:r>
          </w:p>
        </w:tc>
        <w:tc>
          <w:tcPr>
            <w:tcW w:w="2844" w:type="dxa"/>
            <w:tcBorders>
              <w:top w:val="nil"/>
              <w:left w:val="nil"/>
              <w:bottom w:val="single" w:color="auto" w:sz="4" w:space="0"/>
              <w:right w:val="single" w:color="auto" w:sz="4" w:space="0"/>
            </w:tcBorders>
            <w:shd w:val="clear" w:color="auto" w:fill="auto"/>
            <w:noWrap/>
            <w:vAlign w:val="center"/>
          </w:tcPr>
          <w:p w14:paraId="634CCC3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排查日期</w:t>
            </w:r>
          </w:p>
        </w:tc>
        <w:tc>
          <w:tcPr>
            <w:tcW w:w="1693" w:type="dxa"/>
            <w:tcBorders>
              <w:top w:val="nil"/>
              <w:left w:val="nil"/>
              <w:bottom w:val="single" w:color="auto" w:sz="4" w:space="0"/>
              <w:right w:val="single" w:color="auto" w:sz="4" w:space="0"/>
            </w:tcBorders>
            <w:shd w:val="clear" w:color="auto" w:fill="auto"/>
            <w:noWrap/>
            <w:vAlign w:val="center"/>
          </w:tcPr>
          <w:p w14:paraId="14438A5D">
            <w:pPr>
              <w:pStyle w:val="177"/>
            </w:pPr>
            <w:r>
              <w:rPr>
                <w:rFonts w:hint="eastAsia"/>
              </w:rPr>
              <w:t>D</w:t>
            </w:r>
          </w:p>
        </w:tc>
        <w:tc>
          <w:tcPr>
            <w:tcW w:w="3111" w:type="dxa"/>
            <w:tcBorders>
              <w:top w:val="nil"/>
              <w:left w:val="nil"/>
              <w:bottom w:val="single" w:color="auto" w:sz="4" w:space="0"/>
              <w:right w:val="single" w:color="auto" w:sz="4" w:space="0"/>
            </w:tcBorders>
            <w:shd w:val="clear" w:color="auto" w:fill="auto"/>
            <w:noWrap/>
            <w:vAlign w:val="bottom"/>
          </w:tcPr>
          <w:p w14:paraId="7E1FDB96">
            <w:pPr>
              <w:widowControl/>
              <w:adjustRightInd/>
              <w:spacing w:line="240" w:lineRule="auto"/>
              <w:jc w:val="left"/>
              <w:rPr>
                <w:rFonts w:ascii="宋体" w:hAnsi="宋体" w:cs="宋体"/>
                <w:color w:val="000000"/>
                <w:kern w:val="0"/>
                <w:sz w:val="18"/>
                <w:szCs w:val="18"/>
              </w:rPr>
            </w:pPr>
          </w:p>
        </w:tc>
      </w:tr>
      <w:tr w14:paraId="732A69D0">
        <w:tblPrEx>
          <w:tblCellMar>
            <w:top w:w="0" w:type="dxa"/>
            <w:left w:w="108" w:type="dxa"/>
            <w:bottom w:w="0" w:type="dxa"/>
            <w:right w:w="108" w:type="dxa"/>
          </w:tblCellMar>
        </w:tblPrEx>
        <w:trPr>
          <w:trHeight w:val="503" w:hRule="atLeast"/>
        </w:trPr>
        <w:tc>
          <w:tcPr>
            <w:tcW w:w="1696" w:type="dxa"/>
            <w:tcBorders>
              <w:top w:val="nil"/>
              <w:left w:val="single" w:color="auto" w:sz="4" w:space="0"/>
              <w:bottom w:val="single" w:color="auto" w:sz="4" w:space="0"/>
              <w:right w:val="single" w:color="auto" w:sz="4" w:space="0"/>
            </w:tcBorders>
            <w:shd w:val="clear" w:color="auto" w:fill="auto"/>
            <w:noWrap/>
            <w:vAlign w:val="center"/>
          </w:tcPr>
          <w:p w14:paraId="2B5D28E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JYJCJZNY</w:t>
            </w:r>
          </w:p>
        </w:tc>
        <w:tc>
          <w:tcPr>
            <w:tcW w:w="2844" w:type="dxa"/>
            <w:tcBorders>
              <w:top w:val="nil"/>
              <w:left w:val="nil"/>
              <w:bottom w:val="single" w:color="auto" w:sz="4" w:space="0"/>
              <w:right w:val="single" w:color="auto" w:sz="4" w:space="0"/>
            </w:tcBorders>
            <w:shd w:val="clear" w:color="auto" w:fill="auto"/>
            <w:noWrap/>
            <w:vAlign w:val="center"/>
          </w:tcPr>
          <w:p w14:paraId="2FF6CA5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检验检测基准年月</w:t>
            </w:r>
          </w:p>
        </w:tc>
        <w:tc>
          <w:tcPr>
            <w:tcW w:w="1693" w:type="dxa"/>
            <w:tcBorders>
              <w:top w:val="nil"/>
              <w:left w:val="nil"/>
              <w:bottom w:val="single" w:color="auto" w:sz="4" w:space="0"/>
              <w:right w:val="single" w:color="auto" w:sz="4" w:space="0"/>
            </w:tcBorders>
            <w:shd w:val="clear" w:color="auto" w:fill="auto"/>
            <w:noWrap/>
            <w:vAlign w:val="center"/>
          </w:tcPr>
          <w:p w14:paraId="29BD035C">
            <w:pPr>
              <w:pStyle w:val="177"/>
            </w:pPr>
            <w:r>
              <w:rPr>
                <w:rFonts w:hint="eastAsia"/>
              </w:rPr>
              <w:t>D</w:t>
            </w:r>
          </w:p>
        </w:tc>
        <w:tc>
          <w:tcPr>
            <w:tcW w:w="3111" w:type="dxa"/>
            <w:tcBorders>
              <w:top w:val="nil"/>
              <w:left w:val="nil"/>
              <w:bottom w:val="single" w:color="auto" w:sz="4" w:space="0"/>
              <w:right w:val="single" w:color="auto" w:sz="4" w:space="0"/>
            </w:tcBorders>
            <w:shd w:val="clear" w:color="auto" w:fill="auto"/>
            <w:noWrap/>
            <w:vAlign w:val="bottom"/>
          </w:tcPr>
          <w:p w14:paraId="5336AA27">
            <w:pPr>
              <w:widowControl/>
              <w:adjustRightInd/>
              <w:spacing w:line="240" w:lineRule="auto"/>
              <w:jc w:val="right"/>
              <w:rPr>
                <w:rFonts w:ascii="宋体" w:hAnsi="宋体" w:cs="宋体"/>
                <w:color w:val="000000"/>
                <w:kern w:val="0"/>
                <w:sz w:val="18"/>
                <w:szCs w:val="18"/>
              </w:rPr>
            </w:pPr>
          </w:p>
        </w:tc>
      </w:tr>
    </w:tbl>
    <w:p w14:paraId="476B9B12"/>
    <w:p w14:paraId="0628EDBD">
      <w:pPr>
        <w:pStyle w:val="95"/>
        <w:spacing w:before="156" w:after="156"/>
      </w:pPr>
      <w:r>
        <w:rPr>
          <w:rFonts w:hint="eastAsia"/>
        </w:rPr>
        <w:t>起重机技术参数</w:t>
      </w:r>
    </w:p>
    <w:p w14:paraId="6B352A39">
      <w:pPr>
        <w:pStyle w:val="99"/>
        <w:spacing w:before="156" w:after="156"/>
      </w:pPr>
      <w:r>
        <w:rPr>
          <w:rFonts w:hint="eastAsia"/>
        </w:rPr>
        <w:t>桥式、门式起重机技术参数</w:t>
      </w:r>
    </w:p>
    <w:p w14:paraId="71A1C03E">
      <w:pPr>
        <w:pStyle w:val="57"/>
        <w:ind w:firstLine="420"/>
      </w:pPr>
      <w:r>
        <w:rPr>
          <w:rFonts w:hint="eastAsia"/>
        </w:rPr>
        <w:t>桥式、门式起重机技术参数数据结构见表17。</w:t>
      </w:r>
    </w:p>
    <w:p w14:paraId="65590E52">
      <w:pPr>
        <w:pStyle w:val="113"/>
        <w:spacing w:before="156" w:after="156"/>
        <w:rPr>
          <w:rFonts w:eastAsia="宋体"/>
        </w:rPr>
      </w:pPr>
      <w:r>
        <w:rPr>
          <w:rFonts w:hint="eastAsia"/>
        </w:rPr>
        <w:t>桥式门式起重机技术参数数据结构表</w:t>
      </w:r>
    </w:p>
    <w:tbl>
      <w:tblPr>
        <w:tblStyle w:val="27"/>
        <w:tblW w:w="5000" w:type="pct"/>
        <w:tblInd w:w="0" w:type="dxa"/>
        <w:tblLayout w:type="autofit"/>
        <w:tblCellMar>
          <w:top w:w="0" w:type="dxa"/>
          <w:left w:w="108" w:type="dxa"/>
          <w:bottom w:w="0" w:type="dxa"/>
          <w:right w:w="108" w:type="dxa"/>
        </w:tblCellMar>
      </w:tblPr>
      <w:tblGrid>
        <w:gridCol w:w="1734"/>
        <w:gridCol w:w="2909"/>
        <w:gridCol w:w="1745"/>
        <w:gridCol w:w="3182"/>
      </w:tblGrid>
      <w:tr w14:paraId="3B534AF8">
        <w:trPr>
          <w:trHeight w:val="503" w:hRule="atLeast"/>
          <w:tblHeader/>
        </w:trPr>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64918EF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40" w:type="dxa"/>
            <w:tcBorders>
              <w:top w:val="single" w:color="auto" w:sz="4" w:space="0"/>
              <w:left w:val="nil"/>
              <w:bottom w:val="single" w:color="auto" w:sz="4" w:space="0"/>
              <w:right w:val="single" w:color="auto" w:sz="4" w:space="0"/>
            </w:tcBorders>
            <w:shd w:val="clear" w:color="auto" w:fill="auto"/>
            <w:vAlign w:val="center"/>
          </w:tcPr>
          <w:p w14:paraId="3F27651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4" w:type="dxa"/>
            <w:tcBorders>
              <w:top w:val="single" w:color="auto" w:sz="4" w:space="0"/>
              <w:left w:val="nil"/>
              <w:bottom w:val="single" w:color="auto" w:sz="4" w:space="0"/>
              <w:right w:val="single" w:color="auto" w:sz="4" w:space="0"/>
            </w:tcBorders>
            <w:shd w:val="clear" w:color="auto" w:fill="auto"/>
            <w:vAlign w:val="center"/>
          </w:tcPr>
          <w:p w14:paraId="655CF8E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7" w:type="dxa"/>
            <w:tcBorders>
              <w:top w:val="single" w:color="auto" w:sz="4" w:space="0"/>
              <w:left w:val="nil"/>
              <w:bottom w:val="single" w:color="auto" w:sz="4" w:space="0"/>
              <w:right w:val="single" w:color="auto" w:sz="4" w:space="0"/>
            </w:tcBorders>
            <w:shd w:val="clear" w:color="auto" w:fill="auto"/>
            <w:vAlign w:val="center"/>
          </w:tcPr>
          <w:p w14:paraId="3AC53A1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2C0FC1A6">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56FDD2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EDQZL</w:t>
            </w:r>
          </w:p>
        </w:tc>
        <w:tc>
          <w:tcPr>
            <w:tcW w:w="2840" w:type="dxa"/>
            <w:tcBorders>
              <w:top w:val="nil"/>
              <w:left w:val="nil"/>
              <w:bottom w:val="single" w:color="auto" w:sz="4" w:space="0"/>
              <w:right w:val="single" w:color="auto" w:sz="4" w:space="0"/>
            </w:tcBorders>
            <w:shd w:val="clear" w:color="auto" w:fill="auto"/>
            <w:noWrap/>
            <w:vAlign w:val="center"/>
          </w:tcPr>
          <w:p w14:paraId="2F8482A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额定起重量</w:t>
            </w:r>
          </w:p>
        </w:tc>
        <w:tc>
          <w:tcPr>
            <w:tcW w:w="1704" w:type="dxa"/>
            <w:tcBorders>
              <w:top w:val="nil"/>
              <w:left w:val="nil"/>
              <w:bottom w:val="single" w:color="auto" w:sz="4" w:space="0"/>
              <w:right w:val="single" w:color="auto" w:sz="4" w:space="0"/>
            </w:tcBorders>
            <w:shd w:val="clear" w:color="auto" w:fill="auto"/>
            <w:noWrap/>
            <w:vAlign w:val="center"/>
          </w:tcPr>
          <w:p w14:paraId="09942352">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131BC98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单位：t</w:t>
            </w:r>
          </w:p>
        </w:tc>
      </w:tr>
      <w:tr w14:paraId="6E580EC0">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384C33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KD</w:t>
            </w:r>
          </w:p>
        </w:tc>
        <w:tc>
          <w:tcPr>
            <w:tcW w:w="2840" w:type="dxa"/>
            <w:tcBorders>
              <w:top w:val="nil"/>
              <w:left w:val="nil"/>
              <w:bottom w:val="single" w:color="auto" w:sz="4" w:space="0"/>
              <w:right w:val="single" w:color="auto" w:sz="4" w:space="0"/>
            </w:tcBorders>
            <w:shd w:val="clear" w:color="auto" w:fill="auto"/>
            <w:noWrap/>
            <w:vAlign w:val="center"/>
          </w:tcPr>
          <w:p w14:paraId="4741DA8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跨度</w:t>
            </w:r>
          </w:p>
        </w:tc>
        <w:tc>
          <w:tcPr>
            <w:tcW w:w="1704" w:type="dxa"/>
            <w:tcBorders>
              <w:top w:val="nil"/>
              <w:left w:val="nil"/>
              <w:bottom w:val="single" w:color="auto" w:sz="4" w:space="0"/>
              <w:right w:val="single" w:color="auto" w:sz="4" w:space="0"/>
            </w:tcBorders>
            <w:shd w:val="clear" w:color="auto" w:fill="auto"/>
            <w:noWrap/>
            <w:vAlign w:val="center"/>
          </w:tcPr>
          <w:p w14:paraId="4468C302">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020E016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027E61BD">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33AC92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DCGDCD</w:t>
            </w:r>
          </w:p>
        </w:tc>
        <w:tc>
          <w:tcPr>
            <w:tcW w:w="2840" w:type="dxa"/>
            <w:tcBorders>
              <w:top w:val="nil"/>
              <w:left w:val="nil"/>
              <w:bottom w:val="single" w:color="auto" w:sz="4" w:space="0"/>
              <w:right w:val="single" w:color="auto" w:sz="4" w:space="0"/>
            </w:tcBorders>
            <w:shd w:val="clear" w:color="auto" w:fill="auto"/>
            <w:noWrap/>
            <w:vAlign w:val="center"/>
          </w:tcPr>
          <w:p w14:paraId="414388D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大车轨道长度</w:t>
            </w:r>
          </w:p>
        </w:tc>
        <w:tc>
          <w:tcPr>
            <w:tcW w:w="1704" w:type="dxa"/>
            <w:tcBorders>
              <w:top w:val="nil"/>
              <w:left w:val="nil"/>
              <w:bottom w:val="single" w:color="auto" w:sz="4" w:space="0"/>
              <w:right w:val="single" w:color="auto" w:sz="4" w:space="0"/>
            </w:tcBorders>
            <w:shd w:val="clear" w:color="auto" w:fill="auto"/>
            <w:noWrap/>
            <w:vAlign w:val="center"/>
          </w:tcPr>
          <w:p w14:paraId="56E5E910">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4D2AEAC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18A495A8">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5784A0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DCGDGD</w:t>
            </w:r>
          </w:p>
        </w:tc>
        <w:tc>
          <w:tcPr>
            <w:tcW w:w="2840" w:type="dxa"/>
            <w:tcBorders>
              <w:top w:val="nil"/>
              <w:left w:val="nil"/>
              <w:bottom w:val="single" w:color="auto" w:sz="4" w:space="0"/>
              <w:right w:val="single" w:color="auto" w:sz="4" w:space="0"/>
            </w:tcBorders>
            <w:shd w:val="clear" w:color="auto" w:fill="auto"/>
            <w:noWrap/>
            <w:vAlign w:val="center"/>
          </w:tcPr>
          <w:p w14:paraId="32BCDB7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大车轨道高度</w:t>
            </w:r>
          </w:p>
        </w:tc>
        <w:tc>
          <w:tcPr>
            <w:tcW w:w="1704" w:type="dxa"/>
            <w:tcBorders>
              <w:top w:val="nil"/>
              <w:left w:val="nil"/>
              <w:bottom w:val="single" w:color="auto" w:sz="4" w:space="0"/>
              <w:right w:val="single" w:color="auto" w:sz="4" w:space="0"/>
            </w:tcBorders>
            <w:shd w:val="clear" w:color="auto" w:fill="auto"/>
            <w:noWrap/>
            <w:vAlign w:val="center"/>
          </w:tcPr>
          <w:p w14:paraId="123D3F4D">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52B22E3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703EBFE5">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D0E0A0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QZJXYXSD</w:t>
            </w:r>
          </w:p>
        </w:tc>
        <w:tc>
          <w:tcPr>
            <w:tcW w:w="2840" w:type="dxa"/>
            <w:tcBorders>
              <w:top w:val="nil"/>
              <w:left w:val="nil"/>
              <w:bottom w:val="single" w:color="auto" w:sz="4" w:space="0"/>
              <w:right w:val="single" w:color="auto" w:sz="4" w:space="0"/>
            </w:tcBorders>
            <w:shd w:val="clear" w:color="auto" w:fill="auto"/>
            <w:noWrap/>
            <w:vAlign w:val="center"/>
          </w:tcPr>
          <w:p w14:paraId="1EA45B2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起重机械运行速度</w:t>
            </w:r>
          </w:p>
        </w:tc>
        <w:tc>
          <w:tcPr>
            <w:tcW w:w="1704" w:type="dxa"/>
            <w:tcBorders>
              <w:top w:val="nil"/>
              <w:left w:val="nil"/>
              <w:bottom w:val="single" w:color="auto" w:sz="4" w:space="0"/>
              <w:right w:val="single" w:color="auto" w:sz="4" w:space="0"/>
            </w:tcBorders>
            <w:shd w:val="clear" w:color="auto" w:fill="auto"/>
            <w:noWrap/>
            <w:vAlign w:val="center"/>
          </w:tcPr>
          <w:p w14:paraId="2249DD7B">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06C28A4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2AD70F2B">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2549DB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FDDCYXXBCD</w:t>
            </w:r>
          </w:p>
        </w:tc>
        <w:tc>
          <w:tcPr>
            <w:tcW w:w="2840" w:type="dxa"/>
            <w:tcBorders>
              <w:top w:val="nil"/>
              <w:left w:val="nil"/>
              <w:bottom w:val="single" w:color="auto" w:sz="4" w:space="0"/>
              <w:right w:val="single" w:color="auto" w:sz="4" w:space="0"/>
            </w:tcBorders>
            <w:shd w:val="clear" w:color="auto" w:fill="auto"/>
            <w:noWrap/>
            <w:vAlign w:val="center"/>
          </w:tcPr>
          <w:p w14:paraId="73325F8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非导电侧有效悬臂长度</w:t>
            </w:r>
          </w:p>
        </w:tc>
        <w:tc>
          <w:tcPr>
            <w:tcW w:w="1704" w:type="dxa"/>
            <w:tcBorders>
              <w:top w:val="nil"/>
              <w:left w:val="nil"/>
              <w:bottom w:val="single" w:color="auto" w:sz="4" w:space="0"/>
              <w:right w:val="single" w:color="auto" w:sz="4" w:space="0"/>
            </w:tcBorders>
            <w:shd w:val="clear" w:color="auto" w:fill="auto"/>
            <w:noWrap/>
            <w:vAlign w:val="center"/>
          </w:tcPr>
          <w:p w14:paraId="6E886C4D">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02AFBC4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579A4F68">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76DA58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GZHJ</w:t>
            </w:r>
          </w:p>
        </w:tc>
        <w:tc>
          <w:tcPr>
            <w:tcW w:w="2840" w:type="dxa"/>
            <w:tcBorders>
              <w:top w:val="nil"/>
              <w:left w:val="nil"/>
              <w:bottom w:val="single" w:color="auto" w:sz="4" w:space="0"/>
              <w:right w:val="single" w:color="auto" w:sz="4" w:space="0"/>
            </w:tcBorders>
            <w:shd w:val="clear" w:color="auto" w:fill="auto"/>
            <w:noWrap/>
            <w:vAlign w:val="center"/>
          </w:tcPr>
          <w:p w14:paraId="6473689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工作环境</w:t>
            </w:r>
          </w:p>
        </w:tc>
        <w:tc>
          <w:tcPr>
            <w:tcW w:w="1704" w:type="dxa"/>
            <w:tcBorders>
              <w:top w:val="nil"/>
              <w:left w:val="nil"/>
              <w:bottom w:val="single" w:color="auto" w:sz="4" w:space="0"/>
              <w:right w:val="single" w:color="auto" w:sz="4" w:space="0"/>
            </w:tcBorders>
            <w:shd w:val="clear" w:color="auto" w:fill="auto"/>
            <w:noWrap/>
            <w:vAlign w:val="center"/>
          </w:tcPr>
          <w:p w14:paraId="3A80F03B">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7F8CCCD0">
            <w:pPr>
              <w:widowControl/>
              <w:adjustRightInd/>
              <w:spacing w:line="240" w:lineRule="auto"/>
              <w:jc w:val="center"/>
              <w:rPr>
                <w:rFonts w:ascii="宋体" w:hAnsi="宋体" w:cs="宋体"/>
                <w:color w:val="000000"/>
                <w:kern w:val="0"/>
                <w:sz w:val="18"/>
                <w:szCs w:val="18"/>
              </w:rPr>
            </w:pPr>
            <w:r>
              <w:rPr>
                <w:rFonts w:hint="eastAsia"/>
                <w:color w:val="000000"/>
                <w:sz w:val="18"/>
                <w:szCs w:val="18"/>
              </w:rPr>
              <w:t>露天、非露天</w:t>
            </w:r>
          </w:p>
        </w:tc>
      </w:tr>
      <w:tr w14:paraId="2E7BD549">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5E52EC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DJ</w:t>
            </w:r>
          </w:p>
        </w:tc>
        <w:tc>
          <w:tcPr>
            <w:tcW w:w="2840" w:type="dxa"/>
            <w:tcBorders>
              <w:top w:val="nil"/>
              <w:left w:val="nil"/>
              <w:bottom w:val="single" w:color="auto" w:sz="4" w:space="0"/>
              <w:right w:val="single" w:color="auto" w:sz="4" w:space="0"/>
            </w:tcBorders>
            <w:shd w:val="clear" w:color="auto" w:fill="auto"/>
            <w:noWrap/>
            <w:vAlign w:val="center"/>
          </w:tcPr>
          <w:p w14:paraId="543FAA7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吊具</w:t>
            </w:r>
          </w:p>
        </w:tc>
        <w:tc>
          <w:tcPr>
            <w:tcW w:w="1704" w:type="dxa"/>
            <w:tcBorders>
              <w:top w:val="nil"/>
              <w:left w:val="nil"/>
              <w:bottom w:val="single" w:color="auto" w:sz="4" w:space="0"/>
              <w:right w:val="single" w:color="auto" w:sz="4" w:space="0"/>
            </w:tcBorders>
            <w:shd w:val="clear" w:color="auto" w:fill="auto"/>
            <w:noWrap/>
            <w:vAlign w:val="center"/>
          </w:tcPr>
          <w:p w14:paraId="297C2101">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1A0AE18E">
            <w:pPr>
              <w:widowControl/>
              <w:adjustRightInd/>
              <w:spacing w:line="240" w:lineRule="auto"/>
              <w:jc w:val="center"/>
              <w:rPr>
                <w:rFonts w:ascii="宋体" w:hAnsi="宋体" w:cs="宋体"/>
                <w:color w:val="000000"/>
                <w:kern w:val="0"/>
                <w:sz w:val="18"/>
                <w:szCs w:val="18"/>
              </w:rPr>
            </w:pPr>
            <w:r>
              <w:rPr>
                <w:rFonts w:hint="eastAsia"/>
                <w:color w:val="000000"/>
                <w:sz w:val="18"/>
                <w:szCs w:val="18"/>
              </w:rPr>
              <w:t>吊钩、抓斗、电磁吸盘、集装箱吊具、夹钳、其他</w:t>
            </w:r>
          </w:p>
        </w:tc>
      </w:tr>
      <w:tr w14:paraId="37BB0954">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FB21D0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SCL</w:t>
            </w:r>
          </w:p>
        </w:tc>
        <w:tc>
          <w:tcPr>
            <w:tcW w:w="2840" w:type="dxa"/>
            <w:tcBorders>
              <w:top w:val="nil"/>
              <w:left w:val="nil"/>
              <w:bottom w:val="single" w:color="auto" w:sz="4" w:space="0"/>
              <w:right w:val="single" w:color="auto" w:sz="4" w:space="0"/>
            </w:tcBorders>
            <w:shd w:val="clear" w:color="auto" w:fill="auto"/>
            <w:noWrap/>
            <w:vAlign w:val="center"/>
          </w:tcPr>
          <w:p w14:paraId="4F1132C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生产率</w:t>
            </w:r>
          </w:p>
        </w:tc>
        <w:tc>
          <w:tcPr>
            <w:tcW w:w="1704" w:type="dxa"/>
            <w:tcBorders>
              <w:top w:val="nil"/>
              <w:left w:val="nil"/>
              <w:bottom w:val="single" w:color="auto" w:sz="4" w:space="0"/>
              <w:right w:val="single" w:color="auto" w:sz="4" w:space="0"/>
            </w:tcBorders>
            <w:shd w:val="clear" w:color="auto" w:fill="auto"/>
            <w:noWrap/>
            <w:vAlign w:val="center"/>
          </w:tcPr>
          <w:p w14:paraId="61D682FD">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7D6C1DA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单位：t/h</w:t>
            </w:r>
          </w:p>
        </w:tc>
      </w:tr>
      <w:tr w14:paraId="4ED291CB">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D61BE0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XCSL</w:t>
            </w:r>
          </w:p>
        </w:tc>
        <w:tc>
          <w:tcPr>
            <w:tcW w:w="2840" w:type="dxa"/>
            <w:tcBorders>
              <w:top w:val="nil"/>
              <w:left w:val="nil"/>
              <w:bottom w:val="single" w:color="auto" w:sz="4" w:space="0"/>
              <w:right w:val="single" w:color="auto" w:sz="4" w:space="0"/>
            </w:tcBorders>
            <w:shd w:val="clear" w:color="auto" w:fill="auto"/>
            <w:noWrap/>
            <w:vAlign w:val="center"/>
          </w:tcPr>
          <w:p w14:paraId="49C4A6B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小车数量</w:t>
            </w:r>
          </w:p>
        </w:tc>
        <w:tc>
          <w:tcPr>
            <w:tcW w:w="1704" w:type="dxa"/>
            <w:tcBorders>
              <w:top w:val="nil"/>
              <w:left w:val="nil"/>
              <w:bottom w:val="single" w:color="auto" w:sz="4" w:space="0"/>
              <w:right w:val="single" w:color="auto" w:sz="4" w:space="0"/>
            </w:tcBorders>
            <w:shd w:val="clear" w:color="auto" w:fill="auto"/>
            <w:noWrap/>
            <w:vAlign w:val="center"/>
          </w:tcPr>
          <w:p w14:paraId="183D1BA5">
            <w:pPr>
              <w:pStyle w:val="177"/>
            </w:pPr>
            <w:r>
              <w:rPr>
                <w:rFonts w:hint="eastAsia"/>
              </w:rPr>
              <w:t>N..4</w:t>
            </w:r>
          </w:p>
        </w:tc>
        <w:tc>
          <w:tcPr>
            <w:tcW w:w="3107" w:type="dxa"/>
            <w:tcBorders>
              <w:top w:val="nil"/>
              <w:left w:val="nil"/>
              <w:bottom w:val="single" w:color="auto" w:sz="4" w:space="0"/>
              <w:right w:val="single" w:color="auto" w:sz="4" w:space="0"/>
            </w:tcBorders>
            <w:shd w:val="clear" w:color="auto" w:fill="auto"/>
            <w:vAlign w:val="center"/>
          </w:tcPr>
          <w:p w14:paraId="7B5A35E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单位：个</w:t>
            </w:r>
          </w:p>
        </w:tc>
      </w:tr>
      <w:tr w14:paraId="3F741C47">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F2FFF7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w:t>
            </w:r>
          </w:p>
        </w:tc>
        <w:tc>
          <w:tcPr>
            <w:tcW w:w="2840" w:type="dxa"/>
            <w:tcBorders>
              <w:top w:val="nil"/>
              <w:left w:val="nil"/>
              <w:bottom w:val="single" w:color="auto" w:sz="4" w:space="0"/>
              <w:right w:val="single" w:color="auto" w:sz="4" w:space="0"/>
            </w:tcBorders>
            <w:shd w:val="clear" w:color="auto" w:fill="auto"/>
            <w:noWrap/>
            <w:vAlign w:val="center"/>
          </w:tcPr>
          <w:p w14:paraId="6F689FE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起升高度(主钩)</w:t>
            </w:r>
          </w:p>
        </w:tc>
        <w:tc>
          <w:tcPr>
            <w:tcW w:w="1704" w:type="dxa"/>
            <w:tcBorders>
              <w:top w:val="nil"/>
              <w:left w:val="nil"/>
              <w:bottom w:val="single" w:color="auto" w:sz="4" w:space="0"/>
              <w:right w:val="single" w:color="auto" w:sz="4" w:space="0"/>
            </w:tcBorders>
            <w:shd w:val="clear" w:color="auto" w:fill="auto"/>
            <w:noWrap/>
            <w:vAlign w:val="center"/>
          </w:tcPr>
          <w:p w14:paraId="1BCBE7FE">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788FCB3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39A6026E">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46DB03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GZJB</w:t>
            </w:r>
          </w:p>
        </w:tc>
        <w:tc>
          <w:tcPr>
            <w:tcW w:w="2840" w:type="dxa"/>
            <w:tcBorders>
              <w:top w:val="nil"/>
              <w:left w:val="nil"/>
              <w:bottom w:val="single" w:color="auto" w:sz="4" w:space="0"/>
              <w:right w:val="single" w:color="auto" w:sz="4" w:space="0"/>
            </w:tcBorders>
            <w:shd w:val="clear" w:color="auto" w:fill="auto"/>
            <w:noWrap/>
            <w:vAlign w:val="center"/>
          </w:tcPr>
          <w:p w14:paraId="5F0E722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工作级别</w:t>
            </w:r>
          </w:p>
        </w:tc>
        <w:tc>
          <w:tcPr>
            <w:tcW w:w="1704" w:type="dxa"/>
            <w:tcBorders>
              <w:top w:val="nil"/>
              <w:left w:val="nil"/>
              <w:bottom w:val="single" w:color="auto" w:sz="4" w:space="0"/>
              <w:right w:val="single" w:color="auto" w:sz="4" w:space="0"/>
            </w:tcBorders>
            <w:shd w:val="clear" w:color="auto" w:fill="auto"/>
            <w:noWrap/>
            <w:vAlign w:val="center"/>
          </w:tcPr>
          <w:p w14:paraId="483DBD73">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0399AD9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A1、A2、A3、A4、A5、A6、A7、A8、不详</w:t>
            </w:r>
          </w:p>
        </w:tc>
      </w:tr>
      <w:tr w14:paraId="3D66A2B0">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0B7F7C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QSSD</w:t>
            </w:r>
          </w:p>
        </w:tc>
        <w:tc>
          <w:tcPr>
            <w:tcW w:w="2840" w:type="dxa"/>
            <w:tcBorders>
              <w:top w:val="nil"/>
              <w:left w:val="nil"/>
              <w:bottom w:val="single" w:color="auto" w:sz="4" w:space="0"/>
              <w:right w:val="single" w:color="auto" w:sz="4" w:space="0"/>
            </w:tcBorders>
            <w:shd w:val="clear" w:color="auto" w:fill="auto"/>
            <w:noWrap/>
            <w:vAlign w:val="center"/>
          </w:tcPr>
          <w:p w14:paraId="1CA846A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起升速度(主钩)</w:t>
            </w:r>
          </w:p>
        </w:tc>
        <w:tc>
          <w:tcPr>
            <w:tcW w:w="1704" w:type="dxa"/>
            <w:tcBorders>
              <w:top w:val="nil"/>
              <w:left w:val="nil"/>
              <w:bottom w:val="single" w:color="auto" w:sz="4" w:space="0"/>
              <w:right w:val="single" w:color="auto" w:sz="4" w:space="0"/>
            </w:tcBorders>
            <w:shd w:val="clear" w:color="auto" w:fill="auto"/>
            <w:noWrap/>
            <w:vAlign w:val="center"/>
          </w:tcPr>
          <w:p w14:paraId="7EAB86ED">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1564218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3FB9A213">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57C1CB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XCSD</w:t>
            </w:r>
          </w:p>
        </w:tc>
        <w:tc>
          <w:tcPr>
            <w:tcW w:w="2840" w:type="dxa"/>
            <w:tcBorders>
              <w:top w:val="nil"/>
              <w:left w:val="nil"/>
              <w:bottom w:val="single" w:color="auto" w:sz="4" w:space="0"/>
              <w:right w:val="single" w:color="auto" w:sz="4" w:space="0"/>
            </w:tcBorders>
            <w:shd w:val="clear" w:color="auto" w:fill="auto"/>
            <w:noWrap/>
            <w:vAlign w:val="center"/>
          </w:tcPr>
          <w:p w14:paraId="25659B9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小车速度</w:t>
            </w:r>
          </w:p>
        </w:tc>
        <w:tc>
          <w:tcPr>
            <w:tcW w:w="1704" w:type="dxa"/>
            <w:tcBorders>
              <w:top w:val="nil"/>
              <w:left w:val="nil"/>
              <w:bottom w:val="single" w:color="auto" w:sz="4" w:space="0"/>
              <w:right w:val="single" w:color="auto" w:sz="4" w:space="0"/>
            </w:tcBorders>
            <w:shd w:val="clear" w:color="auto" w:fill="auto"/>
            <w:noWrap/>
            <w:vAlign w:val="center"/>
          </w:tcPr>
          <w:p w14:paraId="460E381C">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2A8B5E9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506B316B">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F8B821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XCYXSD</w:t>
            </w:r>
          </w:p>
        </w:tc>
        <w:tc>
          <w:tcPr>
            <w:tcW w:w="2840" w:type="dxa"/>
            <w:tcBorders>
              <w:top w:val="nil"/>
              <w:left w:val="nil"/>
              <w:bottom w:val="single" w:color="auto" w:sz="4" w:space="0"/>
              <w:right w:val="single" w:color="auto" w:sz="4" w:space="0"/>
            </w:tcBorders>
            <w:shd w:val="clear" w:color="auto" w:fill="auto"/>
            <w:noWrap/>
            <w:vAlign w:val="center"/>
          </w:tcPr>
          <w:p w14:paraId="360AF90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小车运行速度</w:t>
            </w:r>
          </w:p>
        </w:tc>
        <w:tc>
          <w:tcPr>
            <w:tcW w:w="1704" w:type="dxa"/>
            <w:tcBorders>
              <w:top w:val="nil"/>
              <w:left w:val="nil"/>
              <w:bottom w:val="single" w:color="auto" w:sz="4" w:space="0"/>
              <w:right w:val="single" w:color="auto" w:sz="4" w:space="0"/>
            </w:tcBorders>
            <w:shd w:val="clear" w:color="auto" w:fill="auto"/>
            <w:noWrap/>
            <w:vAlign w:val="center"/>
          </w:tcPr>
          <w:p w14:paraId="5E019794">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7E20EE8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6C32494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B53AC4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DDCYXXBCD</w:t>
            </w:r>
          </w:p>
        </w:tc>
        <w:tc>
          <w:tcPr>
            <w:tcW w:w="2840" w:type="dxa"/>
            <w:tcBorders>
              <w:top w:val="nil"/>
              <w:left w:val="nil"/>
              <w:bottom w:val="single" w:color="auto" w:sz="4" w:space="0"/>
              <w:right w:val="single" w:color="auto" w:sz="4" w:space="0"/>
            </w:tcBorders>
            <w:shd w:val="clear" w:color="auto" w:fill="auto"/>
            <w:noWrap/>
            <w:vAlign w:val="center"/>
          </w:tcPr>
          <w:p w14:paraId="140470B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导电侧有效悬臂长度</w:t>
            </w:r>
          </w:p>
        </w:tc>
        <w:tc>
          <w:tcPr>
            <w:tcW w:w="1704" w:type="dxa"/>
            <w:tcBorders>
              <w:top w:val="nil"/>
              <w:left w:val="nil"/>
              <w:bottom w:val="single" w:color="auto" w:sz="4" w:space="0"/>
              <w:right w:val="single" w:color="auto" w:sz="4" w:space="0"/>
            </w:tcBorders>
            <w:shd w:val="clear" w:color="auto" w:fill="auto"/>
            <w:noWrap/>
            <w:vAlign w:val="center"/>
          </w:tcPr>
          <w:p w14:paraId="0965D9CE">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236170D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402272AD">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03342C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GSSZJ</w:t>
            </w:r>
          </w:p>
        </w:tc>
        <w:tc>
          <w:tcPr>
            <w:tcW w:w="2840" w:type="dxa"/>
            <w:tcBorders>
              <w:top w:val="nil"/>
              <w:left w:val="nil"/>
              <w:bottom w:val="single" w:color="auto" w:sz="4" w:space="0"/>
              <w:right w:val="single" w:color="auto" w:sz="4" w:space="0"/>
            </w:tcBorders>
            <w:shd w:val="clear" w:color="auto" w:fill="auto"/>
            <w:noWrap/>
            <w:vAlign w:val="center"/>
          </w:tcPr>
          <w:p w14:paraId="299689E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钢丝绳直径</w:t>
            </w:r>
          </w:p>
        </w:tc>
        <w:tc>
          <w:tcPr>
            <w:tcW w:w="1704" w:type="dxa"/>
            <w:tcBorders>
              <w:top w:val="nil"/>
              <w:left w:val="nil"/>
              <w:bottom w:val="single" w:color="auto" w:sz="4" w:space="0"/>
              <w:right w:val="single" w:color="auto" w:sz="4" w:space="0"/>
            </w:tcBorders>
            <w:shd w:val="clear" w:color="auto" w:fill="auto"/>
            <w:noWrap/>
            <w:vAlign w:val="center"/>
          </w:tcPr>
          <w:p w14:paraId="0F35AEE0">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19828B3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084FC936">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496203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DDFS</w:t>
            </w:r>
          </w:p>
        </w:tc>
        <w:tc>
          <w:tcPr>
            <w:tcW w:w="2840" w:type="dxa"/>
            <w:tcBorders>
              <w:top w:val="nil"/>
              <w:left w:val="nil"/>
              <w:bottom w:val="single" w:color="auto" w:sz="4" w:space="0"/>
              <w:right w:val="single" w:color="auto" w:sz="4" w:space="0"/>
            </w:tcBorders>
            <w:shd w:val="clear" w:color="auto" w:fill="auto"/>
            <w:noWrap/>
            <w:vAlign w:val="center"/>
          </w:tcPr>
          <w:p w14:paraId="0E5E3E1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导电方式</w:t>
            </w:r>
          </w:p>
        </w:tc>
        <w:tc>
          <w:tcPr>
            <w:tcW w:w="1704" w:type="dxa"/>
            <w:tcBorders>
              <w:top w:val="nil"/>
              <w:left w:val="nil"/>
              <w:bottom w:val="single" w:color="auto" w:sz="4" w:space="0"/>
              <w:right w:val="single" w:color="auto" w:sz="4" w:space="0"/>
            </w:tcBorders>
            <w:shd w:val="clear" w:color="auto" w:fill="auto"/>
            <w:noWrap/>
            <w:vAlign w:val="center"/>
          </w:tcPr>
          <w:p w14:paraId="507FB71D">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4EA0C26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裸滑线、安全滑触线、电缆、其它</w:t>
            </w:r>
          </w:p>
        </w:tc>
      </w:tr>
      <w:tr w14:paraId="01522BCA">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7E6C88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HLZJ</w:t>
            </w:r>
          </w:p>
        </w:tc>
        <w:tc>
          <w:tcPr>
            <w:tcW w:w="2840" w:type="dxa"/>
            <w:tcBorders>
              <w:top w:val="nil"/>
              <w:left w:val="nil"/>
              <w:bottom w:val="single" w:color="auto" w:sz="4" w:space="0"/>
              <w:right w:val="single" w:color="auto" w:sz="4" w:space="0"/>
            </w:tcBorders>
            <w:shd w:val="clear" w:color="auto" w:fill="auto"/>
            <w:noWrap/>
            <w:vAlign w:val="center"/>
          </w:tcPr>
          <w:p w14:paraId="6BA7A77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环链直径</w:t>
            </w:r>
          </w:p>
        </w:tc>
        <w:tc>
          <w:tcPr>
            <w:tcW w:w="1704" w:type="dxa"/>
            <w:tcBorders>
              <w:top w:val="nil"/>
              <w:left w:val="nil"/>
              <w:bottom w:val="single" w:color="auto" w:sz="4" w:space="0"/>
              <w:right w:val="single" w:color="auto" w:sz="4" w:space="0"/>
            </w:tcBorders>
            <w:shd w:val="clear" w:color="auto" w:fill="auto"/>
            <w:noWrap/>
            <w:vAlign w:val="center"/>
          </w:tcPr>
          <w:p w14:paraId="19CFE0D7">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56F1478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28EA3ACE">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8668FC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GQSJGQZL</w:t>
            </w:r>
          </w:p>
        </w:tc>
        <w:tc>
          <w:tcPr>
            <w:tcW w:w="2840" w:type="dxa"/>
            <w:tcBorders>
              <w:top w:val="nil"/>
              <w:left w:val="nil"/>
              <w:bottom w:val="single" w:color="auto" w:sz="4" w:space="0"/>
              <w:right w:val="single" w:color="auto" w:sz="4" w:space="0"/>
            </w:tcBorders>
            <w:shd w:val="clear" w:color="auto" w:fill="auto"/>
            <w:noWrap/>
            <w:vAlign w:val="center"/>
          </w:tcPr>
          <w:p w14:paraId="21A6329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各起升机构起重量</w:t>
            </w:r>
          </w:p>
        </w:tc>
        <w:tc>
          <w:tcPr>
            <w:tcW w:w="1704" w:type="dxa"/>
            <w:tcBorders>
              <w:top w:val="nil"/>
              <w:left w:val="nil"/>
              <w:bottom w:val="single" w:color="auto" w:sz="4" w:space="0"/>
              <w:right w:val="single" w:color="auto" w:sz="4" w:space="0"/>
            </w:tcBorders>
            <w:shd w:val="clear" w:color="auto" w:fill="auto"/>
            <w:noWrap/>
            <w:vAlign w:val="center"/>
          </w:tcPr>
          <w:p w14:paraId="7FEE93E1">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7EAC093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单位：t</w:t>
            </w:r>
          </w:p>
        </w:tc>
      </w:tr>
      <w:tr w14:paraId="64804B43">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CDEB0C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ZCFBBZ</w:t>
            </w:r>
          </w:p>
        </w:tc>
        <w:tc>
          <w:tcPr>
            <w:tcW w:w="2840" w:type="dxa"/>
            <w:tcBorders>
              <w:top w:val="nil"/>
              <w:left w:val="nil"/>
              <w:bottom w:val="single" w:color="auto" w:sz="4" w:space="0"/>
              <w:right w:val="single" w:color="auto" w:sz="4" w:space="0"/>
            </w:tcBorders>
            <w:shd w:val="clear" w:color="auto" w:fill="auto"/>
            <w:noWrap/>
            <w:vAlign w:val="center"/>
          </w:tcPr>
          <w:p w14:paraId="462F8D4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整机防爆标志</w:t>
            </w:r>
          </w:p>
        </w:tc>
        <w:tc>
          <w:tcPr>
            <w:tcW w:w="1704" w:type="dxa"/>
            <w:tcBorders>
              <w:top w:val="nil"/>
              <w:left w:val="nil"/>
              <w:bottom w:val="single" w:color="auto" w:sz="4" w:space="0"/>
              <w:right w:val="single" w:color="auto" w:sz="4" w:space="0"/>
            </w:tcBorders>
            <w:shd w:val="clear" w:color="auto" w:fill="auto"/>
            <w:noWrap/>
            <w:vAlign w:val="center"/>
          </w:tcPr>
          <w:p w14:paraId="294B498A">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4850F2D2">
            <w:pPr>
              <w:widowControl/>
              <w:adjustRightInd/>
              <w:spacing w:line="240" w:lineRule="auto"/>
              <w:jc w:val="center"/>
              <w:rPr>
                <w:rFonts w:ascii="宋体" w:hAnsi="宋体" w:cs="宋体"/>
                <w:color w:val="000000"/>
                <w:kern w:val="0"/>
                <w:sz w:val="18"/>
                <w:szCs w:val="18"/>
              </w:rPr>
            </w:pPr>
          </w:p>
        </w:tc>
      </w:tr>
      <w:tr w14:paraId="74606665">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8D4358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SFYSJS</w:t>
            </w:r>
          </w:p>
        </w:tc>
        <w:tc>
          <w:tcPr>
            <w:tcW w:w="2840" w:type="dxa"/>
            <w:tcBorders>
              <w:top w:val="nil"/>
              <w:left w:val="nil"/>
              <w:bottom w:val="single" w:color="auto" w:sz="4" w:space="0"/>
              <w:right w:val="single" w:color="auto" w:sz="4" w:space="0"/>
            </w:tcBorders>
            <w:shd w:val="clear" w:color="auto" w:fill="auto"/>
            <w:noWrap/>
            <w:vAlign w:val="center"/>
          </w:tcPr>
          <w:p w14:paraId="7016ADB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是否有司机室</w:t>
            </w:r>
          </w:p>
        </w:tc>
        <w:tc>
          <w:tcPr>
            <w:tcW w:w="1704" w:type="dxa"/>
            <w:tcBorders>
              <w:top w:val="nil"/>
              <w:left w:val="nil"/>
              <w:bottom w:val="single" w:color="auto" w:sz="4" w:space="0"/>
              <w:right w:val="single" w:color="auto" w:sz="4" w:space="0"/>
            </w:tcBorders>
            <w:shd w:val="clear" w:color="auto" w:fill="auto"/>
            <w:noWrap/>
            <w:vAlign w:val="center"/>
          </w:tcPr>
          <w:p w14:paraId="31127934">
            <w:pPr>
              <w:pStyle w:val="177"/>
            </w:pPr>
            <w:r>
              <w:rPr>
                <w:rFonts w:hint="eastAsia"/>
              </w:rPr>
              <w:t>C1</w:t>
            </w:r>
          </w:p>
        </w:tc>
        <w:tc>
          <w:tcPr>
            <w:tcW w:w="3107" w:type="dxa"/>
            <w:tcBorders>
              <w:top w:val="nil"/>
              <w:left w:val="nil"/>
              <w:bottom w:val="single" w:color="auto" w:sz="4" w:space="0"/>
              <w:right w:val="single" w:color="auto" w:sz="4" w:space="0"/>
            </w:tcBorders>
            <w:shd w:val="clear" w:color="auto" w:fill="auto"/>
            <w:vAlign w:val="center"/>
          </w:tcPr>
          <w:p w14:paraId="2CC09D54">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是、否</w:t>
            </w:r>
          </w:p>
        </w:tc>
      </w:tr>
      <w:tr w14:paraId="00E15321">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1452A7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QSGDXWQ</w:t>
            </w:r>
          </w:p>
        </w:tc>
        <w:tc>
          <w:tcPr>
            <w:tcW w:w="2840" w:type="dxa"/>
            <w:tcBorders>
              <w:top w:val="nil"/>
              <w:left w:val="nil"/>
              <w:bottom w:val="single" w:color="auto" w:sz="4" w:space="0"/>
              <w:right w:val="single" w:color="auto" w:sz="4" w:space="0"/>
            </w:tcBorders>
            <w:shd w:val="clear" w:color="auto" w:fill="auto"/>
            <w:noWrap/>
            <w:vAlign w:val="center"/>
          </w:tcPr>
          <w:p w14:paraId="457A5E0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起升高度限位器</w:t>
            </w:r>
          </w:p>
        </w:tc>
        <w:tc>
          <w:tcPr>
            <w:tcW w:w="1704" w:type="dxa"/>
            <w:tcBorders>
              <w:top w:val="nil"/>
              <w:left w:val="nil"/>
              <w:bottom w:val="single" w:color="auto" w:sz="4" w:space="0"/>
              <w:right w:val="single" w:color="auto" w:sz="4" w:space="0"/>
            </w:tcBorders>
            <w:shd w:val="clear" w:color="auto" w:fill="auto"/>
            <w:noWrap/>
            <w:vAlign w:val="center"/>
          </w:tcPr>
          <w:p w14:paraId="02774EF4">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bottom"/>
          </w:tcPr>
          <w:p w14:paraId="361C9087">
            <w:pPr>
              <w:widowControl/>
              <w:adjustRightInd/>
              <w:spacing w:line="240" w:lineRule="auto"/>
              <w:jc w:val="left"/>
              <w:rPr>
                <w:rFonts w:ascii="宋体" w:hAnsi="宋体" w:cs="宋体"/>
                <w:color w:val="000000"/>
                <w:kern w:val="0"/>
                <w:sz w:val="18"/>
                <w:szCs w:val="18"/>
              </w:rPr>
            </w:pPr>
          </w:p>
        </w:tc>
      </w:tr>
    </w:tbl>
    <w:p w14:paraId="517FD5C6"/>
    <w:p w14:paraId="3038E8F1">
      <w:pPr>
        <w:pStyle w:val="99"/>
        <w:spacing w:before="156" w:after="156"/>
      </w:pPr>
      <w:r>
        <w:rPr>
          <w:rFonts w:hint="eastAsia"/>
        </w:rPr>
        <w:t>塔式起重机技术参数</w:t>
      </w:r>
    </w:p>
    <w:p w14:paraId="124D417E">
      <w:pPr>
        <w:pStyle w:val="57"/>
        <w:ind w:firstLine="420"/>
      </w:pPr>
      <w:r>
        <w:rPr>
          <w:rFonts w:hint="eastAsia"/>
        </w:rPr>
        <w:t>塔式起重机技术参数数据结构见表18。</w:t>
      </w:r>
    </w:p>
    <w:p w14:paraId="38D62D61">
      <w:pPr>
        <w:pStyle w:val="113"/>
        <w:spacing w:before="156" w:after="156"/>
      </w:pPr>
      <w:r>
        <w:rPr>
          <w:rFonts w:hint="eastAsia"/>
        </w:rPr>
        <w:t>塔式起重机技术参数数据结构表</w:t>
      </w:r>
    </w:p>
    <w:tbl>
      <w:tblPr>
        <w:tblStyle w:val="27"/>
        <w:tblW w:w="5000" w:type="pct"/>
        <w:tblInd w:w="0" w:type="dxa"/>
        <w:tblLayout w:type="autofit"/>
        <w:tblCellMar>
          <w:top w:w="0" w:type="dxa"/>
          <w:left w:w="108" w:type="dxa"/>
          <w:bottom w:w="0" w:type="dxa"/>
          <w:right w:w="108" w:type="dxa"/>
        </w:tblCellMar>
      </w:tblPr>
      <w:tblGrid>
        <w:gridCol w:w="1731"/>
        <w:gridCol w:w="2905"/>
        <w:gridCol w:w="1743"/>
        <w:gridCol w:w="3191"/>
      </w:tblGrid>
      <w:tr w14:paraId="06A65015">
        <w:tblPrEx>
          <w:tblCellMar>
            <w:top w:w="0" w:type="dxa"/>
            <w:left w:w="108" w:type="dxa"/>
            <w:bottom w:w="0" w:type="dxa"/>
            <w:right w:w="108" w:type="dxa"/>
          </w:tblCellMar>
        </w:tblPrEx>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7D3A4A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6" w:type="dxa"/>
            <w:tcBorders>
              <w:top w:val="single" w:color="auto" w:sz="4" w:space="0"/>
              <w:left w:val="nil"/>
              <w:bottom w:val="single" w:color="auto" w:sz="4" w:space="0"/>
              <w:right w:val="single" w:color="auto" w:sz="4" w:space="0"/>
            </w:tcBorders>
            <w:shd w:val="clear" w:color="auto" w:fill="auto"/>
            <w:vAlign w:val="center"/>
          </w:tcPr>
          <w:p w14:paraId="4D60E9F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2" w:type="dxa"/>
            <w:tcBorders>
              <w:top w:val="single" w:color="auto" w:sz="4" w:space="0"/>
              <w:left w:val="nil"/>
              <w:bottom w:val="single" w:color="auto" w:sz="4" w:space="0"/>
              <w:right w:val="single" w:color="auto" w:sz="4" w:space="0"/>
            </w:tcBorders>
            <w:shd w:val="clear" w:color="auto" w:fill="auto"/>
            <w:vAlign w:val="center"/>
          </w:tcPr>
          <w:p w14:paraId="19FDA61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16" w:type="dxa"/>
            <w:tcBorders>
              <w:top w:val="single" w:color="auto" w:sz="4" w:space="0"/>
              <w:left w:val="nil"/>
              <w:bottom w:val="single" w:color="auto" w:sz="4" w:space="0"/>
              <w:right w:val="single" w:color="auto" w:sz="4" w:space="0"/>
            </w:tcBorders>
            <w:shd w:val="clear" w:color="auto" w:fill="auto"/>
            <w:vAlign w:val="center"/>
          </w:tcPr>
          <w:p w14:paraId="32DA958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72361D0C">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55ADD6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ZDEDQZL</w:t>
            </w:r>
          </w:p>
        </w:tc>
        <w:tc>
          <w:tcPr>
            <w:tcW w:w="2836" w:type="dxa"/>
            <w:tcBorders>
              <w:top w:val="nil"/>
              <w:left w:val="nil"/>
              <w:bottom w:val="single" w:color="auto" w:sz="4" w:space="0"/>
              <w:right w:val="single" w:color="auto" w:sz="4" w:space="0"/>
            </w:tcBorders>
            <w:shd w:val="clear" w:color="auto" w:fill="auto"/>
            <w:noWrap/>
            <w:vAlign w:val="center"/>
          </w:tcPr>
          <w:p w14:paraId="79ED16A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最大额定起重量</w:t>
            </w:r>
          </w:p>
        </w:tc>
        <w:tc>
          <w:tcPr>
            <w:tcW w:w="1702" w:type="dxa"/>
            <w:tcBorders>
              <w:top w:val="nil"/>
              <w:left w:val="nil"/>
              <w:bottom w:val="single" w:color="auto" w:sz="4" w:space="0"/>
              <w:right w:val="single" w:color="auto" w:sz="4" w:space="0"/>
            </w:tcBorders>
            <w:shd w:val="clear" w:color="auto" w:fill="auto"/>
            <w:noWrap/>
            <w:vAlign w:val="center"/>
          </w:tcPr>
          <w:p w14:paraId="178AFB22">
            <w:pPr>
              <w:pStyle w:val="177"/>
            </w:pPr>
            <w:r>
              <w:rPr>
                <w:rFonts w:hint="eastAsia"/>
              </w:rPr>
              <w:t>N..5,1</w:t>
            </w:r>
          </w:p>
        </w:tc>
        <w:tc>
          <w:tcPr>
            <w:tcW w:w="3116" w:type="dxa"/>
            <w:tcBorders>
              <w:top w:val="nil"/>
              <w:left w:val="nil"/>
              <w:bottom w:val="single" w:color="auto" w:sz="4" w:space="0"/>
              <w:right w:val="single" w:color="auto" w:sz="4" w:space="0"/>
            </w:tcBorders>
            <w:shd w:val="clear" w:color="auto" w:fill="auto"/>
            <w:vAlign w:val="center"/>
          </w:tcPr>
          <w:p w14:paraId="49D1019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单位：t</w:t>
            </w:r>
          </w:p>
        </w:tc>
      </w:tr>
      <w:tr w14:paraId="35C3A52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1053B7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GZFD</w:t>
            </w:r>
          </w:p>
        </w:tc>
        <w:tc>
          <w:tcPr>
            <w:tcW w:w="2836" w:type="dxa"/>
            <w:tcBorders>
              <w:top w:val="nil"/>
              <w:left w:val="nil"/>
              <w:bottom w:val="single" w:color="auto" w:sz="4" w:space="0"/>
              <w:right w:val="single" w:color="auto" w:sz="4" w:space="0"/>
            </w:tcBorders>
            <w:shd w:val="clear" w:color="auto" w:fill="auto"/>
            <w:noWrap/>
            <w:vAlign w:val="center"/>
          </w:tcPr>
          <w:p w14:paraId="60C7F41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工作幅度</w:t>
            </w:r>
          </w:p>
        </w:tc>
        <w:tc>
          <w:tcPr>
            <w:tcW w:w="1702" w:type="dxa"/>
            <w:tcBorders>
              <w:top w:val="nil"/>
              <w:left w:val="nil"/>
              <w:bottom w:val="single" w:color="auto" w:sz="4" w:space="0"/>
              <w:right w:val="single" w:color="auto" w:sz="4" w:space="0"/>
            </w:tcBorders>
            <w:shd w:val="clear" w:color="auto" w:fill="auto"/>
            <w:noWrap/>
            <w:vAlign w:val="center"/>
          </w:tcPr>
          <w:p w14:paraId="71EAF8DA">
            <w:pPr>
              <w:pStyle w:val="177"/>
            </w:pPr>
            <w:r>
              <w:rPr>
                <w:rFonts w:hint="eastAsia"/>
              </w:rPr>
              <w:t>N..5,1</w:t>
            </w:r>
          </w:p>
        </w:tc>
        <w:tc>
          <w:tcPr>
            <w:tcW w:w="3116" w:type="dxa"/>
            <w:tcBorders>
              <w:top w:val="nil"/>
              <w:left w:val="nil"/>
              <w:bottom w:val="single" w:color="auto" w:sz="4" w:space="0"/>
              <w:right w:val="single" w:color="auto" w:sz="4" w:space="0"/>
            </w:tcBorders>
            <w:shd w:val="clear" w:color="auto" w:fill="auto"/>
            <w:vAlign w:val="center"/>
          </w:tcPr>
          <w:p w14:paraId="5E59CAB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03AFCF4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DA2AF1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GZJB</w:t>
            </w:r>
          </w:p>
        </w:tc>
        <w:tc>
          <w:tcPr>
            <w:tcW w:w="2836" w:type="dxa"/>
            <w:tcBorders>
              <w:top w:val="nil"/>
              <w:left w:val="nil"/>
              <w:bottom w:val="single" w:color="auto" w:sz="4" w:space="0"/>
              <w:right w:val="single" w:color="auto" w:sz="4" w:space="0"/>
            </w:tcBorders>
            <w:shd w:val="clear" w:color="auto" w:fill="auto"/>
            <w:noWrap/>
            <w:vAlign w:val="center"/>
          </w:tcPr>
          <w:p w14:paraId="5524DA5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工作级别</w:t>
            </w:r>
          </w:p>
        </w:tc>
        <w:tc>
          <w:tcPr>
            <w:tcW w:w="1702" w:type="dxa"/>
            <w:tcBorders>
              <w:top w:val="nil"/>
              <w:left w:val="nil"/>
              <w:bottom w:val="single" w:color="auto" w:sz="4" w:space="0"/>
              <w:right w:val="single" w:color="auto" w:sz="4" w:space="0"/>
            </w:tcBorders>
            <w:shd w:val="clear" w:color="auto" w:fill="auto"/>
            <w:noWrap/>
            <w:vAlign w:val="center"/>
          </w:tcPr>
          <w:p w14:paraId="01D9A157">
            <w:pPr>
              <w:pStyle w:val="177"/>
            </w:pPr>
            <w:r>
              <w:rPr>
                <w:rFonts w:hint="eastAsia"/>
              </w:rPr>
              <w:t>C..20</w:t>
            </w:r>
          </w:p>
        </w:tc>
        <w:tc>
          <w:tcPr>
            <w:tcW w:w="3116" w:type="dxa"/>
            <w:tcBorders>
              <w:top w:val="nil"/>
              <w:left w:val="nil"/>
              <w:bottom w:val="single" w:color="auto" w:sz="4" w:space="0"/>
              <w:right w:val="single" w:color="auto" w:sz="4" w:space="0"/>
            </w:tcBorders>
            <w:shd w:val="clear" w:color="auto" w:fill="auto"/>
            <w:vAlign w:val="center"/>
          </w:tcPr>
          <w:p w14:paraId="150F36A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A1、A2、A3、A4、A5、A6、A7、A8、不详</w:t>
            </w:r>
          </w:p>
        </w:tc>
      </w:tr>
      <w:tr w14:paraId="5791837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AAEB86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XZSD</w:t>
            </w:r>
          </w:p>
        </w:tc>
        <w:tc>
          <w:tcPr>
            <w:tcW w:w="2836" w:type="dxa"/>
            <w:tcBorders>
              <w:top w:val="nil"/>
              <w:left w:val="nil"/>
              <w:bottom w:val="single" w:color="auto" w:sz="4" w:space="0"/>
              <w:right w:val="single" w:color="auto" w:sz="4" w:space="0"/>
            </w:tcBorders>
            <w:shd w:val="clear" w:color="auto" w:fill="auto"/>
            <w:noWrap/>
            <w:vAlign w:val="center"/>
          </w:tcPr>
          <w:p w14:paraId="6BE4D4F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行走速度</w:t>
            </w:r>
          </w:p>
        </w:tc>
        <w:tc>
          <w:tcPr>
            <w:tcW w:w="1702" w:type="dxa"/>
            <w:tcBorders>
              <w:top w:val="nil"/>
              <w:left w:val="nil"/>
              <w:bottom w:val="single" w:color="auto" w:sz="4" w:space="0"/>
              <w:right w:val="single" w:color="auto" w:sz="4" w:space="0"/>
            </w:tcBorders>
            <w:shd w:val="clear" w:color="auto" w:fill="auto"/>
            <w:noWrap/>
            <w:vAlign w:val="center"/>
          </w:tcPr>
          <w:p w14:paraId="44CB764D">
            <w:pPr>
              <w:pStyle w:val="177"/>
            </w:pPr>
            <w:r>
              <w:rPr>
                <w:rFonts w:hint="eastAsia"/>
              </w:rPr>
              <w:t>N..5,1</w:t>
            </w:r>
          </w:p>
        </w:tc>
        <w:tc>
          <w:tcPr>
            <w:tcW w:w="3116" w:type="dxa"/>
            <w:tcBorders>
              <w:top w:val="nil"/>
              <w:left w:val="nil"/>
              <w:bottom w:val="single" w:color="auto" w:sz="4" w:space="0"/>
              <w:right w:val="single" w:color="auto" w:sz="4" w:space="0"/>
            </w:tcBorders>
            <w:shd w:val="clear" w:color="auto" w:fill="auto"/>
            <w:vAlign w:val="center"/>
          </w:tcPr>
          <w:p w14:paraId="4C864F0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49BF709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46D95F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GSSZJ</w:t>
            </w:r>
          </w:p>
        </w:tc>
        <w:tc>
          <w:tcPr>
            <w:tcW w:w="2836" w:type="dxa"/>
            <w:tcBorders>
              <w:top w:val="nil"/>
              <w:left w:val="nil"/>
              <w:bottom w:val="single" w:color="auto" w:sz="4" w:space="0"/>
              <w:right w:val="single" w:color="auto" w:sz="4" w:space="0"/>
            </w:tcBorders>
            <w:shd w:val="clear" w:color="auto" w:fill="auto"/>
            <w:noWrap/>
            <w:vAlign w:val="center"/>
          </w:tcPr>
          <w:p w14:paraId="7B1E285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钢丝绳直径</w:t>
            </w:r>
          </w:p>
        </w:tc>
        <w:tc>
          <w:tcPr>
            <w:tcW w:w="1702" w:type="dxa"/>
            <w:tcBorders>
              <w:top w:val="nil"/>
              <w:left w:val="nil"/>
              <w:bottom w:val="single" w:color="auto" w:sz="4" w:space="0"/>
              <w:right w:val="single" w:color="auto" w:sz="4" w:space="0"/>
            </w:tcBorders>
            <w:shd w:val="clear" w:color="auto" w:fill="auto"/>
            <w:noWrap/>
            <w:vAlign w:val="center"/>
          </w:tcPr>
          <w:p w14:paraId="4EFECA74">
            <w:pPr>
              <w:pStyle w:val="177"/>
            </w:pPr>
            <w:r>
              <w:rPr>
                <w:rFonts w:hint="eastAsia"/>
              </w:rPr>
              <w:t>N..5,1</w:t>
            </w:r>
          </w:p>
        </w:tc>
        <w:tc>
          <w:tcPr>
            <w:tcW w:w="3116" w:type="dxa"/>
            <w:tcBorders>
              <w:top w:val="nil"/>
              <w:left w:val="nil"/>
              <w:bottom w:val="single" w:color="auto" w:sz="4" w:space="0"/>
              <w:right w:val="single" w:color="auto" w:sz="4" w:space="0"/>
            </w:tcBorders>
            <w:shd w:val="clear" w:color="auto" w:fill="auto"/>
            <w:vAlign w:val="center"/>
          </w:tcPr>
          <w:p w14:paraId="1FA9A22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17B06E8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0500FD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GZHJ</w:t>
            </w:r>
          </w:p>
        </w:tc>
        <w:tc>
          <w:tcPr>
            <w:tcW w:w="2836" w:type="dxa"/>
            <w:tcBorders>
              <w:top w:val="nil"/>
              <w:left w:val="nil"/>
              <w:bottom w:val="single" w:color="auto" w:sz="4" w:space="0"/>
              <w:right w:val="single" w:color="auto" w:sz="4" w:space="0"/>
            </w:tcBorders>
            <w:shd w:val="clear" w:color="auto" w:fill="auto"/>
            <w:noWrap/>
            <w:vAlign w:val="center"/>
          </w:tcPr>
          <w:p w14:paraId="2A7BF4D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工作环境</w:t>
            </w:r>
          </w:p>
        </w:tc>
        <w:tc>
          <w:tcPr>
            <w:tcW w:w="1702" w:type="dxa"/>
            <w:tcBorders>
              <w:top w:val="nil"/>
              <w:left w:val="nil"/>
              <w:bottom w:val="single" w:color="auto" w:sz="4" w:space="0"/>
              <w:right w:val="single" w:color="auto" w:sz="4" w:space="0"/>
            </w:tcBorders>
            <w:shd w:val="clear" w:color="auto" w:fill="auto"/>
            <w:noWrap/>
            <w:vAlign w:val="center"/>
          </w:tcPr>
          <w:p w14:paraId="706D6247">
            <w:pPr>
              <w:pStyle w:val="177"/>
            </w:pPr>
            <w:r>
              <w:rPr>
                <w:rFonts w:hint="eastAsia"/>
              </w:rPr>
              <w:t>C..20</w:t>
            </w:r>
          </w:p>
        </w:tc>
        <w:tc>
          <w:tcPr>
            <w:tcW w:w="3116" w:type="dxa"/>
            <w:tcBorders>
              <w:top w:val="nil"/>
              <w:left w:val="nil"/>
              <w:bottom w:val="single" w:color="auto" w:sz="4" w:space="0"/>
              <w:right w:val="single" w:color="auto" w:sz="4" w:space="0"/>
            </w:tcBorders>
            <w:shd w:val="clear" w:color="auto" w:fill="auto"/>
            <w:vAlign w:val="center"/>
          </w:tcPr>
          <w:p w14:paraId="2F602D23">
            <w:pPr>
              <w:widowControl/>
              <w:adjustRightInd/>
              <w:spacing w:line="240" w:lineRule="auto"/>
              <w:jc w:val="center"/>
              <w:rPr>
                <w:rFonts w:ascii="宋体" w:hAnsi="宋体" w:cs="宋体"/>
                <w:color w:val="000000"/>
                <w:kern w:val="0"/>
                <w:sz w:val="18"/>
                <w:szCs w:val="18"/>
              </w:rPr>
            </w:pPr>
            <w:r>
              <w:rPr>
                <w:rFonts w:hint="eastAsia"/>
                <w:color w:val="000000"/>
                <w:sz w:val="18"/>
                <w:szCs w:val="18"/>
              </w:rPr>
              <w:t>露天、非露天</w:t>
            </w:r>
          </w:p>
        </w:tc>
      </w:tr>
      <w:tr w14:paraId="4BA2E93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68E2B6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DJ</w:t>
            </w:r>
          </w:p>
        </w:tc>
        <w:tc>
          <w:tcPr>
            <w:tcW w:w="2836" w:type="dxa"/>
            <w:tcBorders>
              <w:top w:val="nil"/>
              <w:left w:val="nil"/>
              <w:bottom w:val="single" w:color="auto" w:sz="4" w:space="0"/>
              <w:right w:val="single" w:color="auto" w:sz="4" w:space="0"/>
            </w:tcBorders>
            <w:shd w:val="clear" w:color="auto" w:fill="auto"/>
            <w:noWrap/>
            <w:vAlign w:val="center"/>
          </w:tcPr>
          <w:p w14:paraId="7724FFB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吊具</w:t>
            </w:r>
          </w:p>
        </w:tc>
        <w:tc>
          <w:tcPr>
            <w:tcW w:w="1702" w:type="dxa"/>
            <w:tcBorders>
              <w:top w:val="nil"/>
              <w:left w:val="nil"/>
              <w:bottom w:val="single" w:color="auto" w:sz="4" w:space="0"/>
              <w:right w:val="single" w:color="auto" w:sz="4" w:space="0"/>
            </w:tcBorders>
            <w:shd w:val="clear" w:color="auto" w:fill="auto"/>
            <w:noWrap/>
            <w:vAlign w:val="center"/>
          </w:tcPr>
          <w:p w14:paraId="6173DB43">
            <w:pPr>
              <w:pStyle w:val="177"/>
            </w:pPr>
            <w:r>
              <w:rPr>
                <w:rFonts w:hint="eastAsia"/>
              </w:rPr>
              <w:t>C..20</w:t>
            </w:r>
          </w:p>
        </w:tc>
        <w:tc>
          <w:tcPr>
            <w:tcW w:w="3116" w:type="dxa"/>
            <w:tcBorders>
              <w:top w:val="nil"/>
              <w:left w:val="nil"/>
              <w:bottom w:val="single" w:color="auto" w:sz="4" w:space="0"/>
              <w:right w:val="single" w:color="auto" w:sz="4" w:space="0"/>
            </w:tcBorders>
            <w:shd w:val="clear" w:color="auto" w:fill="auto"/>
            <w:vAlign w:val="center"/>
          </w:tcPr>
          <w:p w14:paraId="34AF7EDE">
            <w:pPr>
              <w:widowControl/>
              <w:adjustRightInd/>
              <w:spacing w:line="240" w:lineRule="auto"/>
              <w:jc w:val="center"/>
              <w:rPr>
                <w:rFonts w:ascii="宋体" w:hAnsi="宋体" w:cs="宋体"/>
                <w:color w:val="000000"/>
                <w:kern w:val="0"/>
                <w:sz w:val="18"/>
                <w:szCs w:val="18"/>
              </w:rPr>
            </w:pPr>
            <w:r>
              <w:rPr>
                <w:rFonts w:hint="eastAsia"/>
                <w:color w:val="000000"/>
                <w:sz w:val="18"/>
                <w:szCs w:val="18"/>
              </w:rPr>
              <w:t>吊钩、抓斗、电磁吸盘、集装箱吊具、夹钳、其他</w:t>
            </w:r>
          </w:p>
        </w:tc>
      </w:tr>
      <w:tr w14:paraId="5E15BFD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3D978E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w:t>
            </w:r>
          </w:p>
        </w:tc>
        <w:tc>
          <w:tcPr>
            <w:tcW w:w="2836" w:type="dxa"/>
            <w:tcBorders>
              <w:top w:val="nil"/>
              <w:left w:val="nil"/>
              <w:bottom w:val="single" w:color="auto" w:sz="4" w:space="0"/>
              <w:right w:val="single" w:color="auto" w:sz="4" w:space="0"/>
            </w:tcBorders>
            <w:shd w:val="clear" w:color="auto" w:fill="auto"/>
            <w:noWrap/>
            <w:vAlign w:val="center"/>
          </w:tcPr>
          <w:p w14:paraId="09014B2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w:t>
            </w:r>
          </w:p>
        </w:tc>
        <w:tc>
          <w:tcPr>
            <w:tcW w:w="1702" w:type="dxa"/>
            <w:tcBorders>
              <w:top w:val="nil"/>
              <w:left w:val="nil"/>
              <w:bottom w:val="single" w:color="auto" w:sz="4" w:space="0"/>
              <w:right w:val="single" w:color="auto" w:sz="4" w:space="0"/>
            </w:tcBorders>
            <w:shd w:val="clear" w:color="auto" w:fill="auto"/>
            <w:noWrap/>
            <w:vAlign w:val="center"/>
          </w:tcPr>
          <w:p w14:paraId="11AC16D2">
            <w:pPr>
              <w:pStyle w:val="177"/>
            </w:pPr>
            <w:r>
              <w:rPr>
                <w:rFonts w:hint="eastAsia"/>
              </w:rPr>
              <w:t>N..5,1</w:t>
            </w:r>
          </w:p>
        </w:tc>
        <w:tc>
          <w:tcPr>
            <w:tcW w:w="3116" w:type="dxa"/>
            <w:tcBorders>
              <w:top w:val="nil"/>
              <w:left w:val="nil"/>
              <w:bottom w:val="single" w:color="auto" w:sz="4" w:space="0"/>
              <w:right w:val="single" w:color="auto" w:sz="4" w:space="0"/>
            </w:tcBorders>
            <w:shd w:val="clear" w:color="auto" w:fill="auto"/>
            <w:vAlign w:val="center"/>
          </w:tcPr>
          <w:p w14:paraId="11F4240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2C30907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36D323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BFSD</w:t>
            </w:r>
          </w:p>
        </w:tc>
        <w:tc>
          <w:tcPr>
            <w:tcW w:w="2836" w:type="dxa"/>
            <w:tcBorders>
              <w:top w:val="nil"/>
              <w:left w:val="nil"/>
              <w:bottom w:val="single" w:color="auto" w:sz="4" w:space="0"/>
              <w:right w:val="single" w:color="auto" w:sz="4" w:space="0"/>
            </w:tcBorders>
            <w:shd w:val="clear" w:color="auto" w:fill="auto"/>
            <w:noWrap/>
            <w:vAlign w:val="center"/>
          </w:tcPr>
          <w:p w14:paraId="0F2B0CD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变幅速度</w:t>
            </w:r>
          </w:p>
        </w:tc>
        <w:tc>
          <w:tcPr>
            <w:tcW w:w="1702" w:type="dxa"/>
            <w:tcBorders>
              <w:top w:val="nil"/>
              <w:left w:val="nil"/>
              <w:bottom w:val="single" w:color="auto" w:sz="4" w:space="0"/>
              <w:right w:val="single" w:color="auto" w:sz="4" w:space="0"/>
            </w:tcBorders>
            <w:shd w:val="clear" w:color="auto" w:fill="auto"/>
            <w:noWrap/>
            <w:vAlign w:val="center"/>
          </w:tcPr>
          <w:p w14:paraId="01977C4E">
            <w:pPr>
              <w:pStyle w:val="177"/>
            </w:pPr>
            <w:r>
              <w:rPr>
                <w:rFonts w:hint="eastAsia"/>
              </w:rPr>
              <w:t>N..5,1</w:t>
            </w:r>
          </w:p>
        </w:tc>
        <w:tc>
          <w:tcPr>
            <w:tcW w:w="3116" w:type="dxa"/>
            <w:tcBorders>
              <w:top w:val="nil"/>
              <w:left w:val="nil"/>
              <w:bottom w:val="single" w:color="auto" w:sz="4" w:space="0"/>
              <w:right w:val="single" w:color="auto" w:sz="4" w:space="0"/>
            </w:tcBorders>
            <w:shd w:val="clear" w:color="auto" w:fill="auto"/>
            <w:vAlign w:val="center"/>
          </w:tcPr>
          <w:p w14:paraId="2B886FA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6A33617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E241EE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HZSD</w:t>
            </w:r>
          </w:p>
        </w:tc>
        <w:tc>
          <w:tcPr>
            <w:tcW w:w="2836" w:type="dxa"/>
            <w:tcBorders>
              <w:top w:val="nil"/>
              <w:left w:val="nil"/>
              <w:bottom w:val="single" w:color="auto" w:sz="4" w:space="0"/>
              <w:right w:val="single" w:color="auto" w:sz="4" w:space="0"/>
            </w:tcBorders>
            <w:shd w:val="clear" w:color="auto" w:fill="auto"/>
            <w:noWrap/>
            <w:vAlign w:val="center"/>
          </w:tcPr>
          <w:p w14:paraId="2AC2866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回转速度</w:t>
            </w:r>
          </w:p>
        </w:tc>
        <w:tc>
          <w:tcPr>
            <w:tcW w:w="1702" w:type="dxa"/>
            <w:tcBorders>
              <w:top w:val="nil"/>
              <w:left w:val="nil"/>
              <w:bottom w:val="single" w:color="auto" w:sz="4" w:space="0"/>
              <w:right w:val="single" w:color="auto" w:sz="4" w:space="0"/>
            </w:tcBorders>
            <w:shd w:val="clear" w:color="auto" w:fill="auto"/>
            <w:noWrap/>
            <w:vAlign w:val="center"/>
          </w:tcPr>
          <w:p w14:paraId="03AB16F5">
            <w:pPr>
              <w:pStyle w:val="177"/>
            </w:pPr>
            <w:r>
              <w:rPr>
                <w:rFonts w:hint="eastAsia"/>
              </w:rPr>
              <w:t>N..5,1</w:t>
            </w:r>
          </w:p>
        </w:tc>
        <w:tc>
          <w:tcPr>
            <w:tcW w:w="3116" w:type="dxa"/>
            <w:tcBorders>
              <w:top w:val="nil"/>
              <w:left w:val="nil"/>
              <w:bottom w:val="single" w:color="auto" w:sz="4" w:space="0"/>
              <w:right w:val="single" w:color="auto" w:sz="4" w:space="0"/>
            </w:tcBorders>
            <w:shd w:val="clear" w:color="auto" w:fill="auto"/>
            <w:vAlign w:val="center"/>
          </w:tcPr>
          <w:p w14:paraId="559C59F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单位：r/min</w:t>
            </w:r>
          </w:p>
        </w:tc>
      </w:tr>
      <w:tr w14:paraId="232A8E4B">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02E25A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XCYXSD</w:t>
            </w:r>
          </w:p>
        </w:tc>
        <w:tc>
          <w:tcPr>
            <w:tcW w:w="2836" w:type="dxa"/>
            <w:tcBorders>
              <w:top w:val="nil"/>
              <w:left w:val="nil"/>
              <w:bottom w:val="single" w:color="auto" w:sz="4" w:space="0"/>
              <w:right w:val="single" w:color="auto" w:sz="4" w:space="0"/>
            </w:tcBorders>
            <w:shd w:val="clear" w:color="auto" w:fill="auto"/>
            <w:noWrap/>
            <w:vAlign w:val="center"/>
          </w:tcPr>
          <w:p w14:paraId="156796A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小车运行速度</w:t>
            </w:r>
          </w:p>
        </w:tc>
        <w:tc>
          <w:tcPr>
            <w:tcW w:w="1702" w:type="dxa"/>
            <w:tcBorders>
              <w:top w:val="nil"/>
              <w:left w:val="nil"/>
              <w:bottom w:val="single" w:color="auto" w:sz="4" w:space="0"/>
              <w:right w:val="single" w:color="auto" w:sz="4" w:space="0"/>
            </w:tcBorders>
            <w:shd w:val="clear" w:color="auto" w:fill="auto"/>
            <w:noWrap/>
            <w:vAlign w:val="center"/>
          </w:tcPr>
          <w:p w14:paraId="420BE288">
            <w:pPr>
              <w:pStyle w:val="177"/>
            </w:pPr>
            <w:r>
              <w:rPr>
                <w:rFonts w:hint="eastAsia"/>
              </w:rPr>
              <w:t>N..5,1</w:t>
            </w:r>
          </w:p>
        </w:tc>
        <w:tc>
          <w:tcPr>
            <w:tcW w:w="3116" w:type="dxa"/>
            <w:tcBorders>
              <w:top w:val="nil"/>
              <w:left w:val="nil"/>
              <w:bottom w:val="single" w:color="auto" w:sz="4" w:space="0"/>
              <w:right w:val="single" w:color="auto" w:sz="4" w:space="0"/>
            </w:tcBorders>
            <w:shd w:val="clear" w:color="auto" w:fill="auto"/>
            <w:vAlign w:val="center"/>
          </w:tcPr>
          <w:p w14:paraId="5CFE4F0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7BED3E9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2A1A96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DCGDCD</w:t>
            </w:r>
          </w:p>
        </w:tc>
        <w:tc>
          <w:tcPr>
            <w:tcW w:w="2836" w:type="dxa"/>
            <w:tcBorders>
              <w:top w:val="nil"/>
              <w:left w:val="nil"/>
              <w:bottom w:val="single" w:color="auto" w:sz="4" w:space="0"/>
              <w:right w:val="single" w:color="auto" w:sz="4" w:space="0"/>
            </w:tcBorders>
            <w:shd w:val="clear" w:color="auto" w:fill="auto"/>
            <w:noWrap/>
            <w:vAlign w:val="center"/>
          </w:tcPr>
          <w:p w14:paraId="7EED1CF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大车轨道长度</w:t>
            </w:r>
          </w:p>
        </w:tc>
        <w:tc>
          <w:tcPr>
            <w:tcW w:w="1702" w:type="dxa"/>
            <w:tcBorders>
              <w:top w:val="nil"/>
              <w:left w:val="nil"/>
              <w:bottom w:val="single" w:color="auto" w:sz="4" w:space="0"/>
              <w:right w:val="single" w:color="auto" w:sz="4" w:space="0"/>
            </w:tcBorders>
            <w:shd w:val="clear" w:color="auto" w:fill="auto"/>
            <w:noWrap/>
            <w:vAlign w:val="center"/>
          </w:tcPr>
          <w:p w14:paraId="697E6C81">
            <w:pPr>
              <w:pStyle w:val="177"/>
            </w:pPr>
            <w:r>
              <w:rPr>
                <w:rFonts w:hint="eastAsia"/>
              </w:rPr>
              <w:t>N..5,1</w:t>
            </w:r>
          </w:p>
        </w:tc>
        <w:tc>
          <w:tcPr>
            <w:tcW w:w="3116" w:type="dxa"/>
            <w:tcBorders>
              <w:top w:val="nil"/>
              <w:left w:val="nil"/>
              <w:bottom w:val="single" w:color="auto" w:sz="4" w:space="0"/>
              <w:right w:val="single" w:color="auto" w:sz="4" w:space="0"/>
            </w:tcBorders>
            <w:shd w:val="clear" w:color="auto" w:fill="auto"/>
            <w:vAlign w:val="center"/>
          </w:tcPr>
          <w:p w14:paraId="3215731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3281155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7868BF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QZJXYXSD</w:t>
            </w:r>
          </w:p>
        </w:tc>
        <w:tc>
          <w:tcPr>
            <w:tcW w:w="2836" w:type="dxa"/>
            <w:tcBorders>
              <w:top w:val="nil"/>
              <w:left w:val="nil"/>
              <w:bottom w:val="single" w:color="auto" w:sz="4" w:space="0"/>
              <w:right w:val="single" w:color="auto" w:sz="4" w:space="0"/>
            </w:tcBorders>
            <w:shd w:val="clear" w:color="auto" w:fill="auto"/>
            <w:noWrap/>
            <w:vAlign w:val="center"/>
          </w:tcPr>
          <w:p w14:paraId="5FB407E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起重机械运行速度</w:t>
            </w:r>
          </w:p>
        </w:tc>
        <w:tc>
          <w:tcPr>
            <w:tcW w:w="1702" w:type="dxa"/>
            <w:tcBorders>
              <w:top w:val="nil"/>
              <w:left w:val="nil"/>
              <w:bottom w:val="single" w:color="auto" w:sz="4" w:space="0"/>
              <w:right w:val="single" w:color="auto" w:sz="4" w:space="0"/>
            </w:tcBorders>
            <w:shd w:val="clear" w:color="auto" w:fill="auto"/>
            <w:noWrap/>
            <w:vAlign w:val="center"/>
          </w:tcPr>
          <w:p w14:paraId="189FF0DA">
            <w:pPr>
              <w:pStyle w:val="177"/>
            </w:pPr>
            <w:r>
              <w:rPr>
                <w:rFonts w:hint="eastAsia"/>
              </w:rPr>
              <w:t>N..5,1</w:t>
            </w:r>
          </w:p>
        </w:tc>
        <w:tc>
          <w:tcPr>
            <w:tcW w:w="3116" w:type="dxa"/>
            <w:tcBorders>
              <w:top w:val="nil"/>
              <w:left w:val="nil"/>
              <w:bottom w:val="single" w:color="auto" w:sz="4" w:space="0"/>
              <w:right w:val="single" w:color="auto" w:sz="4" w:space="0"/>
            </w:tcBorders>
            <w:shd w:val="clear" w:color="auto" w:fill="auto"/>
            <w:vAlign w:val="center"/>
          </w:tcPr>
          <w:p w14:paraId="4AE79D0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1F47D4B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D1BF8E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QSSD</w:t>
            </w:r>
          </w:p>
        </w:tc>
        <w:tc>
          <w:tcPr>
            <w:tcW w:w="2836" w:type="dxa"/>
            <w:tcBorders>
              <w:top w:val="nil"/>
              <w:left w:val="nil"/>
              <w:bottom w:val="single" w:color="auto" w:sz="4" w:space="0"/>
              <w:right w:val="single" w:color="auto" w:sz="4" w:space="0"/>
            </w:tcBorders>
            <w:shd w:val="clear" w:color="auto" w:fill="auto"/>
            <w:noWrap/>
            <w:vAlign w:val="center"/>
          </w:tcPr>
          <w:p w14:paraId="55298BE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起升速度(主钩)</w:t>
            </w:r>
          </w:p>
        </w:tc>
        <w:tc>
          <w:tcPr>
            <w:tcW w:w="1702" w:type="dxa"/>
            <w:tcBorders>
              <w:top w:val="nil"/>
              <w:left w:val="nil"/>
              <w:bottom w:val="single" w:color="auto" w:sz="4" w:space="0"/>
              <w:right w:val="single" w:color="auto" w:sz="4" w:space="0"/>
            </w:tcBorders>
            <w:shd w:val="clear" w:color="auto" w:fill="auto"/>
            <w:noWrap/>
            <w:vAlign w:val="center"/>
          </w:tcPr>
          <w:p w14:paraId="35E883F8">
            <w:pPr>
              <w:pStyle w:val="177"/>
            </w:pPr>
            <w:r>
              <w:rPr>
                <w:rFonts w:hint="eastAsia"/>
              </w:rPr>
              <w:t>N..5,1</w:t>
            </w:r>
          </w:p>
        </w:tc>
        <w:tc>
          <w:tcPr>
            <w:tcW w:w="3116" w:type="dxa"/>
            <w:tcBorders>
              <w:top w:val="nil"/>
              <w:left w:val="nil"/>
              <w:bottom w:val="single" w:color="auto" w:sz="4" w:space="0"/>
              <w:right w:val="single" w:color="auto" w:sz="4" w:space="0"/>
            </w:tcBorders>
            <w:shd w:val="clear" w:color="auto" w:fill="auto"/>
            <w:vAlign w:val="center"/>
          </w:tcPr>
          <w:p w14:paraId="341B884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6B63732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1B7A6C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QSGDJJ</w:t>
            </w:r>
          </w:p>
        </w:tc>
        <w:tc>
          <w:tcPr>
            <w:tcW w:w="2836" w:type="dxa"/>
            <w:tcBorders>
              <w:top w:val="nil"/>
              <w:left w:val="nil"/>
              <w:bottom w:val="single" w:color="auto" w:sz="4" w:space="0"/>
              <w:right w:val="single" w:color="auto" w:sz="4" w:space="0"/>
            </w:tcBorders>
            <w:shd w:val="clear" w:color="auto" w:fill="auto"/>
            <w:noWrap/>
            <w:vAlign w:val="center"/>
          </w:tcPr>
          <w:p w14:paraId="1D84F7C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起升高度（监检结束时架设）</w:t>
            </w:r>
          </w:p>
        </w:tc>
        <w:tc>
          <w:tcPr>
            <w:tcW w:w="1702" w:type="dxa"/>
            <w:tcBorders>
              <w:top w:val="nil"/>
              <w:left w:val="nil"/>
              <w:bottom w:val="single" w:color="auto" w:sz="4" w:space="0"/>
              <w:right w:val="single" w:color="auto" w:sz="4" w:space="0"/>
            </w:tcBorders>
            <w:shd w:val="clear" w:color="auto" w:fill="auto"/>
            <w:noWrap/>
            <w:vAlign w:val="center"/>
          </w:tcPr>
          <w:p w14:paraId="112279F1">
            <w:pPr>
              <w:pStyle w:val="177"/>
            </w:pPr>
            <w:r>
              <w:rPr>
                <w:rFonts w:hint="eastAsia"/>
              </w:rPr>
              <w:t>N..5,1</w:t>
            </w:r>
          </w:p>
        </w:tc>
        <w:tc>
          <w:tcPr>
            <w:tcW w:w="3116" w:type="dxa"/>
            <w:tcBorders>
              <w:top w:val="nil"/>
              <w:left w:val="nil"/>
              <w:bottom w:val="single" w:color="auto" w:sz="4" w:space="0"/>
              <w:right w:val="single" w:color="auto" w:sz="4" w:space="0"/>
            </w:tcBorders>
            <w:shd w:val="clear" w:color="auto" w:fill="auto"/>
            <w:vAlign w:val="center"/>
          </w:tcPr>
          <w:p w14:paraId="72ACD48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7E40FD18">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144722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QZJXYXSD</w:t>
            </w:r>
          </w:p>
        </w:tc>
        <w:tc>
          <w:tcPr>
            <w:tcW w:w="2836" w:type="dxa"/>
            <w:tcBorders>
              <w:top w:val="nil"/>
              <w:left w:val="nil"/>
              <w:bottom w:val="single" w:color="auto" w:sz="4" w:space="0"/>
              <w:right w:val="single" w:color="auto" w:sz="4" w:space="0"/>
            </w:tcBorders>
            <w:shd w:val="clear" w:color="auto" w:fill="auto"/>
            <w:noWrap/>
            <w:vAlign w:val="center"/>
          </w:tcPr>
          <w:p w14:paraId="19DC592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起重机械运行速度</w:t>
            </w:r>
          </w:p>
        </w:tc>
        <w:tc>
          <w:tcPr>
            <w:tcW w:w="1702" w:type="dxa"/>
            <w:tcBorders>
              <w:top w:val="nil"/>
              <w:left w:val="nil"/>
              <w:bottom w:val="single" w:color="auto" w:sz="4" w:space="0"/>
              <w:right w:val="single" w:color="auto" w:sz="4" w:space="0"/>
            </w:tcBorders>
            <w:shd w:val="clear" w:color="auto" w:fill="auto"/>
            <w:noWrap/>
            <w:vAlign w:val="center"/>
          </w:tcPr>
          <w:p w14:paraId="3554E0DF">
            <w:pPr>
              <w:pStyle w:val="177"/>
            </w:pPr>
            <w:r>
              <w:rPr>
                <w:rFonts w:hint="eastAsia"/>
              </w:rPr>
              <w:t>N..5,1</w:t>
            </w:r>
          </w:p>
        </w:tc>
        <w:tc>
          <w:tcPr>
            <w:tcW w:w="3116" w:type="dxa"/>
            <w:tcBorders>
              <w:top w:val="nil"/>
              <w:left w:val="nil"/>
              <w:bottom w:val="single" w:color="auto" w:sz="4" w:space="0"/>
              <w:right w:val="single" w:color="auto" w:sz="4" w:space="0"/>
            </w:tcBorders>
            <w:shd w:val="clear" w:color="auto" w:fill="auto"/>
            <w:vAlign w:val="center"/>
          </w:tcPr>
          <w:p w14:paraId="14438B3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单位：km/h</w:t>
            </w:r>
          </w:p>
        </w:tc>
      </w:tr>
      <w:tr w14:paraId="0F34DCEB">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E3A776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DDFS</w:t>
            </w:r>
          </w:p>
        </w:tc>
        <w:tc>
          <w:tcPr>
            <w:tcW w:w="2836" w:type="dxa"/>
            <w:tcBorders>
              <w:top w:val="nil"/>
              <w:left w:val="nil"/>
              <w:bottom w:val="single" w:color="auto" w:sz="4" w:space="0"/>
              <w:right w:val="single" w:color="auto" w:sz="4" w:space="0"/>
            </w:tcBorders>
            <w:shd w:val="clear" w:color="auto" w:fill="auto"/>
            <w:noWrap/>
            <w:vAlign w:val="center"/>
          </w:tcPr>
          <w:p w14:paraId="44049E9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导电方式</w:t>
            </w:r>
          </w:p>
        </w:tc>
        <w:tc>
          <w:tcPr>
            <w:tcW w:w="1702" w:type="dxa"/>
            <w:tcBorders>
              <w:top w:val="nil"/>
              <w:left w:val="nil"/>
              <w:bottom w:val="single" w:color="auto" w:sz="4" w:space="0"/>
              <w:right w:val="single" w:color="auto" w:sz="4" w:space="0"/>
            </w:tcBorders>
            <w:shd w:val="clear" w:color="auto" w:fill="auto"/>
            <w:noWrap/>
            <w:vAlign w:val="center"/>
          </w:tcPr>
          <w:p w14:paraId="0044C25A">
            <w:pPr>
              <w:pStyle w:val="177"/>
            </w:pPr>
            <w:r>
              <w:rPr>
                <w:rFonts w:hint="eastAsia"/>
              </w:rPr>
              <w:t>C..20</w:t>
            </w:r>
          </w:p>
        </w:tc>
        <w:tc>
          <w:tcPr>
            <w:tcW w:w="3116" w:type="dxa"/>
            <w:tcBorders>
              <w:top w:val="nil"/>
              <w:left w:val="nil"/>
              <w:bottom w:val="single" w:color="auto" w:sz="4" w:space="0"/>
              <w:right w:val="single" w:color="auto" w:sz="4" w:space="0"/>
            </w:tcBorders>
            <w:shd w:val="clear" w:color="auto" w:fill="auto"/>
            <w:vAlign w:val="center"/>
          </w:tcPr>
          <w:p w14:paraId="68E0B2B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裸滑线、安全滑触线、电缆、其它</w:t>
            </w:r>
          </w:p>
        </w:tc>
      </w:tr>
      <w:tr w14:paraId="114F52C8">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A0BDB5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SFYSJS</w:t>
            </w:r>
          </w:p>
        </w:tc>
        <w:tc>
          <w:tcPr>
            <w:tcW w:w="2836" w:type="dxa"/>
            <w:tcBorders>
              <w:top w:val="nil"/>
              <w:left w:val="nil"/>
              <w:bottom w:val="single" w:color="auto" w:sz="4" w:space="0"/>
              <w:right w:val="single" w:color="auto" w:sz="4" w:space="0"/>
            </w:tcBorders>
            <w:shd w:val="clear" w:color="auto" w:fill="auto"/>
            <w:noWrap/>
            <w:vAlign w:val="center"/>
          </w:tcPr>
          <w:p w14:paraId="33EA8CB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是否有司机室</w:t>
            </w:r>
          </w:p>
        </w:tc>
        <w:tc>
          <w:tcPr>
            <w:tcW w:w="1702" w:type="dxa"/>
            <w:tcBorders>
              <w:top w:val="nil"/>
              <w:left w:val="nil"/>
              <w:bottom w:val="single" w:color="auto" w:sz="4" w:space="0"/>
              <w:right w:val="single" w:color="auto" w:sz="4" w:space="0"/>
            </w:tcBorders>
            <w:shd w:val="clear" w:color="auto" w:fill="auto"/>
            <w:noWrap/>
            <w:vAlign w:val="center"/>
          </w:tcPr>
          <w:p w14:paraId="482643D8">
            <w:pPr>
              <w:pStyle w:val="177"/>
            </w:pPr>
            <w:r>
              <w:rPr>
                <w:rFonts w:hint="eastAsia"/>
              </w:rPr>
              <w:t>C1</w:t>
            </w:r>
          </w:p>
        </w:tc>
        <w:tc>
          <w:tcPr>
            <w:tcW w:w="3116" w:type="dxa"/>
            <w:tcBorders>
              <w:top w:val="nil"/>
              <w:left w:val="nil"/>
              <w:bottom w:val="single" w:color="auto" w:sz="4" w:space="0"/>
              <w:right w:val="single" w:color="auto" w:sz="4" w:space="0"/>
            </w:tcBorders>
            <w:shd w:val="clear" w:color="auto" w:fill="auto"/>
            <w:vAlign w:val="center"/>
          </w:tcPr>
          <w:p w14:paraId="7F0581BE">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是、否</w:t>
            </w:r>
          </w:p>
        </w:tc>
      </w:tr>
      <w:tr w14:paraId="00CE326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B2786C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QSGDXWQ</w:t>
            </w:r>
          </w:p>
        </w:tc>
        <w:tc>
          <w:tcPr>
            <w:tcW w:w="2836" w:type="dxa"/>
            <w:tcBorders>
              <w:top w:val="nil"/>
              <w:left w:val="nil"/>
              <w:bottom w:val="single" w:color="auto" w:sz="4" w:space="0"/>
              <w:right w:val="single" w:color="auto" w:sz="4" w:space="0"/>
            </w:tcBorders>
            <w:shd w:val="clear" w:color="auto" w:fill="auto"/>
            <w:noWrap/>
            <w:vAlign w:val="center"/>
          </w:tcPr>
          <w:p w14:paraId="2669EB5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起升高度限位器</w:t>
            </w:r>
          </w:p>
        </w:tc>
        <w:tc>
          <w:tcPr>
            <w:tcW w:w="1702" w:type="dxa"/>
            <w:tcBorders>
              <w:top w:val="nil"/>
              <w:left w:val="nil"/>
              <w:bottom w:val="single" w:color="auto" w:sz="4" w:space="0"/>
              <w:right w:val="single" w:color="auto" w:sz="4" w:space="0"/>
            </w:tcBorders>
            <w:shd w:val="clear" w:color="auto" w:fill="auto"/>
            <w:noWrap/>
            <w:vAlign w:val="center"/>
          </w:tcPr>
          <w:p w14:paraId="48753B4C">
            <w:pPr>
              <w:pStyle w:val="177"/>
            </w:pPr>
            <w:r>
              <w:rPr>
                <w:rFonts w:hint="eastAsia"/>
              </w:rPr>
              <w:t>C..20</w:t>
            </w:r>
          </w:p>
        </w:tc>
        <w:tc>
          <w:tcPr>
            <w:tcW w:w="3116" w:type="dxa"/>
            <w:tcBorders>
              <w:top w:val="nil"/>
              <w:left w:val="nil"/>
              <w:bottom w:val="single" w:color="auto" w:sz="4" w:space="0"/>
              <w:right w:val="single" w:color="auto" w:sz="4" w:space="0"/>
            </w:tcBorders>
            <w:shd w:val="clear" w:color="auto" w:fill="auto"/>
            <w:noWrap/>
            <w:vAlign w:val="bottom"/>
          </w:tcPr>
          <w:p w14:paraId="5470A747">
            <w:pPr>
              <w:widowControl/>
              <w:adjustRightInd/>
              <w:spacing w:line="240" w:lineRule="auto"/>
              <w:jc w:val="left"/>
              <w:rPr>
                <w:rFonts w:ascii="宋体" w:hAnsi="宋体" w:cs="宋体"/>
                <w:color w:val="000000"/>
                <w:kern w:val="0"/>
                <w:sz w:val="18"/>
                <w:szCs w:val="18"/>
              </w:rPr>
            </w:pPr>
          </w:p>
        </w:tc>
      </w:tr>
    </w:tbl>
    <w:p w14:paraId="2ACA65F1">
      <w:pPr>
        <w:pStyle w:val="57"/>
        <w:ind w:firstLine="420"/>
      </w:pPr>
    </w:p>
    <w:p w14:paraId="10FE00A6">
      <w:pPr>
        <w:pStyle w:val="99"/>
        <w:spacing w:before="156" w:after="156"/>
      </w:pPr>
      <w:r>
        <w:rPr>
          <w:rFonts w:hint="eastAsia"/>
        </w:rPr>
        <w:t>流动式起重机技术参数</w:t>
      </w:r>
    </w:p>
    <w:p w14:paraId="7B6B8A7C">
      <w:pPr>
        <w:pStyle w:val="57"/>
        <w:ind w:firstLine="420"/>
      </w:pPr>
      <w:r>
        <w:rPr>
          <w:rFonts w:hint="eastAsia"/>
        </w:rPr>
        <w:t>流动式起重机技术参数数据结构见表19。</w:t>
      </w:r>
    </w:p>
    <w:p w14:paraId="67ACC15D">
      <w:pPr>
        <w:pStyle w:val="113"/>
        <w:spacing w:before="156" w:after="156"/>
      </w:pPr>
      <w:r>
        <w:rPr>
          <w:rFonts w:hint="eastAsia"/>
        </w:rPr>
        <w:t>流动式起重机技术参数数据结构表</w:t>
      </w:r>
    </w:p>
    <w:tbl>
      <w:tblPr>
        <w:tblStyle w:val="27"/>
        <w:tblW w:w="5000" w:type="pct"/>
        <w:tblInd w:w="0" w:type="dxa"/>
        <w:tblLayout w:type="fixed"/>
        <w:tblCellMar>
          <w:top w:w="0" w:type="dxa"/>
          <w:left w:w="108" w:type="dxa"/>
          <w:bottom w:w="0" w:type="dxa"/>
          <w:right w:w="108" w:type="dxa"/>
        </w:tblCellMar>
      </w:tblPr>
      <w:tblGrid>
        <w:gridCol w:w="1734"/>
        <w:gridCol w:w="2909"/>
        <w:gridCol w:w="1745"/>
        <w:gridCol w:w="3182"/>
      </w:tblGrid>
      <w:tr w14:paraId="7233BEFD">
        <w:tblPrEx>
          <w:tblCellMar>
            <w:top w:w="0" w:type="dxa"/>
            <w:left w:w="108" w:type="dxa"/>
            <w:bottom w:w="0" w:type="dxa"/>
            <w:right w:w="108" w:type="dxa"/>
          </w:tblCellMar>
        </w:tblPrEx>
        <w:trPr>
          <w:trHeight w:val="503" w:hRule="atLeast"/>
          <w:tblHeader/>
        </w:trPr>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5C9364C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40" w:type="dxa"/>
            <w:tcBorders>
              <w:top w:val="single" w:color="auto" w:sz="4" w:space="0"/>
              <w:left w:val="nil"/>
              <w:bottom w:val="single" w:color="auto" w:sz="4" w:space="0"/>
              <w:right w:val="single" w:color="auto" w:sz="4" w:space="0"/>
            </w:tcBorders>
            <w:shd w:val="clear" w:color="auto" w:fill="auto"/>
            <w:vAlign w:val="center"/>
          </w:tcPr>
          <w:p w14:paraId="1D8D9CA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4" w:type="dxa"/>
            <w:tcBorders>
              <w:top w:val="single" w:color="auto" w:sz="4" w:space="0"/>
              <w:left w:val="nil"/>
              <w:bottom w:val="single" w:color="auto" w:sz="4" w:space="0"/>
              <w:right w:val="single" w:color="auto" w:sz="4" w:space="0"/>
            </w:tcBorders>
            <w:shd w:val="clear" w:color="auto" w:fill="auto"/>
            <w:vAlign w:val="center"/>
          </w:tcPr>
          <w:p w14:paraId="5CBE95C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7" w:type="dxa"/>
            <w:tcBorders>
              <w:top w:val="single" w:color="auto" w:sz="4" w:space="0"/>
              <w:left w:val="nil"/>
              <w:bottom w:val="single" w:color="auto" w:sz="4" w:space="0"/>
              <w:right w:val="single" w:color="auto" w:sz="4" w:space="0"/>
            </w:tcBorders>
            <w:shd w:val="clear" w:color="auto" w:fill="auto"/>
            <w:vAlign w:val="center"/>
          </w:tcPr>
          <w:p w14:paraId="168472C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1FABC67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632DE6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ZDEDQZL</w:t>
            </w:r>
          </w:p>
        </w:tc>
        <w:tc>
          <w:tcPr>
            <w:tcW w:w="2840" w:type="dxa"/>
            <w:tcBorders>
              <w:top w:val="nil"/>
              <w:left w:val="nil"/>
              <w:bottom w:val="single" w:color="auto" w:sz="4" w:space="0"/>
              <w:right w:val="single" w:color="auto" w:sz="4" w:space="0"/>
            </w:tcBorders>
            <w:shd w:val="clear" w:color="auto" w:fill="auto"/>
            <w:noWrap/>
            <w:vAlign w:val="center"/>
          </w:tcPr>
          <w:p w14:paraId="288BF8C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最大额定起重量</w:t>
            </w:r>
          </w:p>
        </w:tc>
        <w:tc>
          <w:tcPr>
            <w:tcW w:w="1704" w:type="dxa"/>
            <w:tcBorders>
              <w:top w:val="nil"/>
              <w:left w:val="nil"/>
              <w:bottom w:val="single" w:color="auto" w:sz="4" w:space="0"/>
              <w:right w:val="single" w:color="auto" w:sz="4" w:space="0"/>
            </w:tcBorders>
            <w:shd w:val="clear" w:color="auto" w:fill="auto"/>
            <w:noWrap/>
            <w:vAlign w:val="center"/>
          </w:tcPr>
          <w:p w14:paraId="1CD4BE52">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noWrap/>
            <w:vAlign w:val="center"/>
          </w:tcPr>
          <w:p w14:paraId="28960E3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单位：t</w:t>
            </w:r>
          </w:p>
        </w:tc>
      </w:tr>
      <w:tr w14:paraId="194A3071">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BEAB54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EDQZLJ</w:t>
            </w:r>
          </w:p>
        </w:tc>
        <w:tc>
          <w:tcPr>
            <w:tcW w:w="2840" w:type="dxa"/>
            <w:tcBorders>
              <w:top w:val="nil"/>
              <w:left w:val="nil"/>
              <w:bottom w:val="single" w:color="auto" w:sz="4" w:space="0"/>
              <w:right w:val="single" w:color="auto" w:sz="4" w:space="0"/>
            </w:tcBorders>
            <w:shd w:val="clear" w:color="auto" w:fill="auto"/>
            <w:noWrap/>
            <w:vAlign w:val="center"/>
          </w:tcPr>
          <w:p w14:paraId="163A298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起重力矩</w:t>
            </w:r>
          </w:p>
        </w:tc>
        <w:tc>
          <w:tcPr>
            <w:tcW w:w="1704" w:type="dxa"/>
            <w:tcBorders>
              <w:top w:val="nil"/>
              <w:left w:val="nil"/>
              <w:bottom w:val="single" w:color="auto" w:sz="4" w:space="0"/>
              <w:right w:val="single" w:color="auto" w:sz="4" w:space="0"/>
            </w:tcBorders>
            <w:shd w:val="clear" w:color="auto" w:fill="auto"/>
            <w:noWrap/>
            <w:vAlign w:val="center"/>
          </w:tcPr>
          <w:p w14:paraId="50582916">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noWrap/>
            <w:vAlign w:val="center"/>
          </w:tcPr>
          <w:p w14:paraId="612D134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单位：t·m</w:t>
            </w:r>
          </w:p>
        </w:tc>
      </w:tr>
      <w:tr w14:paraId="72D7F87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E310CC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GZJB</w:t>
            </w:r>
          </w:p>
        </w:tc>
        <w:tc>
          <w:tcPr>
            <w:tcW w:w="2840" w:type="dxa"/>
            <w:tcBorders>
              <w:top w:val="nil"/>
              <w:left w:val="nil"/>
              <w:bottom w:val="single" w:color="auto" w:sz="4" w:space="0"/>
              <w:right w:val="single" w:color="auto" w:sz="4" w:space="0"/>
            </w:tcBorders>
            <w:shd w:val="clear" w:color="auto" w:fill="auto"/>
            <w:noWrap/>
            <w:vAlign w:val="center"/>
          </w:tcPr>
          <w:p w14:paraId="4AC340A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工作级别</w:t>
            </w:r>
          </w:p>
        </w:tc>
        <w:tc>
          <w:tcPr>
            <w:tcW w:w="1704" w:type="dxa"/>
            <w:tcBorders>
              <w:top w:val="nil"/>
              <w:left w:val="nil"/>
              <w:bottom w:val="single" w:color="auto" w:sz="4" w:space="0"/>
              <w:right w:val="single" w:color="auto" w:sz="4" w:space="0"/>
            </w:tcBorders>
            <w:shd w:val="clear" w:color="auto" w:fill="auto"/>
            <w:noWrap/>
            <w:vAlign w:val="center"/>
          </w:tcPr>
          <w:p w14:paraId="3F94EA4A">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4EECF0A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A1、A2、A3、A4、A5、A6、A7、A8、不详</w:t>
            </w:r>
          </w:p>
        </w:tc>
      </w:tr>
      <w:tr w14:paraId="79515830">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265203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GZFD</w:t>
            </w:r>
          </w:p>
        </w:tc>
        <w:tc>
          <w:tcPr>
            <w:tcW w:w="2840" w:type="dxa"/>
            <w:tcBorders>
              <w:top w:val="nil"/>
              <w:left w:val="nil"/>
              <w:bottom w:val="single" w:color="auto" w:sz="4" w:space="0"/>
              <w:right w:val="single" w:color="auto" w:sz="4" w:space="0"/>
            </w:tcBorders>
            <w:shd w:val="clear" w:color="auto" w:fill="auto"/>
            <w:noWrap/>
            <w:vAlign w:val="center"/>
          </w:tcPr>
          <w:p w14:paraId="5C90BB9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工作幅度</w:t>
            </w:r>
          </w:p>
        </w:tc>
        <w:tc>
          <w:tcPr>
            <w:tcW w:w="1704" w:type="dxa"/>
            <w:tcBorders>
              <w:top w:val="nil"/>
              <w:left w:val="nil"/>
              <w:bottom w:val="single" w:color="auto" w:sz="4" w:space="0"/>
              <w:right w:val="single" w:color="auto" w:sz="4" w:space="0"/>
            </w:tcBorders>
            <w:shd w:val="clear" w:color="auto" w:fill="auto"/>
            <w:noWrap/>
            <w:vAlign w:val="center"/>
          </w:tcPr>
          <w:p w14:paraId="377A3846">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noWrap/>
            <w:vAlign w:val="center"/>
          </w:tcPr>
          <w:p w14:paraId="66CD9EC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1CA16435">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0B11B1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w:t>
            </w:r>
          </w:p>
        </w:tc>
        <w:tc>
          <w:tcPr>
            <w:tcW w:w="2840" w:type="dxa"/>
            <w:tcBorders>
              <w:top w:val="nil"/>
              <w:left w:val="nil"/>
              <w:bottom w:val="single" w:color="auto" w:sz="4" w:space="0"/>
              <w:right w:val="single" w:color="auto" w:sz="4" w:space="0"/>
            </w:tcBorders>
            <w:shd w:val="clear" w:color="auto" w:fill="auto"/>
            <w:noWrap/>
            <w:vAlign w:val="center"/>
          </w:tcPr>
          <w:p w14:paraId="6569A36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起升高度(主钩)</w:t>
            </w:r>
          </w:p>
        </w:tc>
        <w:tc>
          <w:tcPr>
            <w:tcW w:w="1704" w:type="dxa"/>
            <w:tcBorders>
              <w:top w:val="nil"/>
              <w:left w:val="nil"/>
              <w:bottom w:val="single" w:color="auto" w:sz="4" w:space="0"/>
              <w:right w:val="single" w:color="auto" w:sz="4" w:space="0"/>
            </w:tcBorders>
            <w:shd w:val="clear" w:color="auto" w:fill="auto"/>
            <w:noWrap/>
            <w:vAlign w:val="center"/>
          </w:tcPr>
          <w:p w14:paraId="20AEF3B9">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noWrap/>
            <w:vAlign w:val="center"/>
          </w:tcPr>
          <w:p w14:paraId="72C8CE5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53FF7DD7">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68E158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QSSD</w:t>
            </w:r>
          </w:p>
        </w:tc>
        <w:tc>
          <w:tcPr>
            <w:tcW w:w="2840" w:type="dxa"/>
            <w:tcBorders>
              <w:top w:val="nil"/>
              <w:left w:val="nil"/>
              <w:bottom w:val="single" w:color="auto" w:sz="4" w:space="0"/>
              <w:right w:val="single" w:color="auto" w:sz="4" w:space="0"/>
            </w:tcBorders>
            <w:shd w:val="clear" w:color="auto" w:fill="auto"/>
            <w:noWrap/>
            <w:vAlign w:val="center"/>
          </w:tcPr>
          <w:p w14:paraId="43DBBDF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起升速度(主钩)</w:t>
            </w:r>
          </w:p>
        </w:tc>
        <w:tc>
          <w:tcPr>
            <w:tcW w:w="1704" w:type="dxa"/>
            <w:tcBorders>
              <w:top w:val="nil"/>
              <w:left w:val="nil"/>
              <w:bottom w:val="single" w:color="auto" w:sz="4" w:space="0"/>
              <w:right w:val="single" w:color="auto" w:sz="4" w:space="0"/>
            </w:tcBorders>
            <w:shd w:val="clear" w:color="auto" w:fill="auto"/>
            <w:noWrap/>
            <w:vAlign w:val="center"/>
          </w:tcPr>
          <w:p w14:paraId="6012BCDC">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noWrap/>
            <w:vAlign w:val="center"/>
          </w:tcPr>
          <w:p w14:paraId="49E43CD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1C3AF765">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B8B8A9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XSSD</w:t>
            </w:r>
          </w:p>
        </w:tc>
        <w:tc>
          <w:tcPr>
            <w:tcW w:w="2840" w:type="dxa"/>
            <w:tcBorders>
              <w:top w:val="nil"/>
              <w:left w:val="nil"/>
              <w:bottom w:val="single" w:color="auto" w:sz="4" w:space="0"/>
              <w:right w:val="single" w:color="auto" w:sz="4" w:space="0"/>
            </w:tcBorders>
            <w:shd w:val="clear" w:color="auto" w:fill="auto"/>
            <w:noWrap/>
            <w:vAlign w:val="center"/>
          </w:tcPr>
          <w:p w14:paraId="03512C9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行驶速度</w:t>
            </w:r>
          </w:p>
        </w:tc>
        <w:tc>
          <w:tcPr>
            <w:tcW w:w="1704" w:type="dxa"/>
            <w:tcBorders>
              <w:top w:val="nil"/>
              <w:left w:val="nil"/>
              <w:bottom w:val="single" w:color="auto" w:sz="4" w:space="0"/>
              <w:right w:val="single" w:color="auto" w:sz="4" w:space="0"/>
            </w:tcBorders>
            <w:shd w:val="clear" w:color="auto" w:fill="auto"/>
            <w:noWrap/>
            <w:vAlign w:val="center"/>
          </w:tcPr>
          <w:p w14:paraId="5C273207">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noWrap/>
            <w:vAlign w:val="center"/>
          </w:tcPr>
          <w:p w14:paraId="66B72CB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单位：km/h</w:t>
            </w:r>
          </w:p>
        </w:tc>
      </w:tr>
      <w:tr w14:paraId="1B33387B">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D3196C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GSSZJ</w:t>
            </w:r>
          </w:p>
        </w:tc>
        <w:tc>
          <w:tcPr>
            <w:tcW w:w="2840" w:type="dxa"/>
            <w:tcBorders>
              <w:top w:val="nil"/>
              <w:left w:val="nil"/>
              <w:bottom w:val="single" w:color="auto" w:sz="4" w:space="0"/>
              <w:right w:val="single" w:color="auto" w:sz="4" w:space="0"/>
            </w:tcBorders>
            <w:shd w:val="clear" w:color="auto" w:fill="auto"/>
            <w:noWrap/>
            <w:vAlign w:val="center"/>
          </w:tcPr>
          <w:p w14:paraId="1272869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钢丝绳直径</w:t>
            </w:r>
          </w:p>
        </w:tc>
        <w:tc>
          <w:tcPr>
            <w:tcW w:w="1704" w:type="dxa"/>
            <w:tcBorders>
              <w:top w:val="nil"/>
              <w:left w:val="nil"/>
              <w:bottom w:val="single" w:color="auto" w:sz="4" w:space="0"/>
              <w:right w:val="single" w:color="auto" w:sz="4" w:space="0"/>
            </w:tcBorders>
            <w:shd w:val="clear" w:color="auto" w:fill="auto"/>
            <w:noWrap/>
            <w:vAlign w:val="center"/>
          </w:tcPr>
          <w:p w14:paraId="4EA24C6F">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noWrap/>
            <w:vAlign w:val="center"/>
          </w:tcPr>
          <w:p w14:paraId="435B28A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0F01A655">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70A87C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BFSD</w:t>
            </w:r>
          </w:p>
        </w:tc>
        <w:tc>
          <w:tcPr>
            <w:tcW w:w="2840" w:type="dxa"/>
            <w:tcBorders>
              <w:top w:val="nil"/>
              <w:left w:val="nil"/>
              <w:bottom w:val="single" w:color="auto" w:sz="4" w:space="0"/>
              <w:right w:val="single" w:color="auto" w:sz="4" w:space="0"/>
            </w:tcBorders>
            <w:shd w:val="clear" w:color="auto" w:fill="auto"/>
            <w:noWrap/>
            <w:vAlign w:val="center"/>
          </w:tcPr>
          <w:p w14:paraId="0A08710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变幅速度</w:t>
            </w:r>
          </w:p>
        </w:tc>
        <w:tc>
          <w:tcPr>
            <w:tcW w:w="1704" w:type="dxa"/>
            <w:tcBorders>
              <w:top w:val="nil"/>
              <w:left w:val="nil"/>
              <w:bottom w:val="single" w:color="auto" w:sz="4" w:space="0"/>
              <w:right w:val="single" w:color="auto" w:sz="4" w:space="0"/>
            </w:tcBorders>
            <w:shd w:val="clear" w:color="auto" w:fill="auto"/>
            <w:noWrap/>
            <w:vAlign w:val="center"/>
          </w:tcPr>
          <w:p w14:paraId="00E5042C">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noWrap/>
            <w:vAlign w:val="center"/>
          </w:tcPr>
          <w:p w14:paraId="6CDDAB4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27ED176B">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D56C58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DDFS</w:t>
            </w:r>
          </w:p>
        </w:tc>
        <w:tc>
          <w:tcPr>
            <w:tcW w:w="2840" w:type="dxa"/>
            <w:tcBorders>
              <w:top w:val="nil"/>
              <w:left w:val="nil"/>
              <w:bottom w:val="single" w:color="auto" w:sz="4" w:space="0"/>
              <w:right w:val="single" w:color="auto" w:sz="4" w:space="0"/>
            </w:tcBorders>
            <w:shd w:val="clear" w:color="auto" w:fill="auto"/>
            <w:noWrap/>
            <w:vAlign w:val="center"/>
          </w:tcPr>
          <w:p w14:paraId="14E56E5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导电方式</w:t>
            </w:r>
          </w:p>
        </w:tc>
        <w:tc>
          <w:tcPr>
            <w:tcW w:w="1704" w:type="dxa"/>
            <w:tcBorders>
              <w:top w:val="nil"/>
              <w:left w:val="nil"/>
              <w:bottom w:val="single" w:color="auto" w:sz="4" w:space="0"/>
              <w:right w:val="single" w:color="auto" w:sz="4" w:space="0"/>
            </w:tcBorders>
            <w:shd w:val="clear" w:color="auto" w:fill="auto"/>
            <w:noWrap/>
            <w:vAlign w:val="center"/>
          </w:tcPr>
          <w:p w14:paraId="40C5E6D4">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03351ED9">
            <w:pPr>
              <w:widowControl/>
              <w:adjustRightInd/>
              <w:spacing w:line="240" w:lineRule="auto"/>
              <w:jc w:val="center"/>
              <w:rPr>
                <w:rFonts w:ascii="宋体" w:hAnsi="宋体" w:cs="宋体"/>
                <w:color w:val="000000"/>
                <w:kern w:val="0"/>
                <w:sz w:val="18"/>
                <w:szCs w:val="18"/>
              </w:rPr>
            </w:pPr>
            <w:r>
              <w:rPr>
                <w:rFonts w:hint="eastAsia"/>
                <w:color w:val="000000"/>
                <w:sz w:val="18"/>
                <w:szCs w:val="18"/>
              </w:rPr>
              <w:t>裸滑线、安全滑触线、电缆、其它</w:t>
            </w:r>
          </w:p>
        </w:tc>
      </w:tr>
      <w:tr w14:paraId="0E992B00">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4DA81A4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DJ</w:t>
            </w:r>
          </w:p>
        </w:tc>
        <w:tc>
          <w:tcPr>
            <w:tcW w:w="2840" w:type="dxa"/>
            <w:tcBorders>
              <w:top w:val="nil"/>
              <w:left w:val="nil"/>
              <w:bottom w:val="single" w:color="auto" w:sz="4" w:space="0"/>
              <w:right w:val="single" w:color="auto" w:sz="4" w:space="0"/>
            </w:tcBorders>
            <w:shd w:val="clear" w:color="auto" w:fill="auto"/>
            <w:noWrap/>
            <w:vAlign w:val="center"/>
          </w:tcPr>
          <w:p w14:paraId="4504B4F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吊具</w:t>
            </w:r>
          </w:p>
        </w:tc>
        <w:tc>
          <w:tcPr>
            <w:tcW w:w="1704" w:type="dxa"/>
            <w:tcBorders>
              <w:top w:val="nil"/>
              <w:left w:val="nil"/>
              <w:bottom w:val="single" w:color="auto" w:sz="4" w:space="0"/>
              <w:right w:val="single" w:color="auto" w:sz="4" w:space="0"/>
            </w:tcBorders>
            <w:shd w:val="clear" w:color="auto" w:fill="auto"/>
            <w:noWrap/>
            <w:vAlign w:val="center"/>
          </w:tcPr>
          <w:p w14:paraId="609F30C9">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561F6CAE">
            <w:pPr>
              <w:widowControl/>
              <w:adjustRightInd/>
              <w:spacing w:line="240" w:lineRule="auto"/>
              <w:jc w:val="center"/>
              <w:rPr>
                <w:rFonts w:ascii="宋体" w:hAnsi="宋体" w:cs="宋体"/>
                <w:color w:val="000000"/>
                <w:kern w:val="0"/>
                <w:sz w:val="18"/>
                <w:szCs w:val="18"/>
              </w:rPr>
            </w:pPr>
            <w:r>
              <w:rPr>
                <w:rFonts w:hint="eastAsia"/>
                <w:color w:val="000000"/>
                <w:sz w:val="18"/>
                <w:szCs w:val="18"/>
              </w:rPr>
              <w:t>吊钩、抓斗、电磁吸盘、集装箱吊具、夹钳、其他</w:t>
            </w:r>
          </w:p>
        </w:tc>
      </w:tr>
      <w:tr w14:paraId="698B0D59">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513660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SFYSJS</w:t>
            </w:r>
          </w:p>
        </w:tc>
        <w:tc>
          <w:tcPr>
            <w:tcW w:w="2840" w:type="dxa"/>
            <w:tcBorders>
              <w:top w:val="nil"/>
              <w:left w:val="nil"/>
              <w:bottom w:val="single" w:color="auto" w:sz="4" w:space="0"/>
              <w:right w:val="single" w:color="auto" w:sz="4" w:space="0"/>
            </w:tcBorders>
            <w:shd w:val="clear" w:color="auto" w:fill="auto"/>
            <w:noWrap/>
            <w:vAlign w:val="center"/>
          </w:tcPr>
          <w:p w14:paraId="743E223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是否有司机室</w:t>
            </w:r>
          </w:p>
        </w:tc>
        <w:tc>
          <w:tcPr>
            <w:tcW w:w="1704" w:type="dxa"/>
            <w:tcBorders>
              <w:top w:val="nil"/>
              <w:left w:val="nil"/>
              <w:bottom w:val="single" w:color="auto" w:sz="4" w:space="0"/>
              <w:right w:val="single" w:color="auto" w:sz="4" w:space="0"/>
            </w:tcBorders>
            <w:shd w:val="clear" w:color="auto" w:fill="auto"/>
            <w:noWrap/>
            <w:vAlign w:val="center"/>
          </w:tcPr>
          <w:p w14:paraId="0EB45621">
            <w:pPr>
              <w:pStyle w:val="177"/>
            </w:pPr>
            <w:r>
              <w:rPr>
                <w:rFonts w:hint="eastAsia"/>
              </w:rPr>
              <w:t>C1</w:t>
            </w:r>
          </w:p>
        </w:tc>
        <w:tc>
          <w:tcPr>
            <w:tcW w:w="3107" w:type="dxa"/>
            <w:tcBorders>
              <w:top w:val="nil"/>
              <w:left w:val="nil"/>
              <w:bottom w:val="single" w:color="auto" w:sz="4" w:space="0"/>
              <w:right w:val="single" w:color="auto" w:sz="4" w:space="0"/>
            </w:tcBorders>
            <w:shd w:val="clear" w:color="auto" w:fill="auto"/>
            <w:vAlign w:val="center"/>
          </w:tcPr>
          <w:p w14:paraId="3758ED0E">
            <w:pPr>
              <w:widowControl/>
              <w:adjustRightInd/>
              <w:spacing w:line="240" w:lineRule="auto"/>
              <w:jc w:val="center"/>
              <w:rPr>
                <w:rFonts w:ascii="宋体" w:hAnsi="宋体" w:cs="宋体"/>
                <w:kern w:val="0"/>
                <w:sz w:val="18"/>
                <w:szCs w:val="18"/>
              </w:rPr>
            </w:pPr>
            <w:r>
              <w:rPr>
                <w:rFonts w:hint="eastAsia"/>
                <w:sz w:val="18"/>
                <w:szCs w:val="18"/>
              </w:rPr>
              <w:t>是、否</w:t>
            </w:r>
          </w:p>
        </w:tc>
      </w:tr>
      <w:tr w14:paraId="578502A3">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68BF25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QSGDXWQ</w:t>
            </w:r>
          </w:p>
        </w:tc>
        <w:tc>
          <w:tcPr>
            <w:tcW w:w="2840" w:type="dxa"/>
            <w:tcBorders>
              <w:top w:val="nil"/>
              <w:left w:val="nil"/>
              <w:bottom w:val="single" w:color="auto" w:sz="4" w:space="0"/>
              <w:right w:val="single" w:color="auto" w:sz="4" w:space="0"/>
            </w:tcBorders>
            <w:shd w:val="clear" w:color="auto" w:fill="auto"/>
            <w:noWrap/>
            <w:vAlign w:val="center"/>
          </w:tcPr>
          <w:p w14:paraId="11DBBEE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起升高度限位器</w:t>
            </w:r>
          </w:p>
        </w:tc>
        <w:tc>
          <w:tcPr>
            <w:tcW w:w="1704" w:type="dxa"/>
            <w:tcBorders>
              <w:top w:val="nil"/>
              <w:left w:val="nil"/>
              <w:bottom w:val="single" w:color="auto" w:sz="4" w:space="0"/>
              <w:right w:val="single" w:color="auto" w:sz="4" w:space="0"/>
            </w:tcBorders>
            <w:shd w:val="clear" w:color="auto" w:fill="auto"/>
            <w:noWrap/>
            <w:vAlign w:val="center"/>
          </w:tcPr>
          <w:p w14:paraId="36369315">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noWrap/>
            <w:vAlign w:val="bottom"/>
          </w:tcPr>
          <w:p w14:paraId="66B56232">
            <w:pPr>
              <w:widowControl/>
              <w:adjustRightInd/>
              <w:spacing w:line="240" w:lineRule="auto"/>
              <w:jc w:val="left"/>
              <w:rPr>
                <w:rFonts w:ascii="宋体" w:hAnsi="宋体" w:cs="宋体"/>
                <w:color w:val="000000"/>
                <w:kern w:val="0"/>
                <w:sz w:val="22"/>
                <w:szCs w:val="22"/>
              </w:rPr>
            </w:pPr>
          </w:p>
        </w:tc>
      </w:tr>
    </w:tbl>
    <w:p w14:paraId="510551C6">
      <w:pPr>
        <w:pStyle w:val="57"/>
        <w:ind w:firstLine="420"/>
      </w:pPr>
    </w:p>
    <w:p w14:paraId="482102B7">
      <w:pPr>
        <w:pStyle w:val="99"/>
        <w:spacing w:before="156" w:after="156"/>
      </w:pPr>
      <w:r>
        <w:rPr>
          <w:rFonts w:hint="eastAsia"/>
        </w:rPr>
        <w:t>门座式起重机技术参数</w:t>
      </w:r>
    </w:p>
    <w:p w14:paraId="357202A5">
      <w:pPr>
        <w:pStyle w:val="57"/>
        <w:ind w:firstLine="420"/>
      </w:pPr>
      <w:r>
        <w:rPr>
          <w:rFonts w:hint="eastAsia"/>
        </w:rPr>
        <w:t>门座式起重机技术参数数据结构见表20。</w:t>
      </w:r>
    </w:p>
    <w:p w14:paraId="71DC3773">
      <w:pPr>
        <w:pStyle w:val="113"/>
        <w:spacing w:before="156" w:after="156"/>
        <w:rPr>
          <w:rFonts w:eastAsia="宋体"/>
        </w:rPr>
      </w:pPr>
      <w:r>
        <w:rPr>
          <w:rFonts w:hint="eastAsia"/>
        </w:rPr>
        <w:t>门座式起重机技术参数数据结构表</w:t>
      </w:r>
    </w:p>
    <w:tbl>
      <w:tblPr>
        <w:tblStyle w:val="27"/>
        <w:tblW w:w="5000" w:type="pct"/>
        <w:tblInd w:w="0" w:type="dxa"/>
        <w:tblLayout w:type="fixed"/>
        <w:tblCellMar>
          <w:top w:w="0" w:type="dxa"/>
          <w:left w:w="108" w:type="dxa"/>
          <w:bottom w:w="0" w:type="dxa"/>
          <w:right w:w="108" w:type="dxa"/>
        </w:tblCellMar>
      </w:tblPr>
      <w:tblGrid>
        <w:gridCol w:w="1734"/>
        <w:gridCol w:w="2909"/>
        <w:gridCol w:w="1745"/>
        <w:gridCol w:w="3182"/>
      </w:tblGrid>
      <w:tr w14:paraId="5F45A135">
        <w:tblPrEx>
          <w:tblCellMar>
            <w:top w:w="0" w:type="dxa"/>
            <w:left w:w="108" w:type="dxa"/>
            <w:bottom w:w="0" w:type="dxa"/>
            <w:right w:w="108" w:type="dxa"/>
          </w:tblCellMar>
        </w:tblPrEx>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1042F46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5" w:type="dxa"/>
            <w:tcBorders>
              <w:top w:val="single" w:color="auto" w:sz="4" w:space="0"/>
              <w:left w:val="nil"/>
              <w:bottom w:val="single" w:color="auto" w:sz="4" w:space="0"/>
              <w:right w:val="single" w:color="auto" w:sz="4" w:space="0"/>
            </w:tcBorders>
            <w:shd w:val="clear" w:color="auto" w:fill="auto"/>
            <w:vAlign w:val="center"/>
          </w:tcPr>
          <w:p w14:paraId="73A6EE8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vAlign w:val="center"/>
          </w:tcPr>
          <w:p w14:paraId="6619AC7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vAlign w:val="center"/>
          </w:tcPr>
          <w:p w14:paraId="01F997E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09EBDBE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D4646C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EDQZL</w:t>
            </w:r>
          </w:p>
        </w:tc>
        <w:tc>
          <w:tcPr>
            <w:tcW w:w="2835" w:type="dxa"/>
            <w:tcBorders>
              <w:top w:val="nil"/>
              <w:left w:val="nil"/>
              <w:bottom w:val="single" w:color="auto" w:sz="4" w:space="0"/>
              <w:right w:val="single" w:color="auto" w:sz="4" w:space="0"/>
            </w:tcBorders>
            <w:shd w:val="clear" w:color="auto" w:fill="auto"/>
            <w:noWrap/>
            <w:vAlign w:val="center"/>
          </w:tcPr>
          <w:p w14:paraId="5C14EBB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额定起重量</w:t>
            </w:r>
          </w:p>
        </w:tc>
        <w:tc>
          <w:tcPr>
            <w:tcW w:w="1701" w:type="dxa"/>
            <w:tcBorders>
              <w:top w:val="nil"/>
              <w:left w:val="nil"/>
              <w:bottom w:val="single" w:color="auto" w:sz="4" w:space="0"/>
              <w:right w:val="single" w:color="auto" w:sz="4" w:space="0"/>
            </w:tcBorders>
            <w:shd w:val="clear" w:color="auto" w:fill="auto"/>
            <w:noWrap/>
            <w:vAlign w:val="center"/>
          </w:tcPr>
          <w:p w14:paraId="29A3E5FC">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0FBABCD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单位：t</w:t>
            </w:r>
          </w:p>
        </w:tc>
      </w:tr>
      <w:tr w14:paraId="1938FBC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85FE53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GZFD</w:t>
            </w:r>
          </w:p>
        </w:tc>
        <w:tc>
          <w:tcPr>
            <w:tcW w:w="2835" w:type="dxa"/>
            <w:tcBorders>
              <w:top w:val="nil"/>
              <w:left w:val="nil"/>
              <w:bottom w:val="single" w:color="auto" w:sz="4" w:space="0"/>
              <w:right w:val="single" w:color="auto" w:sz="4" w:space="0"/>
            </w:tcBorders>
            <w:shd w:val="clear" w:color="auto" w:fill="auto"/>
            <w:noWrap/>
            <w:vAlign w:val="center"/>
          </w:tcPr>
          <w:p w14:paraId="51E84C1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工作幅度</w:t>
            </w:r>
          </w:p>
        </w:tc>
        <w:tc>
          <w:tcPr>
            <w:tcW w:w="1701" w:type="dxa"/>
            <w:tcBorders>
              <w:top w:val="nil"/>
              <w:left w:val="nil"/>
              <w:bottom w:val="single" w:color="auto" w:sz="4" w:space="0"/>
              <w:right w:val="single" w:color="auto" w:sz="4" w:space="0"/>
            </w:tcBorders>
            <w:shd w:val="clear" w:color="auto" w:fill="auto"/>
            <w:noWrap/>
            <w:vAlign w:val="center"/>
          </w:tcPr>
          <w:p w14:paraId="57BBC62D">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9AE928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0634FC6C">
        <w:tblPrEx>
          <w:tblCellMar>
            <w:top w:w="0" w:type="dxa"/>
            <w:left w:w="108" w:type="dxa"/>
            <w:bottom w:w="0" w:type="dxa"/>
            <w:right w:w="108" w:type="dxa"/>
          </w:tblCellMar>
        </w:tblPrEx>
        <w:trPr>
          <w:trHeight w:val="86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A1F988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QSSD</w:t>
            </w:r>
          </w:p>
        </w:tc>
        <w:tc>
          <w:tcPr>
            <w:tcW w:w="2835" w:type="dxa"/>
            <w:tcBorders>
              <w:top w:val="nil"/>
              <w:left w:val="nil"/>
              <w:bottom w:val="single" w:color="auto" w:sz="4" w:space="0"/>
              <w:right w:val="single" w:color="auto" w:sz="4" w:space="0"/>
            </w:tcBorders>
            <w:shd w:val="clear" w:color="auto" w:fill="auto"/>
            <w:noWrap/>
            <w:vAlign w:val="center"/>
          </w:tcPr>
          <w:p w14:paraId="692B0BF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起升速度</w:t>
            </w:r>
          </w:p>
        </w:tc>
        <w:tc>
          <w:tcPr>
            <w:tcW w:w="1701" w:type="dxa"/>
            <w:tcBorders>
              <w:top w:val="nil"/>
              <w:left w:val="nil"/>
              <w:bottom w:val="single" w:color="auto" w:sz="4" w:space="0"/>
              <w:right w:val="single" w:color="auto" w:sz="4" w:space="0"/>
            </w:tcBorders>
            <w:shd w:val="clear" w:color="auto" w:fill="auto"/>
            <w:noWrap/>
            <w:vAlign w:val="center"/>
          </w:tcPr>
          <w:p w14:paraId="3377FBC5">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1D028F0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497571A3">
        <w:tblPrEx>
          <w:tblCellMar>
            <w:top w:w="0" w:type="dxa"/>
            <w:left w:w="108" w:type="dxa"/>
            <w:bottom w:w="0" w:type="dxa"/>
            <w:right w:w="108" w:type="dxa"/>
          </w:tblCellMar>
        </w:tblPrEx>
        <w:trPr>
          <w:trHeight w:val="56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9C473A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w:t>
            </w:r>
          </w:p>
        </w:tc>
        <w:tc>
          <w:tcPr>
            <w:tcW w:w="2835" w:type="dxa"/>
            <w:tcBorders>
              <w:top w:val="nil"/>
              <w:left w:val="nil"/>
              <w:bottom w:val="single" w:color="auto" w:sz="4" w:space="0"/>
              <w:right w:val="single" w:color="auto" w:sz="4" w:space="0"/>
            </w:tcBorders>
            <w:shd w:val="clear" w:color="auto" w:fill="auto"/>
            <w:noWrap/>
            <w:vAlign w:val="center"/>
          </w:tcPr>
          <w:p w14:paraId="4095C54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w:t>
            </w:r>
          </w:p>
        </w:tc>
        <w:tc>
          <w:tcPr>
            <w:tcW w:w="1701" w:type="dxa"/>
            <w:tcBorders>
              <w:top w:val="nil"/>
              <w:left w:val="nil"/>
              <w:bottom w:val="single" w:color="auto" w:sz="4" w:space="0"/>
              <w:right w:val="single" w:color="auto" w:sz="4" w:space="0"/>
            </w:tcBorders>
            <w:shd w:val="clear" w:color="auto" w:fill="auto"/>
            <w:noWrap/>
            <w:vAlign w:val="center"/>
          </w:tcPr>
          <w:p w14:paraId="4CBD248E">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0F30428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13C12AEC">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9955B5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HZSD</w:t>
            </w:r>
          </w:p>
        </w:tc>
        <w:tc>
          <w:tcPr>
            <w:tcW w:w="2835" w:type="dxa"/>
            <w:tcBorders>
              <w:top w:val="nil"/>
              <w:left w:val="nil"/>
              <w:bottom w:val="single" w:color="auto" w:sz="4" w:space="0"/>
              <w:right w:val="single" w:color="auto" w:sz="4" w:space="0"/>
            </w:tcBorders>
            <w:shd w:val="clear" w:color="auto" w:fill="auto"/>
            <w:noWrap/>
            <w:vAlign w:val="center"/>
          </w:tcPr>
          <w:p w14:paraId="31DD423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回转速度</w:t>
            </w:r>
          </w:p>
        </w:tc>
        <w:tc>
          <w:tcPr>
            <w:tcW w:w="1701" w:type="dxa"/>
            <w:tcBorders>
              <w:top w:val="nil"/>
              <w:left w:val="nil"/>
              <w:bottom w:val="single" w:color="auto" w:sz="4" w:space="0"/>
              <w:right w:val="single" w:color="auto" w:sz="4" w:space="0"/>
            </w:tcBorders>
            <w:shd w:val="clear" w:color="auto" w:fill="auto"/>
            <w:noWrap/>
            <w:vAlign w:val="center"/>
          </w:tcPr>
          <w:p w14:paraId="10420143">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4F37338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单位：r/min</w:t>
            </w:r>
          </w:p>
        </w:tc>
      </w:tr>
      <w:tr w14:paraId="2DDFFD6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49867E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QZJXYXSD</w:t>
            </w:r>
          </w:p>
        </w:tc>
        <w:tc>
          <w:tcPr>
            <w:tcW w:w="2835" w:type="dxa"/>
            <w:tcBorders>
              <w:top w:val="nil"/>
              <w:left w:val="nil"/>
              <w:bottom w:val="single" w:color="auto" w:sz="4" w:space="0"/>
              <w:right w:val="single" w:color="auto" w:sz="4" w:space="0"/>
            </w:tcBorders>
            <w:shd w:val="clear" w:color="auto" w:fill="auto"/>
            <w:noWrap/>
            <w:vAlign w:val="center"/>
          </w:tcPr>
          <w:p w14:paraId="15D66C9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起重机械运行速度</w:t>
            </w:r>
          </w:p>
        </w:tc>
        <w:tc>
          <w:tcPr>
            <w:tcW w:w="1701" w:type="dxa"/>
            <w:tcBorders>
              <w:top w:val="nil"/>
              <w:left w:val="nil"/>
              <w:bottom w:val="single" w:color="auto" w:sz="4" w:space="0"/>
              <w:right w:val="single" w:color="auto" w:sz="4" w:space="0"/>
            </w:tcBorders>
            <w:shd w:val="clear" w:color="auto" w:fill="auto"/>
            <w:noWrap/>
            <w:vAlign w:val="center"/>
          </w:tcPr>
          <w:p w14:paraId="5E10EA3E">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49F7435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4ED0D31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509689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GSSZJ</w:t>
            </w:r>
          </w:p>
        </w:tc>
        <w:tc>
          <w:tcPr>
            <w:tcW w:w="2835" w:type="dxa"/>
            <w:tcBorders>
              <w:top w:val="nil"/>
              <w:left w:val="nil"/>
              <w:bottom w:val="single" w:color="auto" w:sz="4" w:space="0"/>
              <w:right w:val="single" w:color="auto" w:sz="4" w:space="0"/>
            </w:tcBorders>
            <w:shd w:val="clear" w:color="auto" w:fill="auto"/>
            <w:noWrap/>
            <w:vAlign w:val="center"/>
          </w:tcPr>
          <w:p w14:paraId="54FDE1E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钢丝绳直径</w:t>
            </w:r>
          </w:p>
        </w:tc>
        <w:tc>
          <w:tcPr>
            <w:tcW w:w="1701" w:type="dxa"/>
            <w:tcBorders>
              <w:top w:val="nil"/>
              <w:left w:val="nil"/>
              <w:bottom w:val="single" w:color="auto" w:sz="4" w:space="0"/>
              <w:right w:val="single" w:color="auto" w:sz="4" w:space="0"/>
            </w:tcBorders>
            <w:shd w:val="clear" w:color="auto" w:fill="auto"/>
            <w:noWrap/>
            <w:vAlign w:val="center"/>
          </w:tcPr>
          <w:p w14:paraId="2ACF9F6D">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7A23E9E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3343239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C3F6F4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HLZJ</w:t>
            </w:r>
          </w:p>
        </w:tc>
        <w:tc>
          <w:tcPr>
            <w:tcW w:w="2835" w:type="dxa"/>
            <w:tcBorders>
              <w:top w:val="nil"/>
              <w:left w:val="nil"/>
              <w:bottom w:val="single" w:color="auto" w:sz="4" w:space="0"/>
              <w:right w:val="single" w:color="auto" w:sz="4" w:space="0"/>
            </w:tcBorders>
            <w:shd w:val="clear" w:color="auto" w:fill="auto"/>
            <w:noWrap/>
            <w:vAlign w:val="center"/>
          </w:tcPr>
          <w:p w14:paraId="689CC0A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环链直径</w:t>
            </w:r>
          </w:p>
        </w:tc>
        <w:tc>
          <w:tcPr>
            <w:tcW w:w="1701" w:type="dxa"/>
            <w:tcBorders>
              <w:top w:val="nil"/>
              <w:left w:val="nil"/>
              <w:bottom w:val="single" w:color="auto" w:sz="4" w:space="0"/>
              <w:right w:val="single" w:color="auto" w:sz="4" w:space="0"/>
            </w:tcBorders>
            <w:shd w:val="clear" w:color="auto" w:fill="auto"/>
            <w:noWrap/>
            <w:vAlign w:val="center"/>
          </w:tcPr>
          <w:p w14:paraId="60986411">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143DB5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69B9775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1B89F5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GZJB</w:t>
            </w:r>
          </w:p>
        </w:tc>
        <w:tc>
          <w:tcPr>
            <w:tcW w:w="2835" w:type="dxa"/>
            <w:tcBorders>
              <w:top w:val="nil"/>
              <w:left w:val="nil"/>
              <w:bottom w:val="single" w:color="auto" w:sz="4" w:space="0"/>
              <w:right w:val="single" w:color="auto" w:sz="4" w:space="0"/>
            </w:tcBorders>
            <w:shd w:val="clear" w:color="auto" w:fill="auto"/>
            <w:noWrap/>
            <w:vAlign w:val="center"/>
          </w:tcPr>
          <w:p w14:paraId="12C667E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工作级别</w:t>
            </w:r>
          </w:p>
        </w:tc>
        <w:tc>
          <w:tcPr>
            <w:tcW w:w="1701" w:type="dxa"/>
            <w:tcBorders>
              <w:top w:val="nil"/>
              <w:left w:val="nil"/>
              <w:bottom w:val="single" w:color="auto" w:sz="4" w:space="0"/>
              <w:right w:val="single" w:color="auto" w:sz="4" w:space="0"/>
            </w:tcBorders>
            <w:shd w:val="clear" w:color="auto" w:fill="auto"/>
            <w:noWrap/>
            <w:vAlign w:val="center"/>
          </w:tcPr>
          <w:p w14:paraId="608D272A">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vAlign w:val="center"/>
          </w:tcPr>
          <w:p w14:paraId="2224681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A1、A2、A3、A4、A5、A6、A7、A8、不详</w:t>
            </w:r>
          </w:p>
        </w:tc>
      </w:tr>
      <w:tr w14:paraId="65605C1C">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B25428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XZGDCD</w:t>
            </w:r>
          </w:p>
        </w:tc>
        <w:tc>
          <w:tcPr>
            <w:tcW w:w="2835" w:type="dxa"/>
            <w:tcBorders>
              <w:top w:val="nil"/>
              <w:left w:val="nil"/>
              <w:bottom w:val="single" w:color="auto" w:sz="4" w:space="0"/>
              <w:right w:val="single" w:color="auto" w:sz="4" w:space="0"/>
            </w:tcBorders>
            <w:shd w:val="clear" w:color="auto" w:fill="auto"/>
            <w:noWrap/>
            <w:vAlign w:val="center"/>
          </w:tcPr>
          <w:p w14:paraId="2F7594F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行走轨道长度</w:t>
            </w:r>
          </w:p>
        </w:tc>
        <w:tc>
          <w:tcPr>
            <w:tcW w:w="1701" w:type="dxa"/>
            <w:tcBorders>
              <w:top w:val="nil"/>
              <w:left w:val="nil"/>
              <w:bottom w:val="single" w:color="auto" w:sz="4" w:space="0"/>
              <w:right w:val="single" w:color="auto" w:sz="4" w:space="0"/>
            </w:tcBorders>
            <w:shd w:val="clear" w:color="auto" w:fill="auto"/>
            <w:noWrap/>
            <w:vAlign w:val="center"/>
          </w:tcPr>
          <w:p w14:paraId="4CE0F830">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6D9E1A3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1EA32EDC">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CBA9DE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SXWZZ</w:t>
            </w:r>
          </w:p>
        </w:tc>
        <w:tc>
          <w:tcPr>
            <w:tcW w:w="2835" w:type="dxa"/>
            <w:tcBorders>
              <w:top w:val="nil"/>
              <w:left w:val="nil"/>
              <w:bottom w:val="single" w:color="auto" w:sz="4" w:space="0"/>
              <w:right w:val="single" w:color="auto" w:sz="4" w:space="0"/>
            </w:tcBorders>
            <w:shd w:val="clear" w:color="auto" w:fill="auto"/>
            <w:noWrap/>
            <w:vAlign w:val="center"/>
          </w:tcPr>
          <w:p w14:paraId="5E495B5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双限位装置</w:t>
            </w:r>
          </w:p>
        </w:tc>
        <w:tc>
          <w:tcPr>
            <w:tcW w:w="1701" w:type="dxa"/>
            <w:tcBorders>
              <w:top w:val="nil"/>
              <w:left w:val="nil"/>
              <w:bottom w:val="single" w:color="auto" w:sz="4" w:space="0"/>
              <w:right w:val="single" w:color="auto" w:sz="4" w:space="0"/>
            </w:tcBorders>
            <w:shd w:val="clear" w:color="auto" w:fill="auto"/>
            <w:noWrap/>
            <w:vAlign w:val="center"/>
          </w:tcPr>
          <w:p w14:paraId="3F414AE8">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46E37242">
            <w:pPr>
              <w:widowControl/>
              <w:adjustRightInd/>
              <w:spacing w:line="240" w:lineRule="auto"/>
              <w:jc w:val="center"/>
              <w:rPr>
                <w:rFonts w:ascii="宋体" w:hAnsi="宋体" w:cs="宋体"/>
                <w:color w:val="000000"/>
                <w:kern w:val="0"/>
                <w:sz w:val="18"/>
                <w:szCs w:val="18"/>
              </w:rPr>
            </w:pPr>
          </w:p>
        </w:tc>
      </w:tr>
      <w:tr w14:paraId="3086489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549827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SXWZXZL</w:t>
            </w:r>
          </w:p>
        </w:tc>
        <w:tc>
          <w:tcPr>
            <w:tcW w:w="2835" w:type="dxa"/>
            <w:tcBorders>
              <w:top w:val="nil"/>
              <w:left w:val="nil"/>
              <w:bottom w:val="single" w:color="auto" w:sz="4" w:space="0"/>
              <w:right w:val="single" w:color="auto" w:sz="4" w:space="0"/>
            </w:tcBorders>
            <w:shd w:val="clear" w:color="auto" w:fill="auto"/>
            <w:noWrap/>
            <w:vAlign w:val="center"/>
          </w:tcPr>
          <w:p w14:paraId="201DFEB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双限位专项治理</w:t>
            </w:r>
          </w:p>
        </w:tc>
        <w:tc>
          <w:tcPr>
            <w:tcW w:w="1701" w:type="dxa"/>
            <w:tcBorders>
              <w:top w:val="nil"/>
              <w:left w:val="nil"/>
              <w:bottom w:val="single" w:color="auto" w:sz="4" w:space="0"/>
              <w:right w:val="single" w:color="auto" w:sz="4" w:space="0"/>
            </w:tcBorders>
            <w:shd w:val="clear" w:color="auto" w:fill="auto"/>
            <w:noWrap/>
            <w:vAlign w:val="center"/>
          </w:tcPr>
          <w:p w14:paraId="39C0BDD1">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323EDBE2">
            <w:pPr>
              <w:widowControl/>
              <w:adjustRightInd/>
              <w:spacing w:line="240" w:lineRule="auto"/>
              <w:jc w:val="center"/>
              <w:rPr>
                <w:rFonts w:ascii="宋体" w:hAnsi="宋体" w:cs="宋体"/>
                <w:color w:val="000000"/>
                <w:kern w:val="0"/>
                <w:sz w:val="18"/>
                <w:szCs w:val="18"/>
              </w:rPr>
            </w:pPr>
          </w:p>
        </w:tc>
      </w:tr>
      <w:tr w14:paraId="075C5E1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A9B9A6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SFYSJS</w:t>
            </w:r>
          </w:p>
        </w:tc>
        <w:tc>
          <w:tcPr>
            <w:tcW w:w="2835" w:type="dxa"/>
            <w:tcBorders>
              <w:top w:val="nil"/>
              <w:left w:val="nil"/>
              <w:bottom w:val="single" w:color="auto" w:sz="4" w:space="0"/>
              <w:right w:val="single" w:color="auto" w:sz="4" w:space="0"/>
            </w:tcBorders>
            <w:shd w:val="clear" w:color="auto" w:fill="auto"/>
            <w:noWrap/>
            <w:vAlign w:val="center"/>
          </w:tcPr>
          <w:p w14:paraId="2E7E46B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是否有司机室</w:t>
            </w:r>
          </w:p>
        </w:tc>
        <w:tc>
          <w:tcPr>
            <w:tcW w:w="1701" w:type="dxa"/>
            <w:tcBorders>
              <w:top w:val="nil"/>
              <w:left w:val="nil"/>
              <w:bottom w:val="single" w:color="auto" w:sz="4" w:space="0"/>
              <w:right w:val="single" w:color="auto" w:sz="4" w:space="0"/>
            </w:tcBorders>
            <w:shd w:val="clear" w:color="auto" w:fill="auto"/>
            <w:noWrap/>
            <w:vAlign w:val="center"/>
          </w:tcPr>
          <w:p w14:paraId="3D6ACAC5">
            <w:pPr>
              <w:pStyle w:val="177"/>
            </w:pPr>
            <w:r>
              <w:rPr>
                <w:rFonts w:hint="eastAsia"/>
              </w:rPr>
              <w:t>C1</w:t>
            </w:r>
          </w:p>
        </w:tc>
        <w:tc>
          <w:tcPr>
            <w:tcW w:w="3101" w:type="dxa"/>
            <w:tcBorders>
              <w:top w:val="nil"/>
              <w:left w:val="nil"/>
              <w:bottom w:val="single" w:color="auto" w:sz="4" w:space="0"/>
              <w:right w:val="single" w:color="auto" w:sz="4" w:space="0"/>
            </w:tcBorders>
            <w:shd w:val="clear" w:color="auto" w:fill="auto"/>
            <w:vAlign w:val="center"/>
          </w:tcPr>
          <w:p w14:paraId="44F1B292">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是、否</w:t>
            </w:r>
          </w:p>
        </w:tc>
      </w:tr>
      <w:tr w14:paraId="5A1BA09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D91492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QSGDXWQ</w:t>
            </w:r>
          </w:p>
        </w:tc>
        <w:tc>
          <w:tcPr>
            <w:tcW w:w="2835" w:type="dxa"/>
            <w:tcBorders>
              <w:top w:val="nil"/>
              <w:left w:val="nil"/>
              <w:bottom w:val="single" w:color="auto" w:sz="4" w:space="0"/>
              <w:right w:val="single" w:color="auto" w:sz="4" w:space="0"/>
            </w:tcBorders>
            <w:shd w:val="clear" w:color="auto" w:fill="auto"/>
            <w:noWrap/>
            <w:vAlign w:val="center"/>
          </w:tcPr>
          <w:p w14:paraId="49B13A7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起升高度限位器</w:t>
            </w:r>
          </w:p>
        </w:tc>
        <w:tc>
          <w:tcPr>
            <w:tcW w:w="1701" w:type="dxa"/>
            <w:tcBorders>
              <w:top w:val="nil"/>
              <w:left w:val="nil"/>
              <w:bottom w:val="single" w:color="auto" w:sz="4" w:space="0"/>
              <w:right w:val="single" w:color="auto" w:sz="4" w:space="0"/>
            </w:tcBorders>
            <w:shd w:val="clear" w:color="auto" w:fill="auto"/>
            <w:noWrap/>
            <w:vAlign w:val="center"/>
          </w:tcPr>
          <w:p w14:paraId="2F1D79B2">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bottom"/>
          </w:tcPr>
          <w:p w14:paraId="18D2628E">
            <w:pPr>
              <w:widowControl/>
              <w:adjustRightInd/>
              <w:spacing w:line="240" w:lineRule="auto"/>
              <w:jc w:val="left"/>
              <w:rPr>
                <w:rFonts w:ascii="宋体" w:hAnsi="宋体" w:cs="宋体"/>
                <w:color w:val="000000"/>
                <w:kern w:val="0"/>
                <w:sz w:val="18"/>
                <w:szCs w:val="18"/>
              </w:rPr>
            </w:pPr>
          </w:p>
        </w:tc>
      </w:tr>
    </w:tbl>
    <w:p w14:paraId="056F0E70"/>
    <w:p w14:paraId="108993F7">
      <w:pPr>
        <w:pStyle w:val="99"/>
        <w:spacing w:before="156" w:after="156"/>
      </w:pPr>
      <w:r>
        <w:rPr>
          <w:rFonts w:hint="eastAsia"/>
        </w:rPr>
        <w:t>升降机技术参数</w:t>
      </w:r>
    </w:p>
    <w:p w14:paraId="08FE23D4">
      <w:pPr>
        <w:pStyle w:val="57"/>
        <w:ind w:firstLine="420"/>
      </w:pPr>
      <w:r>
        <w:rPr>
          <w:rFonts w:hint="eastAsia"/>
        </w:rPr>
        <w:t>升降机技术参数数据结构见表21。</w:t>
      </w:r>
    </w:p>
    <w:p w14:paraId="18B13F3B">
      <w:pPr>
        <w:pStyle w:val="113"/>
        <w:spacing w:before="156" w:after="156"/>
        <w:rPr>
          <w:rFonts w:eastAsia="宋体"/>
        </w:rPr>
      </w:pPr>
      <w:r>
        <w:rPr>
          <w:rFonts w:hint="eastAsia"/>
        </w:rPr>
        <w:t>升降机技术参数数据结构表</w:t>
      </w:r>
    </w:p>
    <w:tbl>
      <w:tblPr>
        <w:tblStyle w:val="27"/>
        <w:tblW w:w="5000" w:type="pct"/>
        <w:tblInd w:w="0" w:type="dxa"/>
        <w:tblLayout w:type="autofit"/>
        <w:tblCellMar>
          <w:top w:w="0" w:type="dxa"/>
          <w:left w:w="108" w:type="dxa"/>
          <w:bottom w:w="0" w:type="dxa"/>
          <w:right w:w="108" w:type="dxa"/>
        </w:tblCellMar>
      </w:tblPr>
      <w:tblGrid>
        <w:gridCol w:w="1734"/>
        <w:gridCol w:w="2909"/>
        <w:gridCol w:w="1745"/>
        <w:gridCol w:w="3182"/>
      </w:tblGrid>
      <w:tr w14:paraId="7709860B">
        <w:tblPrEx>
          <w:tblCellMar>
            <w:top w:w="0" w:type="dxa"/>
            <w:left w:w="108" w:type="dxa"/>
            <w:bottom w:w="0" w:type="dxa"/>
            <w:right w:w="108" w:type="dxa"/>
          </w:tblCellMar>
        </w:tblPrEx>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5E4EC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5" w:type="dxa"/>
            <w:tcBorders>
              <w:top w:val="single" w:color="auto" w:sz="4" w:space="0"/>
              <w:left w:val="nil"/>
              <w:bottom w:val="single" w:color="auto" w:sz="4" w:space="0"/>
              <w:right w:val="single" w:color="auto" w:sz="4" w:space="0"/>
            </w:tcBorders>
            <w:shd w:val="clear" w:color="auto" w:fill="auto"/>
            <w:noWrap/>
            <w:vAlign w:val="center"/>
          </w:tcPr>
          <w:p w14:paraId="4202004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61D1ED5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vAlign w:val="center"/>
          </w:tcPr>
          <w:p w14:paraId="4D8B60B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787CEE5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3685E1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EDQZL</w:t>
            </w:r>
          </w:p>
        </w:tc>
        <w:tc>
          <w:tcPr>
            <w:tcW w:w="2835" w:type="dxa"/>
            <w:tcBorders>
              <w:top w:val="nil"/>
              <w:left w:val="nil"/>
              <w:bottom w:val="single" w:color="auto" w:sz="4" w:space="0"/>
              <w:right w:val="single" w:color="auto" w:sz="4" w:space="0"/>
            </w:tcBorders>
            <w:shd w:val="clear" w:color="auto" w:fill="auto"/>
            <w:noWrap/>
            <w:vAlign w:val="center"/>
          </w:tcPr>
          <w:p w14:paraId="15EE693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额定起重量</w:t>
            </w:r>
          </w:p>
        </w:tc>
        <w:tc>
          <w:tcPr>
            <w:tcW w:w="1701" w:type="dxa"/>
            <w:tcBorders>
              <w:top w:val="nil"/>
              <w:left w:val="nil"/>
              <w:bottom w:val="single" w:color="auto" w:sz="4" w:space="0"/>
              <w:right w:val="single" w:color="auto" w:sz="4" w:space="0"/>
            </w:tcBorders>
            <w:shd w:val="clear" w:color="auto" w:fill="auto"/>
            <w:noWrap/>
            <w:vAlign w:val="center"/>
          </w:tcPr>
          <w:p w14:paraId="7646C95A">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14A77D4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单位：t</w:t>
            </w:r>
          </w:p>
        </w:tc>
      </w:tr>
      <w:tr w14:paraId="75DDBAE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BCF931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EDTSSD</w:t>
            </w:r>
          </w:p>
        </w:tc>
        <w:tc>
          <w:tcPr>
            <w:tcW w:w="2835" w:type="dxa"/>
            <w:tcBorders>
              <w:top w:val="nil"/>
              <w:left w:val="nil"/>
              <w:bottom w:val="single" w:color="auto" w:sz="4" w:space="0"/>
              <w:right w:val="single" w:color="auto" w:sz="4" w:space="0"/>
            </w:tcBorders>
            <w:shd w:val="clear" w:color="auto" w:fill="auto"/>
            <w:noWrap/>
            <w:vAlign w:val="center"/>
          </w:tcPr>
          <w:p w14:paraId="154B726A">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额定提升速度</w:t>
            </w:r>
          </w:p>
        </w:tc>
        <w:tc>
          <w:tcPr>
            <w:tcW w:w="1701" w:type="dxa"/>
            <w:tcBorders>
              <w:top w:val="nil"/>
              <w:left w:val="nil"/>
              <w:bottom w:val="single" w:color="auto" w:sz="4" w:space="0"/>
              <w:right w:val="single" w:color="auto" w:sz="4" w:space="0"/>
            </w:tcBorders>
            <w:shd w:val="clear" w:color="auto" w:fill="auto"/>
            <w:noWrap/>
            <w:vAlign w:val="center"/>
          </w:tcPr>
          <w:p w14:paraId="0A710CE0">
            <w:pPr>
              <w:pStyle w:val="177"/>
            </w:pPr>
            <w:r>
              <w:rPr>
                <w:rFonts w:hint="eastAsia"/>
              </w:rPr>
              <w:t>N..4,2</w:t>
            </w:r>
          </w:p>
        </w:tc>
        <w:tc>
          <w:tcPr>
            <w:tcW w:w="3101" w:type="dxa"/>
            <w:tcBorders>
              <w:top w:val="nil"/>
              <w:left w:val="nil"/>
              <w:bottom w:val="single" w:color="auto" w:sz="4" w:space="0"/>
              <w:right w:val="single" w:color="auto" w:sz="4" w:space="0"/>
            </w:tcBorders>
            <w:shd w:val="clear" w:color="auto" w:fill="auto"/>
            <w:vAlign w:val="center"/>
          </w:tcPr>
          <w:p w14:paraId="2E07A1F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单位：m/s</w:t>
            </w:r>
          </w:p>
        </w:tc>
      </w:tr>
      <w:tr w14:paraId="5CBC1FD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658FE6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ZDTSGD</w:t>
            </w:r>
          </w:p>
        </w:tc>
        <w:tc>
          <w:tcPr>
            <w:tcW w:w="2835" w:type="dxa"/>
            <w:tcBorders>
              <w:top w:val="nil"/>
              <w:left w:val="nil"/>
              <w:bottom w:val="single" w:color="auto" w:sz="4" w:space="0"/>
              <w:right w:val="single" w:color="auto" w:sz="4" w:space="0"/>
            </w:tcBorders>
            <w:shd w:val="clear" w:color="auto" w:fill="auto"/>
            <w:noWrap/>
            <w:vAlign w:val="center"/>
          </w:tcPr>
          <w:p w14:paraId="2F2462E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最大提升高度</w:t>
            </w:r>
          </w:p>
        </w:tc>
        <w:tc>
          <w:tcPr>
            <w:tcW w:w="1701" w:type="dxa"/>
            <w:tcBorders>
              <w:top w:val="nil"/>
              <w:left w:val="nil"/>
              <w:bottom w:val="single" w:color="auto" w:sz="4" w:space="0"/>
              <w:right w:val="single" w:color="auto" w:sz="4" w:space="0"/>
            </w:tcBorders>
            <w:shd w:val="clear" w:color="auto" w:fill="auto"/>
            <w:noWrap/>
            <w:vAlign w:val="center"/>
          </w:tcPr>
          <w:p w14:paraId="21F2F536">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00B5E26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5AA313A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81EC72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DLSL</w:t>
            </w:r>
          </w:p>
        </w:tc>
        <w:tc>
          <w:tcPr>
            <w:tcW w:w="2835" w:type="dxa"/>
            <w:tcBorders>
              <w:top w:val="nil"/>
              <w:left w:val="nil"/>
              <w:bottom w:val="single" w:color="auto" w:sz="4" w:space="0"/>
              <w:right w:val="single" w:color="auto" w:sz="4" w:space="0"/>
            </w:tcBorders>
            <w:shd w:val="clear" w:color="auto" w:fill="auto"/>
            <w:noWrap/>
            <w:vAlign w:val="center"/>
          </w:tcPr>
          <w:p w14:paraId="0FCA5FF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吊笼数量</w:t>
            </w:r>
          </w:p>
        </w:tc>
        <w:tc>
          <w:tcPr>
            <w:tcW w:w="1701" w:type="dxa"/>
            <w:tcBorders>
              <w:top w:val="nil"/>
              <w:left w:val="nil"/>
              <w:bottom w:val="single" w:color="auto" w:sz="4" w:space="0"/>
              <w:right w:val="single" w:color="auto" w:sz="4" w:space="0"/>
            </w:tcBorders>
            <w:shd w:val="clear" w:color="auto" w:fill="auto"/>
            <w:noWrap/>
            <w:vAlign w:val="center"/>
          </w:tcPr>
          <w:p w14:paraId="61D01677">
            <w:pPr>
              <w:pStyle w:val="177"/>
            </w:pPr>
            <w:r>
              <w:rPr>
                <w:rFonts w:hint="eastAsia"/>
              </w:rPr>
              <w:t>N..4</w:t>
            </w:r>
          </w:p>
        </w:tc>
        <w:tc>
          <w:tcPr>
            <w:tcW w:w="3101" w:type="dxa"/>
            <w:tcBorders>
              <w:top w:val="nil"/>
              <w:left w:val="nil"/>
              <w:bottom w:val="single" w:color="auto" w:sz="4" w:space="0"/>
              <w:right w:val="single" w:color="auto" w:sz="4" w:space="0"/>
            </w:tcBorders>
            <w:shd w:val="clear" w:color="auto" w:fill="auto"/>
            <w:vAlign w:val="center"/>
          </w:tcPr>
          <w:p w14:paraId="06FAB29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单位：个</w:t>
            </w:r>
          </w:p>
        </w:tc>
      </w:tr>
      <w:tr w14:paraId="5D461A6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D3555E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DZ</w:t>
            </w:r>
          </w:p>
        </w:tc>
        <w:tc>
          <w:tcPr>
            <w:tcW w:w="2835" w:type="dxa"/>
            <w:tcBorders>
              <w:top w:val="nil"/>
              <w:left w:val="nil"/>
              <w:bottom w:val="single" w:color="auto" w:sz="4" w:space="0"/>
              <w:right w:val="single" w:color="auto" w:sz="4" w:space="0"/>
            </w:tcBorders>
            <w:shd w:val="clear" w:color="auto" w:fill="auto"/>
            <w:noWrap/>
            <w:vAlign w:val="center"/>
          </w:tcPr>
          <w:p w14:paraId="422DDBF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对重</w:t>
            </w:r>
          </w:p>
        </w:tc>
        <w:tc>
          <w:tcPr>
            <w:tcW w:w="1701" w:type="dxa"/>
            <w:tcBorders>
              <w:top w:val="nil"/>
              <w:left w:val="nil"/>
              <w:bottom w:val="single" w:color="auto" w:sz="4" w:space="0"/>
              <w:right w:val="single" w:color="auto" w:sz="4" w:space="0"/>
            </w:tcBorders>
            <w:shd w:val="clear" w:color="auto" w:fill="auto"/>
            <w:noWrap/>
            <w:vAlign w:val="center"/>
          </w:tcPr>
          <w:p w14:paraId="745C19B2">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0C52BDC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单位：kg</w:t>
            </w:r>
          </w:p>
        </w:tc>
      </w:tr>
      <w:tr w14:paraId="4C4D0E6E">
        <w:tblPrEx>
          <w:tblCellMar>
            <w:top w:w="0" w:type="dxa"/>
            <w:left w:w="108" w:type="dxa"/>
            <w:bottom w:w="0" w:type="dxa"/>
            <w:right w:w="108" w:type="dxa"/>
          </w:tblCellMar>
        </w:tblPrEx>
        <w:trPr>
          <w:trHeight w:val="285"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570EA3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ZJGZJB</w:t>
            </w:r>
          </w:p>
        </w:tc>
        <w:tc>
          <w:tcPr>
            <w:tcW w:w="2835" w:type="dxa"/>
            <w:tcBorders>
              <w:top w:val="nil"/>
              <w:left w:val="nil"/>
              <w:bottom w:val="single" w:color="auto" w:sz="4" w:space="0"/>
              <w:right w:val="single" w:color="auto" w:sz="4" w:space="0"/>
            </w:tcBorders>
            <w:shd w:val="clear" w:color="auto" w:fill="auto"/>
            <w:noWrap/>
            <w:vAlign w:val="center"/>
          </w:tcPr>
          <w:p w14:paraId="37D539C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整机工作级别</w:t>
            </w:r>
          </w:p>
        </w:tc>
        <w:tc>
          <w:tcPr>
            <w:tcW w:w="1701" w:type="dxa"/>
            <w:tcBorders>
              <w:top w:val="nil"/>
              <w:left w:val="nil"/>
              <w:bottom w:val="single" w:color="auto" w:sz="4" w:space="0"/>
              <w:right w:val="single" w:color="auto" w:sz="4" w:space="0"/>
            </w:tcBorders>
            <w:shd w:val="clear" w:color="auto" w:fill="auto"/>
            <w:noWrap/>
            <w:vAlign w:val="center"/>
          </w:tcPr>
          <w:p w14:paraId="0A16A1A6">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vAlign w:val="center"/>
          </w:tcPr>
          <w:p w14:paraId="214417A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A1、A2、A3、A4、A5、A6、A7、A8、不详</w:t>
            </w:r>
          </w:p>
        </w:tc>
      </w:tr>
      <w:tr w14:paraId="0C7839F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32F6FD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GSSZJ</w:t>
            </w:r>
          </w:p>
        </w:tc>
        <w:tc>
          <w:tcPr>
            <w:tcW w:w="2835" w:type="dxa"/>
            <w:tcBorders>
              <w:top w:val="nil"/>
              <w:left w:val="nil"/>
              <w:bottom w:val="single" w:color="auto" w:sz="4" w:space="0"/>
              <w:right w:val="single" w:color="auto" w:sz="4" w:space="0"/>
            </w:tcBorders>
            <w:shd w:val="clear" w:color="auto" w:fill="auto"/>
            <w:noWrap/>
            <w:vAlign w:val="center"/>
          </w:tcPr>
          <w:p w14:paraId="0DE2A22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钢丝绳直径</w:t>
            </w:r>
          </w:p>
        </w:tc>
        <w:tc>
          <w:tcPr>
            <w:tcW w:w="1701" w:type="dxa"/>
            <w:tcBorders>
              <w:top w:val="nil"/>
              <w:left w:val="nil"/>
              <w:bottom w:val="single" w:color="auto" w:sz="4" w:space="0"/>
              <w:right w:val="single" w:color="auto" w:sz="4" w:space="0"/>
            </w:tcBorders>
            <w:shd w:val="clear" w:color="auto" w:fill="auto"/>
            <w:noWrap/>
            <w:vAlign w:val="center"/>
          </w:tcPr>
          <w:p w14:paraId="4A73DFED">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5A62698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437A3B5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B556AB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SJJCS</w:t>
            </w:r>
          </w:p>
        </w:tc>
        <w:tc>
          <w:tcPr>
            <w:tcW w:w="2835" w:type="dxa"/>
            <w:tcBorders>
              <w:top w:val="nil"/>
              <w:left w:val="nil"/>
              <w:bottom w:val="single" w:color="auto" w:sz="4" w:space="0"/>
              <w:right w:val="single" w:color="auto" w:sz="4" w:space="0"/>
            </w:tcBorders>
            <w:shd w:val="clear" w:color="auto" w:fill="auto"/>
            <w:noWrap/>
            <w:vAlign w:val="center"/>
          </w:tcPr>
          <w:p w14:paraId="16ECA79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层数</w:t>
            </w:r>
          </w:p>
        </w:tc>
        <w:tc>
          <w:tcPr>
            <w:tcW w:w="1701" w:type="dxa"/>
            <w:tcBorders>
              <w:top w:val="nil"/>
              <w:left w:val="nil"/>
              <w:bottom w:val="single" w:color="auto" w:sz="4" w:space="0"/>
              <w:right w:val="single" w:color="auto" w:sz="4" w:space="0"/>
            </w:tcBorders>
            <w:shd w:val="clear" w:color="auto" w:fill="auto"/>
            <w:noWrap/>
            <w:vAlign w:val="center"/>
          </w:tcPr>
          <w:p w14:paraId="0FE6C226">
            <w:pPr>
              <w:pStyle w:val="177"/>
            </w:pPr>
            <w:r>
              <w:rPr>
                <w:rFonts w:hint="eastAsia"/>
              </w:rPr>
              <w:t>N..2</w:t>
            </w:r>
          </w:p>
        </w:tc>
        <w:tc>
          <w:tcPr>
            <w:tcW w:w="3101" w:type="dxa"/>
            <w:tcBorders>
              <w:top w:val="nil"/>
              <w:left w:val="nil"/>
              <w:bottom w:val="single" w:color="auto" w:sz="4" w:space="0"/>
              <w:right w:val="single" w:color="auto" w:sz="4" w:space="0"/>
            </w:tcBorders>
            <w:shd w:val="clear" w:color="auto" w:fill="auto"/>
            <w:vAlign w:val="center"/>
          </w:tcPr>
          <w:p w14:paraId="22B2E14E">
            <w:pPr>
              <w:widowControl/>
              <w:adjustRightInd/>
              <w:spacing w:line="240" w:lineRule="auto"/>
              <w:jc w:val="center"/>
              <w:rPr>
                <w:rFonts w:ascii="宋体" w:hAnsi="宋体" w:cs="宋体"/>
                <w:color w:val="000000"/>
                <w:kern w:val="0"/>
                <w:sz w:val="18"/>
                <w:szCs w:val="18"/>
              </w:rPr>
            </w:pPr>
          </w:p>
        </w:tc>
      </w:tr>
      <w:tr w14:paraId="404D9A8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3432F7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SJJZS</w:t>
            </w:r>
          </w:p>
        </w:tc>
        <w:tc>
          <w:tcPr>
            <w:tcW w:w="2835" w:type="dxa"/>
            <w:tcBorders>
              <w:top w:val="nil"/>
              <w:left w:val="nil"/>
              <w:bottom w:val="single" w:color="auto" w:sz="4" w:space="0"/>
              <w:right w:val="single" w:color="auto" w:sz="4" w:space="0"/>
            </w:tcBorders>
            <w:shd w:val="clear" w:color="auto" w:fill="auto"/>
            <w:noWrap/>
            <w:vAlign w:val="center"/>
          </w:tcPr>
          <w:p w14:paraId="03804D7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站数</w:t>
            </w:r>
          </w:p>
        </w:tc>
        <w:tc>
          <w:tcPr>
            <w:tcW w:w="1701" w:type="dxa"/>
            <w:tcBorders>
              <w:top w:val="nil"/>
              <w:left w:val="nil"/>
              <w:bottom w:val="single" w:color="auto" w:sz="4" w:space="0"/>
              <w:right w:val="single" w:color="auto" w:sz="4" w:space="0"/>
            </w:tcBorders>
            <w:shd w:val="clear" w:color="auto" w:fill="auto"/>
            <w:noWrap/>
            <w:vAlign w:val="center"/>
          </w:tcPr>
          <w:p w14:paraId="6C294771">
            <w:pPr>
              <w:pStyle w:val="177"/>
            </w:pPr>
            <w:r>
              <w:rPr>
                <w:rFonts w:hint="eastAsia"/>
              </w:rPr>
              <w:t>N..4</w:t>
            </w:r>
          </w:p>
        </w:tc>
        <w:tc>
          <w:tcPr>
            <w:tcW w:w="3101" w:type="dxa"/>
            <w:tcBorders>
              <w:top w:val="nil"/>
              <w:left w:val="nil"/>
              <w:bottom w:val="single" w:color="auto" w:sz="4" w:space="0"/>
              <w:right w:val="single" w:color="auto" w:sz="4" w:space="0"/>
            </w:tcBorders>
            <w:shd w:val="clear" w:color="auto" w:fill="auto"/>
            <w:vAlign w:val="center"/>
          </w:tcPr>
          <w:p w14:paraId="06A69923">
            <w:pPr>
              <w:widowControl/>
              <w:adjustRightInd/>
              <w:spacing w:line="240" w:lineRule="auto"/>
              <w:jc w:val="center"/>
              <w:rPr>
                <w:rFonts w:ascii="宋体" w:hAnsi="宋体" w:cs="宋体"/>
                <w:color w:val="000000"/>
                <w:kern w:val="0"/>
                <w:sz w:val="18"/>
                <w:szCs w:val="18"/>
              </w:rPr>
            </w:pPr>
          </w:p>
        </w:tc>
      </w:tr>
      <w:tr w14:paraId="0E0DF12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C2DD31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SJJMS</w:t>
            </w:r>
          </w:p>
        </w:tc>
        <w:tc>
          <w:tcPr>
            <w:tcW w:w="2835" w:type="dxa"/>
            <w:tcBorders>
              <w:top w:val="nil"/>
              <w:left w:val="nil"/>
              <w:bottom w:val="single" w:color="auto" w:sz="4" w:space="0"/>
              <w:right w:val="single" w:color="auto" w:sz="4" w:space="0"/>
            </w:tcBorders>
            <w:shd w:val="clear" w:color="auto" w:fill="auto"/>
            <w:noWrap/>
            <w:vAlign w:val="center"/>
          </w:tcPr>
          <w:p w14:paraId="0508972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门数</w:t>
            </w:r>
          </w:p>
        </w:tc>
        <w:tc>
          <w:tcPr>
            <w:tcW w:w="1701" w:type="dxa"/>
            <w:tcBorders>
              <w:top w:val="nil"/>
              <w:left w:val="nil"/>
              <w:bottom w:val="single" w:color="auto" w:sz="4" w:space="0"/>
              <w:right w:val="single" w:color="auto" w:sz="4" w:space="0"/>
            </w:tcBorders>
            <w:shd w:val="clear" w:color="auto" w:fill="auto"/>
            <w:noWrap/>
            <w:vAlign w:val="center"/>
          </w:tcPr>
          <w:p w14:paraId="359AFBF2">
            <w:pPr>
              <w:pStyle w:val="177"/>
            </w:pPr>
            <w:r>
              <w:rPr>
                <w:rFonts w:hint="eastAsia"/>
              </w:rPr>
              <w:t>N..4</w:t>
            </w:r>
          </w:p>
        </w:tc>
        <w:tc>
          <w:tcPr>
            <w:tcW w:w="3101" w:type="dxa"/>
            <w:tcBorders>
              <w:top w:val="nil"/>
              <w:left w:val="nil"/>
              <w:bottom w:val="single" w:color="auto" w:sz="4" w:space="0"/>
              <w:right w:val="single" w:color="auto" w:sz="4" w:space="0"/>
            </w:tcBorders>
            <w:shd w:val="clear" w:color="auto" w:fill="auto"/>
            <w:vAlign w:val="center"/>
          </w:tcPr>
          <w:p w14:paraId="15C051C7">
            <w:pPr>
              <w:widowControl/>
              <w:adjustRightInd/>
              <w:spacing w:line="240" w:lineRule="auto"/>
              <w:jc w:val="center"/>
              <w:rPr>
                <w:rFonts w:ascii="宋体" w:hAnsi="宋体" w:cs="宋体"/>
                <w:color w:val="000000"/>
                <w:kern w:val="0"/>
                <w:sz w:val="18"/>
                <w:szCs w:val="18"/>
              </w:rPr>
            </w:pPr>
          </w:p>
        </w:tc>
      </w:tr>
      <w:tr w14:paraId="6CAAA17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7E8041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QSGDXWQ</w:t>
            </w:r>
          </w:p>
        </w:tc>
        <w:tc>
          <w:tcPr>
            <w:tcW w:w="2835" w:type="dxa"/>
            <w:tcBorders>
              <w:top w:val="nil"/>
              <w:left w:val="nil"/>
              <w:bottom w:val="single" w:color="auto" w:sz="4" w:space="0"/>
              <w:right w:val="single" w:color="auto" w:sz="4" w:space="0"/>
            </w:tcBorders>
            <w:shd w:val="clear" w:color="auto" w:fill="auto"/>
            <w:noWrap/>
            <w:vAlign w:val="center"/>
          </w:tcPr>
          <w:p w14:paraId="2AF180F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起升高度限位器</w:t>
            </w:r>
          </w:p>
        </w:tc>
        <w:tc>
          <w:tcPr>
            <w:tcW w:w="1701" w:type="dxa"/>
            <w:tcBorders>
              <w:top w:val="nil"/>
              <w:left w:val="nil"/>
              <w:bottom w:val="single" w:color="auto" w:sz="4" w:space="0"/>
              <w:right w:val="single" w:color="auto" w:sz="4" w:space="0"/>
            </w:tcBorders>
            <w:shd w:val="clear" w:color="auto" w:fill="auto"/>
            <w:noWrap/>
            <w:vAlign w:val="center"/>
          </w:tcPr>
          <w:p w14:paraId="0DECFCFE">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vAlign w:val="bottom"/>
          </w:tcPr>
          <w:p w14:paraId="57B24269">
            <w:pPr>
              <w:widowControl/>
              <w:adjustRightInd/>
              <w:spacing w:line="240" w:lineRule="auto"/>
              <w:jc w:val="left"/>
              <w:rPr>
                <w:rFonts w:ascii="宋体" w:hAnsi="宋体" w:cs="宋体"/>
                <w:color w:val="000000"/>
                <w:kern w:val="0"/>
                <w:sz w:val="18"/>
                <w:szCs w:val="18"/>
              </w:rPr>
            </w:pPr>
          </w:p>
        </w:tc>
      </w:tr>
    </w:tbl>
    <w:p w14:paraId="44FF559D">
      <w:pPr>
        <w:pStyle w:val="57"/>
        <w:ind w:firstLine="0" w:firstLineChars="0"/>
      </w:pPr>
    </w:p>
    <w:p w14:paraId="12843823">
      <w:pPr>
        <w:pStyle w:val="99"/>
        <w:spacing w:before="156" w:after="156"/>
      </w:pPr>
      <w:r>
        <w:rPr>
          <w:rFonts w:hint="eastAsia"/>
        </w:rPr>
        <w:t>缆索式起重机技术参数</w:t>
      </w:r>
    </w:p>
    <w:p w14:paraId="756A50DB">
      <w:pPr>
        <w:pStyle w:val="57"/>
        <w:ind w:firstLine="420"/>
      </w:pPr>
      <w:r>
        <w:rPr>
          <w:rFonts w:hint="eastAsia"/>
        </w:rPr>
        <w:t>缆索式起重机技术参数数据结构见表22。</w:t>
      </w:r>
    </w:p>
    <w:p w14:paraId="0AACDFF7">
      <w:pPr>
        <w:pStyle w:val="113"/>
        <w:spacing w:before="156" w:after="156"/>
        <w:rPr>
          <w:rFonts w:eastAsia="宋体"/>
        </w:rPr>
      </w:pPr>
      <w:r>
        <w:rPr>
          <w:rFonts w:hint="eastAsia"/>
        </w:rPr>
        <w:t>缆索式起重机技术参数数据结构表</w:t>
      </w:r>
    </w:p>
    <w:tbl>
      <w:tblPr>
        <w:tblStyle w:val="27"/>
        <w:tblW w:w="5000" w:type="pct"/>
        <w:tblInd w:w="0" w:type="dxa"/>
        <w:tblLayout w:type="autofit"/>
        <w:tblCellMar>
          <w:top w:w="0" w:type="dxa"/>
          <w:left w:w="108" w:type="dxa"/>
          <w:bottom w:w="0" w:type="dxa"/>
          <w:right w:w="108" w:type="dxa"/>
        </w:tblCellMar>
      </w:tblPr>
      <w:tblGrid>
        <w:gridCol w:w="1734"/>
        <w:gridCol w:w="2909"/>
        <w:gridCol w:w="1745"/>
        <w:gridCol w:w="3182"/>
      </w:tblGrid>
      <w:tr w14:paraId="5D74B16C">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B735D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5" w:type="dxa"/>
            <w:tcBorders>
              <w:top w:val="single" w:color="auto" w:sz="4" w:space="0"/>
              <w:left w:val="nil"/>
              <w:bottom w:val="single" w:color="auto" w:sz="4" w:space="0"/>
              <w:right w:val="single" w:color="auto" w:sz="4" w:space="0"/>
            </w:tcBorders>
            <w:shd w:val="clear" w:color="auto" w:fill="auto"/>
            <w:noWrap/>
            <w:vAlign w:val="center"/>
          </w:tcPr>
          <w:p w14:paraId="0F98B16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6FDA766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vAlign w:val="center"/>
          </w:tcPr>
          <w:p w14:paraId="2AFD961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4AC1669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0C762B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EDQZL</w:t>
            </w:r>
          </w:p>
        </w:tc>
        <w:tc>
          <w:tcPr>
            <w:tcW w:w="2835" w:type="dxa"/>
            <w:tcBorders>
              <w:top w:val="nil"/>
              <w:left w:val="nil"/>
              <w:bottom w:val="single" w:color="auto" w:sz="4" w:space="0"/>
              <w:right w:val="single" w:color="auto" w:sz="4" w:space="0"/>
            </w:tcBorders>
            <w:shd w:val="clear" w:color="auto" w:fill="auto"/>
            <w:noWrap/>
            <w:vAlign w:val="center"/>
          </w:tcPr>
          <w:p w14:paraId="5C23B2B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额定起重量</w:t>
            </w:r>
          </w:p>
        </w:tc>
        <w:tc>
          <w:tcPr>
            <w:tcW w:w="1701" w:type="dxa"/>
            <w:tcBorders>
              <w:top w:val="nil"/>
              <w:left w:val="nil"/>
              <w:bottom w:val="single" w:color="auto" w:sz="4" w:space="0"/>
              <w:right w:val="single" w:color="auto" w:sz="4" w:space="0"/>
            </w:tcBorders>
            <w:shd w:val="clear" w:color="auto" w:fill="auto"/>
            <w:noWrap/>
            <w:vAlign w:val="center"/>
          </w:tcPr>
          <w:p w14:paraId="608C1050">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785AB43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单位：t</w:t>
            </w:r>
          </w:p>
        </w:tc>
      </w:tr>
      <w:tr w14:paraId="4F46743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888C3C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GQSJGQZL</w:t>
            </w:r>
          </w:p>
        </w:tc>
        <w:tc>
          <w:tcPr>
            <w:tcW w:w="2835" w:type="dxa"/>
            <w:tcBorders>
              <w:top w:val="nil"/>
              <w:left w:val="nil"/>
              <w:bottom w:val="single" w:color="auto" w:sz="4" w:space="0"/>
              <w:right w:val="single" w:color="auto" w:sz="4" w:space="0"/>
            </w:tcBorders>
            <w:shd w:val="clear" w:color="auto" w:fill="auto"/>
            <w:noWrap/>
            <w:vAlign w:val="center"/>
          </w:tcPr>
          <w:p w14:paraId="31CBBA3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各起升机构起重量</w:t>
            </w:r>
          </w:p>
        </w:tc>
        <w:tc>
          <w:tcPr>
            <w:tcW w:w="1701" w:type="dxa"/>
            <w:tcBorders>
              <w:top w:val="nil"/>
              <w:left w:val="nil"/>
              <w:bottom w:val="single" w:color="auto" w:sz="4" w:space="0"/>
              <w:right w:val="single" w:color="auto" w:sz="4" w:space="0"/>
            </w:tcBorders>
            <w:shd w:val="clear" w:color="auto" w:fill="auto"/>
            <w:noWrap/>
            <w:vAlign w:val="center"/>
          </w:tcPr>
          <w:p w14:paraId="6FB3421E">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4AFC61F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单位：t</w:t>
            </w:r>
          </w:p>
        </w:tc>
      </w:tr>
      <w:tr w14:paraId="442291D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CE5C3D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XCSL</w:t>
            </w:r>
          </w:p>
        </w:tc>
        <w:tc>
          <w:tcPr>
            <w:tcW w:w="2835" w:type="dxa"/>
            <w:tcBorders>
              <w:top w:val="nil"/>
              <w:left w:val="nil"/>
              <w:bottom w:val="single" w:color="auto" w:sz="4" w:space="0"/>
              <w:right w:val="single" w:color="auto" w:sz="4" w:space="0"/>
            </w:tcBorders>
            <w:shd w:val="clear" w:color="auto" w:fill="auto"/>
            <w:noWrap/>
            <w:vAlign w:val="center"/>
          </w:tcPr>
          <w:p w14:paraId="7595EE3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小车数量</w:t>
            </w:r>
          </w:p>
        </w:tc>
        <w:tc>
          <w:tcPr>
            <w:tcW w:w="1701" w:type="dxa"/>
            <w:tcBorders>
              <w:top w:val="nil"/>
              <w:left w:val="nil"/>
              <w:bottom w:val="single" w:color="auto" w:sz="4" w:space="0"/>
              <w:right w:val="single" w:color="auto" w:sz="4" w:space="0"/>
            </w:tcBorders>
            <w:shd w:val="clear" w:color="auto" w:fill="auto"/>
            <w:noWrap/>
            <w:vAlign w:val="center"/>
          </w:tcPr>
          <w:p w14:paraId="13E14E50">
            <w:pPr>
              <w:pStyle w:val="177"/>
            </w:pPr>
            <w:r>
              <w:rPr>
                <w:rFonts w:hint="eastAsia"/>
              </w:rPr>
              <w:t>N..4</w:t>
            </w:r>
          </w:p>
        </w:tc>
        <w:tc>
          <w:tcPr>
            <w:tcW w:w="3101" w:type="dxa"/>
            <w:tcBorders>
              <w:top w:val="nil"/>
              <w:left w:val="nil"/>
              <w:bottom w:val="single" w:color="auto" w:sz="4" w:space="0"/>
              <w:right w:val="single" w:color="auto" w:sz="4" w:space="0"/>
            </w:tcBorders>
            <w:shd w:val="clear" w:color="auto" w:fill="auto"/>
            <w:vAlign w:val="center"/>
          </w:tcPr>
          <w:p w14:paraId="458616B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单位：个</w:t>
            </w:r>
          </w:p>
        </w:tc>
      </w:tr>
      <w:tr w14:paraId="126DED3D">
        <w:tblPrEx>
          <w:tblCellMar>
            <w:top w:w="0" w:type="dxa"/>
            <w:left w:w="108" w:type="dxa"/>
            <w:bottom w:w="0" w:type="dxa"/>
            <w:right w:w="108" w:type="dxa"/>
          </w:tblCellMar>
        </w:tblPrEx>
        <w:trPr>
          <w:trHeight w:val="398"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D42E99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w:t>
            </w:r>
          </w:p>
        </w:tc>
        <w:tc>
          <w:tcPr>
            <w:tcW w:w="2835" w:type="dxa"/>
            <w:tcBorders>
              <w:top w:val="nil"/>
              <w:left w:val="nil"/>
              <w:bottom w:val="single" w:color="auto" w:sz="4" w:space="0"/>
              <w:right w:val="single" w:color="auto" w:sz="4" w:space="0"/>
            </w:tcBorders>
            <w:shd w:val="clear" w:color="auto" w:fill="auto"/>
            <w:noWrap/>
            <w:vAlign w:val="center"/>
          </w:tcPr>
          <w:p w14:paraId="0B08D81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w:t>
            </w:r>
          </w:p>
        </w:tc>
        <w:tc>
          <w:tcPr>
            <w:tcW w:w="1701" w:type="dxa"/>
            <w:tcBorders>
              <w:top w:val="nil"/>
              <w:left w:val="nil"/>
              <w:bottom w:val="single" w:color="auto" w:sz="4" w:space="0"/>
              <w:right w:val="single" w:color="auto" w:sz="4" w:space="0"/>
            </w:tcBorders>
            <w:shd w:val="clear" w:color="auto" w:fill="auto"/>
            <w:noWrap/>
            <w:vAlign w:val="center"/>
          </w:tcPr>
          <w:p w14:paraId="6D56E310">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3951CE8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11A085A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E32F3D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QSSD</w:t>
            </w:r>
          </w:p>
        </w:tc>
        <w:tc>
          <w:tcPr>
            <w:tcW w:w="2835" w:type="dxa"/>
            <w:tcBorders>
              <w:top w:val="nil"/>
              <w:left w:val="nil"/>
              <w:bottom w:val="single" w:color="auto" w:sz="4" w:space="0"/>
              <w:right w:val="single" w:color="auto" w:sz="4" w:space="0"/>
            </w:tcBorders>
            <w:shd w:val="clear" w:color="auto" w:fill="auto"/>
            <w:noWrap/>
            <w:vAlign w:val="center"/>
          </w:tcPr>
          <w:p w14:paraId="23C2095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起升速度</w:t>
            </w:r>
          </w:p>
        </w:tc>
        <w:tc>
          <w:tcPr>
            <w:tcW w:w="1701" w:type="dxa"/>
            <w:tcBorders>
              <w:top w:val="nil"/>
              <w:left w:val="nil"/>
              <w:bottom w:val="single" w:color="auto" w:sz="4" w:space="0"/>
              <w:right w:val="single" w:color="auto" w:sz="4" w:space="0"/>
            </w:tcBorders>
            <w:shd w:val="clear" w:color="auto" w:fill="auto"/>
            <w:noWrap/>
            <w:vAlign w:val="center"/>
          </w:tcPr>
          <w:p w14:paraId="65EC9D27">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4155BF8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4E0AF4B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633ACE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XCXC</w:t>
            </w:r>
          </w:p>
        </w:tc>
        <w:tc>
          <w:tcPr>
            <w:tcW w:w="2835" w:type="dxa"/>
            <w:tcBorders>
              <w:top w:val="nil"/>
              <w:left w:val="nil"/>
              <w:bottom w:val="single" w:color="auto" w:sz="4" w:space="0"/>
              <w:right w:val="single" w:color="auto" w:sz="4" w:space="0"/>
            </w:tcBorders>
            <w:shd w:val="clear" w:color="auto" w:fill="auto"/>
            <w:noWrap/>
            <w:vAlign w:val="center"/>
          </w:tcPr>
          <w:p w14:paraId="177C3EC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小车运行行程</w:t>
            </w:r>
          </w:p>
        </w:tc>
        <w:tc>
          <w:tcPr>
            <w:tcW w:w="1701" w:type="dxa"/>
            <w:tcBorders>
              <w:top w:val="nil"/>
              <w:left w:val="nil"/>
              <w:bottom w:val="single" w:color="auto" w:sz="4" w:space="0"/>
              <w:right w:val="single" w:color="auto" w:sz="4" w:space="0"/>
            </w:tcBorders>
            <w:shd w:val="clear" w:color="auto" w:fill="auto"/>
            <w:noWrap/>
            <w:vAlign w:val="center"/>
          </w:tcPr>
          <w:p w14:paraId="14824379">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64633C3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0961EFAE">
        <w:tblPrEx>
          <w:tblCellMar>
            <w:top w:w="0" w:type="dxa"/>
            <w:left w:w="108" w:type="dxa"/>
            <w:bottom w:w="0" w:type="dxa"/>
            <w:right w:w="108" w:type="dxa"/>
          </w:tblCellMar>
        </w:tblPrEx>
        <w:trPr>
          <w:trHeight w:val="720"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55AA9F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DJ</w:t>
            </w:r>
          </w:p>
        </w:tc>
        <w:tc>
          <w:tcPr>
            <w:tcW w:w="2835" w:type="dxa"/>
            <w:tcBorders>
              <w:top w:val="nil"/>
              <w:left w:val="nil"/>
              <w:bottom w:val="single" w:color="auto" w:sz="4" w:space="0"/>
              <w:right w:val="single" w:color="auto" w:sz="4" w:space="0"/>
            </w:tcBorders>
            <w:shd w:val="clear" w:color="auto" w:fill="auto"/>
            <w:noWrap/>
            <w:vAlign w:val="center"/>
          </w:tcPr>
          <w:p w14:paraId="5236EC8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吊具</w:t>
            </w:r>
          </w:p>
        </w:tc>
        <w:tc>
          <w:tcPr>
            <w:tcW w:w="1701" w:type="dxa"/>
            <w:tcBorders>
              <w:top w:val="nil"/>
              <w:left w:val="nil"/>
              <w:bottom w:val="single" w:color="auto" w:sz="4" w:space="0"/>
              <w:right w:val="single" w:color="auto" w:sz="4" w:space="0"/>
            </w:tcBorders>
            <w:shd w:val="clear" w:color="auto" w:fill="auto"/>
            <w:noWrap/>
            <w:vAlign w:val="center"/>
          </w:tcPr>
          <w:p w14:paraId="201DC12E">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vAlign w:val="center"/>
          </w:tcPr>
          <w:p w14:paraId="3088C10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吊钩、抓斗、电磁吸盘、集装箱吊具、夹钳、其他</w:t>
            </w:r>
          </w:p>
        </w:tc>
      </w:tr>
      <w:tr w14:paraId="55225256">
        <w:tblPrEx>
          <w:tblCellMar>
            <w:top w:w="0" w:type="dxa"/>
            <w:left w:w="108" w:type="dxa"/>
            <w:bottom w:w="0" w:type="dxa"/>
            <w:right w:w="108" w:type="dxa"/>
          </w:tblCellMar>
        </w:tblPrEx>
        <w:trPr>
          <w:trHeight w:val="698"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D349A4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GZJB</w:t>
            </w:r>
          </w:p>
        </w:tc>
        <w:tc>
          <w:tcPr>
            <w:tcW w:w="2835" w:type="dxa"/>
            <w:tcBorders>
              <w:top w:val="nil"/>
              <w:left w:val="nil"/>
              <w:bottom w:val="single" w:color="auto" w:sz="4" w:space="0"/>
              <w:right w:val="single" w:color="auto" w:sz="4" w:space="0"/>
            </w:tcBorders>
            <w:shd w:val="clear" w:color="auto" w:fill="auto"/>
            <w:noWrap/>
            <w:vAlign w:val="center"/>
          </w:tcPr>
          <w:p w14:paraId="360FC59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工作级别</w:t>
            </w:r>
          </w:p>
        </w:tc>
        <w:tc>
          <w:tcPr>
            <w:tcW w:w="1701" w:type="dxa"/>
            <w:tcBorders>
              <w:top w:val="nil"/>
              <w:left w:val="nil"/>
              <w:bottom w:val="single" w:color="auto" w:sz="4" w:space="0"/>
              <w:right w:val="single" w:color="auto" w:sz="4" w:space="0"/>
            </w:tcBorders>
            <w:shd w:val="clear" w:color="auto" w:fill="auto"/>
            <w:noWrap/>
            <w:vAlign w:val="center"/>
          </w:tcPr>
          <w:p w14:paraId="161B7731">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vAlign w:val="center"/>
          </w:tcPr>
          <w:p w14:paraId="36B83DA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A1、A2、A3、A4、A5、A6、A7、A8、不详</w:t>
            </w:r>
          </w:p>
        </w:tc>
      </w:tr>
      <w:tr w14:paraId="097C436C">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0BD943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QSGDXWQ</w:t>
            </w:r>
          </w:p>
        </w:tc>
        <w:tc>
          <w:tcPr>
            <w:tcW w:w="2835" w:type="dxa"/>
            <w:tcBorders>
              <w:top w:val="nil"/>
              <w:left w:val="nil"/>
              <w:bottom w:val="single" w:color="auto" w:sz="4" w:space="0"/>
              <w:right w:val="single" w:color="auto" w:sz="4" w:space="0"/>
            </w:tcBorders>
            <w:shd w:val="clear" w:color="auto" w:fill="auto"/>
            <w:noWrap/>
            <w:vAlign w:val="center"/>
          </w:tcPr>
          <w:p w14:paraId="23EB0BA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起升高度限位器</w:t>
            </w:r>
          </w:p>
        </w:tc>
        <w:tc>
          <w:tcPr>
            <w:tcW w:w="1701" w:type="dxa"/>
            <w:tcBorders>
              <w:top w:val="nil"/>
              <w:left w:val="nil"/>
              <w:bottom w:val="single" w:color="auto" w:sz="4" w:space="0"/>
              <w:right w:val="single" w:color="auto" w:sz="4" w:space="0"/>
            </w:tcBorders>
            <w:shd w:val="clear" w:color="auto" w:fill="auto"/>
            <w:noWrap/>
            <w:vAlign w:val="center"/>
          </w:tcPr>
          <w:p w14:paraId="0B2B803B">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vAlign w:val="bottom"/>
          </w:tcPr>
          <w:p w14:paraId="1EE31A7F">
            <w:pPr>
              <w:widowControl/>
              <w:adjustRightInd/>
              <w:spacing w:line="240" w:lineRule="auto"/>
              <w:jc w:val="left"/>
              <w:rPr>
                <w:rFonts w:ascii="宋体" w:hAnsi="宋体" w:cs="宋体"/>
                <w:color w:val="000000"/>
                <w:kern w:val="0"/>
                <w:sz w:val="18"/>
                <w:szCs w:val="18"/>
              </w:rPr>
            </w:pPr>
          </w:p>
        </w:tc>
      </w:tr>
    </w:tbl>
    <w:p w14:paraId="2E8C5AA3"/>
    <w:p w14:paraId="597DEA38">
      <w:pPr>
        <w:pStyle w:val="99"/>
        <w:spacing w:before="156" w:after="156"/>
      </w:pPr>
      <w:r>
        <w:rPr>
          <w:rFonts w:hint="eastAsia"/>
        </w:rPr>
        <w:t>桅杆式起重机技术参数</w:t>
      </w:r>
    </w:p>
    <w:p w14:paraId="4E8F395D">
      <w:pPr>
        <w:pStyle w:val="57"/>
        <w:ind w:firstLine="420"/>
      </w:pPr>
      <w:r>
        <w:rPr>
          <w:rFonts w:hint="eastAsia"/>
        </w:rPr>
        <w:t>桅杆式起重机技术参数数据结构见表23。</w:t>
      </w:r>
    </w:p>
    <w:p w14:paraId="67988883">
      <w:pPr>
        <w:pStyle w:val="113"/>
        <w:spacing w:before="156" w:after="156"/>
        <w:rPr>
          <w:rFonts w:eastAsia="宋体"/>
        </w:rPr>
      </w:pPr>
      <w:r>
        <w:rPr>
          <w:rFonts w:hint="eastAsia"/>
        </w:rPr>
        <w:t>桅杆式起重机技术参数数据结构表</w:t>
      </w:r>
    </w:p>
    <w:tbl>
      <w:tblPr>
        <w:tblStyle w:val="27"/>
        <w:tblW w:w="5000" w:type="pct"/>
        <w:tblInd w:w="0" w:type="dxa"/>
        <w:tblLayout w:type="fixed"/>
        <w:tblCellMar>
          <w:top w:w="0" w:type="dxa"/>
          <w:left w:w="108" w:type="dxa"/>
          <w:bottom w:w="0" w:type="dxa"/>
          <w:right w:w="108" w:type="dxa"/>
        </w:tblCellMar>
      </w:tblPr>
      <w:tblGrid>
        <w:gridCol w:w="1734"/>
        <w:gridCol w:w="2909"/>
        <w:gridCol w:w="1745"/>
        <w:gridCol w:w="3182"/>
      </w:tblGrid>
      <w:tr w14:paraId="6FA835BA">
        <w:tblPrEx>
          <w:tblCellMar>
            <w:top w:w="0" w:type="dxa"/>
            <w:left w:w="108" w:type="dxa"/>
            <w:bottom w:w="0" w:type="dxa"/>
            <w:right w:w="108" w:type="dxa"/>
          </w:tblCellMar>
        </w:tblPrEx>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9EDF3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5" w:type="dxa"/>
            <w:tcBorders>
              <w:top w:val="single" w:color="auto" w:sz="4" w:space="0"/>
              <w:left w:val="nil"/>
              <w:bottom w:val="single" w:color="auto" w:sz="4" w:space="0"/>
              <w:right w:val="single" w:color="auto" w:sz="4" w:space="0"/>
            </w:tcBorders>
            <w:shd w:val="clear" w:color="auto" w:fill="auto"/>
            <w:noWrap/>
            <w:vAlign w:val="center"/>
          </w:tcPr>
          <w:p w14:paraId="25E72AE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3065068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vAlign w:val="center"/>
          </w:tcPr>
          <w:p w14:paraId="2EB84E7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4F2947F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322076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ZDEDQZL</w:t>
            </w:r>
          </w:p>
        </w:tc>
        <w:tc>
          <w:tcPr>
            <w:tcW w:w="2835" w:type="dxa"/>
            <w:tcBorders>
              <w:top w:val="nil"/>
              <w:left w:val="nil"/>
              <w:bottom w:val="single" w:color="auto" w:sz="4" w:space="0"/>
              <w:right w:val="single" w:color="auto" w:sz="4" w:space="0"/>
            </w:tcBorders>
            <w:shd w:val="clear" w:color="auto" w:fill="auto"/>
            <w:noWrap/>
            <w:vAlign w:val="center"/>
          </w:tcPr>
          <w:p w14:paraId="6B81A97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最大额定起重量</w:t>
            </w:r>
          </w:p>
        </w:tc>
        <w:tc>
          <w:tcPr>
            <w:tcW w:w="1701" w:type="dxa"/>
            <w:tcBorders>
              <w:top w:val="nil"/>
              <w:left w:val="nil"/>
              <w:bottom w:val="single" w:color="auto" w:sz="4" w:space="0"/>
              <w:right w:val="single" w:color="auto" w:sz="4" w:space="0"/>
            </w:tcBorders>
            <w:shd w:val="clear" w:color="auto" w:fill="auto"/>
            <w:noWrap/>
            <w:vAlign w:val="center"/>
          </w:tcPr>
          <w:p w14:paraId="684E3D66">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1C965AE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单位：t</w:t>
            </w:r>
          </w:p>
        </w:tc>
      </w:tr>
      <w:tr w14:paraId="2659A08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DBBEEC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FD</w:t>
            </w:r>
          </w:p>
        </w:tc>
        <w:tc>
          <w:tcPr>
            <w:tcW w:w="2835" w:type="dxa"/>
            <w:tcBorders>
              <w:top w:val="nil"/>
              <w:left w:val="nil"/>
              <w:bottom w:val="single" w:color="auto" w:sz="4" w:space="0"/>
              <w:right w:val="single" w:color="auto" w:sz="4" w:space="0"/>
            </w:tcBorders>
            <w:shd w:val="clear" w:color="auto" w:fill="auto"/>
            <w:noWrap/>
            <w:vAlign w:val="center"/>
          </w:tcPr>
          <w:p w14:paraId="2DC547A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幅度</w:t>
            </w:r>
          </w:p>
        </w:tc>
        <w:tc>
          <w:tcPr>
            <w:tcW w:w="1701" w:type="dxa"/>
            <w:tcBorders>
              <w:top w:val="nil"/>
              <w:left w:val="nil"/>
              <w:bottom w:val="single" w:color="auto" w:sz="4" w:space="0"/>
              <w:right w:val="single" w:color="auto" w:sz="4" w:space="0"/>
            </w:tcBorders>
            <w:shd w:val="clear" w:color="auto" w:fill="auto"/>
            <w:noWrap/>
            <w:vAlign w:val="center"/>
          </w:tcPr>
          <w:p w14:paraId="0459A975">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7EC6A94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7B0BD96B">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76F2AE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EDQZLJ</w:t>
            </w:r>
          </w:p>
        </w:tc>
        <w:tc>
          <w:tcPr>
            <w:tcW w:w="2835" w:type="dxa"/>
            <w:tcBorders>
              <w:top w:val="nil"/>
              <w:left w:val="nil"/>
              <w:bottom w:val="single" w:color="auto" w:sz="4" w:space="0"/>
              <w:right w:val="single" w:color="auto" w:sz="4" w:space="0"/>
            </w:tcBorders>
            <w:shd w:val="clear" w:color="auto" w:fill="auto"/>
            <w:noWrap/>
            <w:vAlign w:val="center"/>
          </w:tcPr>
          <w:p w14:paraId="5ECD1EE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起重力矩</w:t>
            </w:r>
          </w:p>
        </w:tc>
        <w:tc>
          <w:tcPr>
            <w:tcW w:w="1701" w:type="dxa"/>
            <w:tcBorders>
              <w:top w:val="nil"/>
              <w:left w:val="nil"/>
              <w:bottom w:val="single" w:color="auto" w:sz="4" w:space="0"/>
              <w:right w:val="single" w:color="auto" w:sz="4" w:space="0"/>
            </w:tcBorders>
            <w:shd w:val="clear" w:color="auto" w:fill="auto"/>
            <w:noWrap/>
            <w:vAlign w:val="center"/>
          </w:tcPr>
          <w:p w14:paraId="7E268476">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26B4A43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单位：t·m</w:t>
            </w:r>
          </w:p>
        </w:tc>
      </w:tr>
      <w:tr w14:paraId="15EBFD9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0A0D41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BFSD</w:t>
            </w:r>
          </w:p>
        </w:tc>
        <w:tc>
          <w:tcPr>
            <w:tcW w:w="2835" w:type="dxa"/>
            <w:tcBorders>
              <w:top w:val="nil"/>
              <w:left w:val="nil"/>
              <w:bottom w:val="single" w:color="auto" w:sz="4" w:space="0"/>
              <w:right w:val="single" w:color="auto" w:sz="4" w:space="0"/>
            </w:tcBorders>
            <w:shd w:val="clear" w:color="auto" w:fill="auto"/>
            <w:noWrap/>
            <w:vAlign w:val="center"/>
          </w:tcPr>
          <w:p w14:paraId="04F601E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变幅速度</w:t>
            </w:r>
          </w:p>
        </w:tc>
        <w:tc>
          <w:tcPr>
            <w:tcW w:w="1701" w:type="dxa"/>
            <w:tcBorders>
              <w:top w:val="nil"/>
              <w:left w:val="nil"/>
              <w:bottom w:val="single" w:color="auto" w:sz="4" w:space="0"/>
              <w:right w:val="single" w:color="auto" w:sz="4" w:space="0"/>
            </w:tcBorders>
            <w:shd w:val="clear" w:color="auto" w:fill="auto"/>
            <w:noWrap/>
            <w:vAlign w:val="center"/>
          </w:tcPr>
          <w:p w14:paraId="6CB4AD13">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6A6092C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7C85DF3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96D4CA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QSSD</w:t>
            </w:r>
          </w:p>
        </w:tc>
        <w:tc>
          <w:tcPr>
            <w:tcW w:w="2835" w:type="dxa"/>
            <w:tcBorders>
              <w:top w:val="nil"/>
              <w:left w:val="nil"/>
              <w:bottom w:val="single" w:color="auto" w:sz="4" w:space="0"/>
              <w:right w:val="single" w:color="auto" w:sz="4" w:space="0"/>
            </w:tcBorders>
            <w:shd w:val="clear" w:color="auto" w:fill="auto"/>
            <w:noWrap/>
            <w:vAlign w:val="center"/>
          </w:tcPr>
          <w:p w14:paraId="1122434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起升速度</w:t>
            </w:r>
          </w:p>
        </w:tc>
        <w:tc>
          <w:tcPr>
            <w:tcW w:w="1701" w:type="dxa"/>
            <w:tcBorders>
              <w:top w:val="nil"/>
              <w:left w:val="nil"/>
              <w:bottom w:val="single" w:color="auto" w:sz="4" w:space="0"/>
              <w:right w:val="single" w:color="auto" w:sz="4" w:space="0"/>
            </w:tcBorders>
            <w:shd w:val="clear" w:color="auto" w:fill="auto"/>
            <w:noWrap/>
            <w:vAlign w:val="center"/>
          </w:tcPr>
          <w:p w14:paraId="6A7B3BB3">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14AE447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230944D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6D184E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w:t>
            </w:r>
          </w:p>
        </w:tc>
        <w:tc>
          <w:tcPr>
            <w:tcW w:w="2835" w:type="dxa"/>
            <w:tcBorders>
              <w:top w:val="nil"/>
              <w:left w:val="nil"/>
              <w:bottom w:val="single" w:color="auto" w:sz="4" w:space="0"/>
              <w:right w:val="single" w:color="auto" w:sz="4" w:space="0"/>
            </w:tcBorders>
            <w:shd w:val="clear" w:color="auto" w:fill="auto"/>
            <w:noWrap/>
            <w:vAlign w:val="center"/>
          </w:tcPr>
          <w:p w14:paraId="1EE504E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w:t>
            </w:r>
          </w:p>
        </w:tc>
        <w:tc>
          <w:tcPr>
            <w:tcW w:w="1701" w:type="dxa"/>
            <w:tcBorders>
              <w:top w:val="nil"/>
              <w:left w:val="nil"/>
              <w:bottom w:val="single" w:color="auto" w:sz="4" w:space="0"/>
              <w:right w:val="single" w:color="auto" w:sz="4" w:space="0"/>
            </w:tcBorders>
            <w:shd w:val="clear" w:color="auto" w:fill="auto"/>
            <w:noWrap/>
            <w:vAlign w:val="center"/>
          </w:tcPr>
          <w:p w14:paraId="52FA3ACE">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64AEDAB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10CB043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5A2EC4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HZJD</w:t>
            </w:r>
          </w:p>
        </w:tc>
        <w:tc>
          <w:tcPr>
            <w:tcW w:w="2835" w:type="dxa"/>
            <w:tcBorders>
              <w:top w:val="nil"/>
              <w:left w:val="nil"/>
              <w:bottom w:val="single" w:color="auto" w:sz="4" w:space="0"/>
              <w:right w:val="single" w:color="auto" w:sz="4" w:space="0"/>
            </w:tcBorders>
            <w:shd w:val="clear" w:color="auto" w:fill="auto"/>
            <w:noWrap/>
            <w:vAlign w:val="center"/>
          </w:tcPr>
          <w:p w14:paraId="4650645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回转角度</w:t>
            </w:r>
          </w:p>
        </w:tc>
        <w:tc>
          <w:tcPr>
            <w:tcW w:w="1701" w:type="dxa"/>
            <w:tcBorders>
              <w:top w:val="nil"/>
              <w:left w:val="nil"/>
              <w:bottom w:val="single" w:color="auto" w:sz="4" w:space="0"/>
              <w:right w:val="single" w:color="auto" w:sz="4" w:space="0"/>
            </w:tcBorders>
            <w:shd w:val="clear" w:color="auto" w:fill="auto"/>
            <w:noWrap/>
            <w:vAlign w:val="center"/>
          </w:tcPr>
          <w:p w14:paraId="152769E7">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2416912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149FB64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76CBE2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GZJB</w:t>
            </w:r>
          </w:p>
        </w:tc>
        <w:tc>
          <w:tcPr>
            <w:tcW w:w="2835" w:type="dxa"/>
            <w:tcBorders>
              <w:top w:val="nil"/>
              <w:left w:val="nil"/>
              <w:bottom w:val="single" w:color="auto" w:sz="4" w:space="0"/>
              <w:right w:val="single" w:color="auto" w:sz="4" w:space="0"/>
            </w:tcBorders>
            <w:shd w:val="clear" w:color="auto" w:fill="auto"/>
            <w:noWrap/>
            <w:vAlign w:val="center"/>
          </w:tcPr>
          <w:p w14:paraId="01C74BF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工作级别</w:t>
            </w:r>
          </w:p>
        </w:tc>
        <w:tc>
          <w:tcPr>
            <w:tcW w:w="1701" w:type="dxa"/>
            <w:tcBorders>
              <w:top w:val="nil"/>
              <w:left w:val="nil"/>
              <w:bottom w:val="single" w:color="auto" w:sz="4" w:space="0"/>
              <w:right w:val="single" w:color="auto" w:sz="4" w:space="0"/>
            </w:tcBorders>
            <w:shd w:val="clear" w:color="auto" w:fill="auto"/>
            <w:noWrap/>
            <w:vAlign w:val="center"/>
          </w:tcPr>
          <w:p w14:paraId="55B9F0E3">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vAlign w:val="center"/>
          </w:tcPr>
          <w:p w14:paraId="595B0A1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A1、A2、A3、A4、A5、A6、A7、A8、不详</w:t>
            </w:r>
          </w:p>
        </w:tc>
      </w:tr>
      <w:tr w14:paraId="5DF5019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E1FAC8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HZSD</w:t>
            </w:r>
          </w:p>
        </w:tc>
        <w:tc>
          <w:tcPr>
            <w:tcW w:w="2835" w:type="dxa"/>
            <w:tcBorders>
              <w:top w:val="nil"/>
              <w:left w:val="nil"/>
              <w:bottom w:val="single" w:color="auto" w:sz="4" w:space="0"/>
              <w:right w:val="single" w:color="auto" w:sz="4" w:space="0"/>
            </w:tcBorders>
            <w:shd w:val="clear" w:color="auto" w:fill="auto"/>
            <w:noWrap/>
            <w:vAlign w:val="center"/>
          </w:tcPr>
          <w:p w14:paraId="302AE43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回转速度</w:t>
            </w:r>
          </w:p>
        </w:tc>
        <w:tc>
          <w:tcPr>
            <w:tcW w:w="1701" w:type="dxa"/>
            <w:tcBorders>
              <w:top w:val="nil"/>
              <w:left w:val="nil"/>
              <w:bottom w:val="single" w:color="auto" w:sz="4" w:space="0"/>
              <w:right w:val="single" w:color="auto" w:sz="4" w:space="0"/>
            </w:tcBorders>
            <w:shd w:val="clear" w:color="auto" w:fill="auto"/>
            <w:noWrap/>
            <w:vAlign w:val="center"/>
          </w:tcPr>
          <w:p w14:paraId="78816FF6">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18B11EB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单位：r/min</w:t>
            </w:r>
          </w:p>
        </w:tc>
      </w:tr>
      <w:tr w14:paraId="7B92C47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B49E76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YXSD</w:t>
            </w:r>
          </w:p>
        </w:tc>
        <w:tc>
          <w:tcPr>
            <w:tcW w:w="2835" w:type="dxa"/>
            <w:tcBorders>
              <w:top w:val="nil"/>
              <w:left w:val="nil"/>
              <w:bottom w:val="single" w:color="auto" w:sz="4" w:space="0"/>
              <w:right w:val="single" w:color="auto" w:sz="4" w:space="0"/>
            </w:tcBorders>
            <w:shd w:val="clear" w:color="auto" w:fill="auto"/>
            <w:noWrap/>
            <w:vAlign w:val="center"/>
          </w:tcPr>
          <w:p w14:paraId="7D3F181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运行速度</w:t>
            </w:r>
          </w:p>
        </w:tc>
        <w:tc>
          <w:tcPr>
            <w:tcW w:w="1701" w:type="dxa"/>
            <w:tcBorders>
              <w:top w:val="nil"/>
              <w:left w:val="nil"/>
              <w:bottom w:val="single" w:color="auto" w:sz="4" w:space="0"/>
              <w:right w:val="single" w:color="auto" w:sz="4" w:space="0"/>
            </w:tcBorders>
            <w:shd w:val="clear" w:color="auto" w:fill="auto"/>
            <w:noWrap/>
            <w:vAlign w:val="center"/>
          </w:tcPr>
          <w:p w14:paraId="788BCA46">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25DBC7F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2C8B319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887E77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GSSZJ</w:t>
            </w:r>
          </w:p>
        </w:tc>
        <w:tc>
          <w:tcPr>
            <w:tcW w:w="2835" w:type="dxa"/>
            <w:tcBorders>
              <w:top w:val="nil"/>
              <w:left w:val="nil"/>
              <w:bottom w:val="single" w:color="auto" w:sz="4" w:space="0"/>
              <w:right w:val="single" w:color="auto" w:sz="4" w:space="0"/>
            </w:tcBorders>
            <w:shd w:val="clear" w:color="auto" w:fill="auto"/>
            <w:noWrap/>
            <w:vAlign w:val="center"/>
          </w:tcPr>
          <w:p w14:paraId="20C893B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钢丝绳直径</w:t>
            </w:r>
          </w:p>
        </w:tc>
        <w:tc>
          <w:tcPr>
            <w:tcW w:w="1701" w:type="dxa"/>
            <w:tcBorders>
              <w:top w:val="nil"/>
              <w:left w:val="nil"/>
              <w:bottom w:val="single" w:color="auto" w:sz="4" w:space="0"/>
              <w:right w:val="single" w:color="auto" w:sz="4" w:space="0"/>
            </w:tcBorders>
            <w:shd w:val="clear" w:color="auto" w:fill="auto"/>
            <w:noWrap/>
            <w:vAlign w:val="center"/>
          </w:tcPr>
          <w:p w14:paraId="49D8474C">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vAlign w:val="center"/>
          </w:tcPr>
          <w:p w14:paraId="09340AB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297FA3E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2F97EE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DJ</w:t>
            </w:r>
          </w:p>
        </w:tc>
        <w:tc>
          <w:tcPr>
            <w:tcW w:w="2835" w:type="dxa"/>
            <w:tcBorders>
              <w:top w:val="nil"/>
              <w:left w:val="nil"/>
              <w:bottom w:val="single" w:color="auto" w:sz="4" w:space="0"/>
              <w:right w:val="single" w:color="auto" w:sz="4" w:space="0"/>
            </w:tcBorders>
            <w:shd w:val="clear" w:color="auto" w:fill="auto"/>
            <w:noWrap/>
            <w:vAlign w:val="center"/>
          </w:tcPr>
          <w:p w14:paraId="6885A3E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吊具</w:t>
            </w:r>
          </w:p>
        </w:tc>
        <w:tc>
          <w:tcPr>
            <w:tcW w:w="1701" w:type="dxa"/>
            <w:tcBorders>
              <w:top w:val="nil"/>
              <w:left w:val="nil"/>
              <w:bottom w:val="single" w:color="auto" w:sz="4" w:space="0"/>
              <w:right w:val="single" w:color="auto" w:sz="4" w:space="0"/>
            </w:tcBorders>
            <w:shd w:val="clear" w:color="auto" w:fill="auto"/>
            <w:noWrap/>
            <w:vAlign w:val="center"/>
          </w:tcPr>
          <w:p w14:paraId="69EEB6CD">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vAlign w:val="center"/>
          </w:tcPr>
          <w:p w14:paraId="05E7D26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吊钩、抓斗、电磁吸盘、集装箱吊具、夹钳、其他</w:t>
            </w:r>
          </w:p>
        </w:tc>
      </w:tr>
      <w:tr w14:paraId="1A25C65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0BF3FF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DDFS</w:t>
            </w:r>
          </w:p>
        </w:tc>
        <w:tc>
          <w:tcPr>
            <w:tcW w:w="2835" w:type="dxa"/>
            <w:tcBorders>
              <w:top w:val="nil"/>
              <w:left w:val="nil"/>
              <w:bottom w:val="single" w:color="auto" w:sz="4" w:space="0"/>
              <w:right w:val="single" w:color="auto" w:sz="4" w:space="0"/>
            </w:tcBorders>
            <w:shd w:val="clear" w:color="auto" w:fill="auto"/>
            <w:noWrap/>
            <w:vAlign w:val="center"/>
          </w:tcPr>
          <w:p w14:paraId="6404B96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导电方式</w:t>
            </w:r>
          </w:p>
        </w:tc>
        <w:tc>
          <w:tcPr>
            <w:tcW w:w="1701" w:type="dxa"/>
            <w:tcBorders>
              <w:top w:val="nil"/>
              <w:left w:val="nil"/>
              <w:bottom w:val="single" w:color="auto" w:sz="4" w:space="0"/>
              <w:right w:val="single" w:color="auto" w:sz="4" w:space="0"/>
            </w:tcBorders>
            <w:shd w:val="clear" w:color="auto" w:fill="auto"/>
            <w:noWrap/>
            <w:vAlign w:val="center"/>
          </w:tcPr>
          <w:p w14:paraId="244A38E8">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vAlign w:val="center"/>
          </w:tcPr>
          <w:p w14:paraId="4E75D97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裸滑线、安全滑触线、电缆、其它</w:t>
            </w:r>
          </w:p>
        </w:tc>
      </w:tr>
      <w:tr w14:paraId="1675864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636ABF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QSGDXWQ</w:t>
            </w:r>
          </w:p>
        </w:tc>
        <w:tc>
          <w:tcPr>
            <w:tcW w:w="2835" w:type="dxa"/>
            <w:tcBorders>
              <w:top w:val="nil"/>
              <w:left w:val="nil"/>
              <w:bottom w:val="single" w:color="auto" w:sz="4" w:space="0"/>
              <w:right w:val="single" w:color="auto" w:sz="4" w:space="0"/>
            </w:tcBorders>
            <w:shd w:val="clear" w:color="auto" w:fill="auto"/>
            <w:noWrap/>
            <w:vAlign w:val="center"/>
          </w:tcPr>
          <w:p w14:paraId="6A7094B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起升高度限位器</w:t>
            </w:r>
          </w:p>
        </w:tc>
        <w:tc>
          <w:tcPr>
            <w:tcW w:w="1701" w:type="dxa"/>
            <w:tcBorders>
              <w:top w:val="nil"/>
              <w:left w:val="nil"/>
              <w:bottom w:val="single" w:color="auto" w:sz="4" w:space="0"/>
              <w:right w:val="single" w:color="auto" w:sz="4" w:space="0"/>
            </w:tcBorders>
            <w:shd w:val="clear" w:color="auto" w:fill="auto"/>
            <w:noWrap/>
            <w:vAlign w:val="center"/>
          </w:tcPr>
          <w:p w14:paraId="7C07580C">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bottom"/>
          </w:tcPr>
          <w:p w14:paraId="40C9BD72">
            <w:pPr>
              <w:widowControl/>
              <w:adjustRightInd/>
              <w:spacing w:line="240" w:lineRule="auto"/>
              <w:jc w:val="left"/>
              <w:rPr>
                <w:rFonts w:ascii="宋体" w:hAnsi="宋体" w:cs="宋体"/>
                <w:color w:val="000000"/>
                <w:kern w:val="0"/>
                <w:sz w:val="18"/>
                <w:szCs w:val="18"/>
              </w:rPr>
            </w:pPr>
          </w:p>
        </w:tc>
      </w:tr>
    </w:tbl>
    <w:p w14:paraId="55289BD2"/>
    <w:p w14:paraId="11EEBAD5">
      <w:pPr>
        <w:pStyle w:val="99"/>
        <w:spacing w:before="156" w:after="156"/>
      </w:pPr>
      <w:r>
        <w:rPr>
          <w:rFonts w:hint="eastAsia"/>
        </w:rPr>
        <w:t>机械式停车设备技术参数</w:t>
      </w:r>
    </w:p>
    <w:p w14:paraId="0E82344E">
      <w:pPr>
        <w:pStyle w:val="57"/>
        <w:ind w:firstLine="420"/>
      </w:pPr>
      <w:r>
        <w:rPr>
          <w:rFonts w:hint="eastAsia"/>
        </w:rPr>
        <w:t>机械式停车设备技术参数数据结构见表24。</w:t>
      </w:r>
    </w:p>
    <w:p w14:paraId="341D4D48">
      <w:pPr>
        <w:pStyle w:val="113"/>
        <w:spacing w:before="156" w:after="156"/>
        <w:rPr>
          <w:rFonts w:eastAsia="宋体"/>
        </w:rPr>
      </w:pPr>
      <w:r>
        <w:rPr>
          <w:rFonts w:hint="eastAsia"/>
        </w:rPr>
        <w:t>机械式停车设备技术参数数据结构表</w:t>
      </w:r>
    </w:p>
    <w:tbl>
      <w:tblPr>
        <w:tblStyle w:val="27"/>
        <w:tblW w:w="5000" w:type="pct"/>
        <w:tblInd w:w="0" w:type="dxa"/>
        <w:tblLayout w:type="fixed"/>
        <w:tblCellMar>
          <w:top w:w="0" w:type="dxa"/>
          <w:left w:w="108" w:type="dxa"/>
          <w:bottom w:w="0" w:type="dxa"/>
          <w:right w:w="108" w:type="dxa"/>
        </w:tblCellMar>
      </w:tblPr>
      <w:tblGrid>
        <w:gridCol w:w="1734"/>
        <w:gridCol w:w="2909"/>
        <w:gridCol w:w="1745"/>
        <w:gridCol w:w="3182"/>
      </w:tblGrid>
      <w:tr w14:paraId="43F50D6C">
        <w:tblPrEx>
          <w:tblCellMar>
            <w:top w:w="0" w:type="dxa"/>
            <w:left w:w="108" w:type="dxa"/>
            <w:bottom w:w="0" w:type="dxa"/>
            <w:right w:w="108" w:type="dxa"/>
          </w:tblCellMar>
        </w:tblPrEx>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1CC30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5" w:type="dxa"/>
            <w:tcBorders>
              <w:top w:val="single" w:color="auto" w:sz="4" w:space="0"/>
              <w:left w:val="nil"/>
              <w:bottom w:val="single" w:color="auto" w:sz="4" w:space="0"/>
              <w:right w:val="single" w:color="auto" w:sz="4" w:space="0"/>
            </w:tcBorders>
            <w:shd w:val="clear" w:color="auto" w:fill="auto"/>
            <w:noWrap/>
            <w:vAlign w:val="center"/>
          </w:tcPr>
          <w:p w14:paraId="3872234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0DBF544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noWrap/>
            <w:vAlign w:val="center"/>
          </w:tcPr>
          <w:p w14:paraId="0011BFB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08DF1DE8">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B10D3A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EDZH</w:t>
            </w:r>
          </w:p>
        </w:tc>
        <w:tc>
          <w:tcPr>
            <w:tcW w:w="2835" w:type="dxa"/>
            <w:tcBorders>
              <w:top w:val="nil"/>
              <w:left w:val="nil"/>
              <w:bottom w:val="single" w:color="auto" w:sz="4" w:space="0"/>
              <w:right w:val="single" w:color="auto" w:sz="4" w:space="0"/>
            </w:tcBorders>
            <w:shd w:val="clear" w:color="auto" w:fill="auto"/>
            <w:noWrap/>
            <w:vAlign w:val="center"/>
          </w:tcPr>
          <w:p w14:paraId="3F95B3D2">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额定载荷</w:t>
            </w:r>
          </w:p>
        </w:tc>
        <w:tc>
          <w:tcPr>
            <w:tcW w:w="1701" w:type="dxa"/>
            <w:tcBorders>
              <w:top w:val="nil"/>
              <w:left w:val="nil"/>
              <w:bottom w:val="single" w:color="auto" w:sz="4" w:space="0"/>
              <w:right w:val="single" w:color="auto" w:sz="4" w:space="0"/>
            </w:tcBorders>
            <w:shd w:val="clear" w:color="auto" w:fill="auto"/>
            <w:noWrap/>
            <w:vAlign w:val="center"/>
          </w:tcPr>
          <w:p w14:paraId="6D20518F">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0BE5C5BA">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单位：kg</w:t>
            </w:r>
          </w:p>
        </w:tc>
      </w:tr>
      <w:tr w14:paraId="3C161FA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28AFCA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CKCS</w:t>
            </w:r>
          </w:p>
        </w:tc>
        <w:tc>
          <w:tcPr>
            <w:tcW w:w="2835" w:type="dxa"/>
            <w:tcBorders>
              <w:top w:val="nil"/>
              <w:left w:val="nil"/>
              <w:bottom w:val="single" w:color="auto" w:sz="4" w:space="0"/>
              <w:right w:val="single" w:color="auto" w:sz="4" w:space="0"/>
            </w:tcBorders>
            <w:shd w:val="clear" w:color="auto" w:fill="auto"/>
            <w:noWrap/>
            <w:vAlign w:val="center"/>
          </w:tcPr>
          <w:p w14:paraId="590ACB4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层数</w:t>
            </w:r>
          </w:p>
        </w:tc>
        <w:tc>
          <w:tcPr>
            <w:tcW w:w="1701" w:type="dxa"/>
            <w:tcBorders>
              <w:top w:val="nil"/>
              <w:left w:val="nil"/>
              <w:bottom w:val="single" w:color="auto" w:sz="4" w:space="0"/>
              <w:right w:val="single" w:color="auto" w:sz="4" w:space="0"/>
            </w:tcBorders>
            <w:shd w:val="clear" w:color="auto" w:fill="auto"/>
            <w:noWrap/>
            <w:vAlign w:val="center"/>
          </w:tcPr>
          <w:p w14:paraId="0E249F49">
            <w:pPr>
              <w:pStyle w:val="177"/>
            </w:pPr>
            <w:r>
              <w:rPr>
                <w:rFonts w:hint="eastAsia"/>
              </w:rPr>
              <w:t>N..3</w:t>
            </w:r>
          </w:p>
        </w:tc>
        <w:tc>
          <w:tcPr>
            <w:tcW w:w="3101" w:type="dxa"/>
            <w:tcBorders>
              <w:top w:val="nil"/>
              <w:left w:val="nil"/>
              <w:bottom w:val="single" w:color="auto" w:sz="4" w:space="0"/>
              <w:right w:val="single" w:color="auto" w:sz="4" w:space="0"/>
            </w:tcBorders>
            <w:shd w:val="clear" w:color="auto" w:fill="auto"/>
            <w:noWrap/>
            <w:vAlign w:val="center"/>
          </w:tcPr>
          <w:p w14:paraId="2DFF741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单位：层</w:t>
            </w:r>
          </w:p>
        </w:tc>
      </w:tr>
      <w:tr w14:paraId="071DA22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7CA10F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w:t>
            </w:r>
          </w:p>
        </w:tc>
        <w:tc>
          <w:tcPr>
            <w:tcW w:w="2835" w:type="dxa"/>
            <w:tcBorders>
              <w:top w:val="nil"/>
              <w:left w:val="nil"/>
              <w:bottom w:val="single" w:color="auto" w:sz="4" w:space="0"/>
              <w:right w:val="single" w:color="auto" w:sz="4" w:space="0"/>
            </w:tcBorders>
            <w:shd w:val="clear" w:color="auto" w:fill="auto"/>
            <w:noWrap/>
            <w:vAlign w:val="center"/>
          </w:tcPr>
          <w:p w14:paraId="5DF94A1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起升高度(主钩)</w:t>
            </w:r>
          </w:p>
        </w:tc>
        <w:tc>
          <w:tcPr>
            <w:tcW w:w="1701" w:type="dxa"/>
            <w:tcBorders>
              <w:top w:val="nil"/>
              <w:left w:val="nil"/>
              <w:bottom w:val="single" w:color="auto" w:sz="4" w:space="0"/>
              <w:right w:val="single" w:color="auto" w:sz="4" w:space="0"/>
            </w:tcBorders>
            <w:shd w:val="clear" w:color="auto" w:fill="auto"/>
            <w:noWrap/>
            <w:vAlign w:val="center"/>
          </w:tcPr>
          <w:p w14:paraId="3F9B3775">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40AB4FB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565E09B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6E386D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SJSD</w:t>
            </w:r>
          </w:p>
        </w:tc>
        <w:tc>
          <w:tcPr>
            <w:tcW w:w="2835" w:type="dxa"/>
            <w:tcBorders>
              <w:top w:val="nil"/>
              <w:left w:val="nil"/>
              <w:bottom w:val="single" w:color="auto" w:sz="4" w:space="0"/>
              <w:right w:val="single" w:color="auto" w:sz="4" w:space="0"/>
            </w:tcBorders>
            <w:shd w:val="clear" w:color="auto" w:fill="auto"/>
            <w:noWrap/>
            <w:vAlign w:val="center"/>
          </w:tcPr>
          <w:p w14:paraId="31B9C96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升降速度</w:t>
            </w:r>
          </w:p>
        </w:tc>
        <w:tc>
          <w:tcPr>
            <w:tcW w:w="1701" w:type="dxa"/>
            <w:tcBorders>
              <w:top w:val="nil"/>
              <w:left w:val="nil"/>
              <w:bottom w:val="single" w:color="auto" w:sz="4" w:space="0"/>
              <w:right w:val="single" w:color="auto" w:sz="4" w:space="0"/>
            </w:tcBorders>
            <w:shd w:val="clear" w:color="auto" w:fill="auto"/>
            <w:noWrap/>
            <w:vAlign w:val="center"/>
          </w:tcPr>
          <w:p w14:paraId="3F70CE62">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65AA6E8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单位：m/min</w:t>
            </w:r>
          </w:p>
        </w:tc>
      </w:tr>
      <w:tr w14:paraId="3A4B531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0A80D9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GSSZJ</w:t>
            </w:r>
          </w:p>
        </w:tc>
        <w:tc>
          <w:tcPr>
            <w:tcW w:w="2835" w:type="dxa"/>
            <w:tcBorders>
              <w:top w:val="nil"/>
              <w:left w:val="nil"/>
              <w:bottom w:val="single" w:color="auto" w:sz="4" w:space="0"/>
              <w:right w:val="single" w:color="auto" w:sz="4" w:space="0"/>
            </w:tcBorders>
            <w:shd w:val="clear" w:color="auto" w:fill="auto"/>
            <w:noWrap/>
            <w:vAlign w:val="center"/>
          </w:tcPr>
          <w:p w14:paraId="7A1F598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钢丝绳直径</w:t>
            </w:r>
          </w:p>
        </w:tc>
        <w:tc>
          <w:tcPr>
            <w:tcW w:w="1701" w:type="dxa"/>
            <w:tcBorders>
              <w:top w:val="nil"/>
              <w:left w:val="nil"/>
              <w:bottom w:val="single" w:color="auto" w:sz="4" w:space="0"/>
              <w:right w:val="single" w:color="auto" w:sz="4" w:space="0"/>
            </w:tcBorders>
            <w:shd w:val="clear" w:color="auto" w:fill="auto"/>
            <w:noWrap/>
            <w:vAlign w:val="center"/>
          </w:tcPr>
          <w:p w14:paraId="1FBBCA32">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0248B4C3">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单位：mm</w:t>
            </w:r>
          </w:p>
        </w:tc>
      </w:tr>
      <w:tr w14:paraId="25B10FAC">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6BF605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SJQDFS</w:t>
            </w:r>
          </w:p>
        </w:tc>
        <w:tc>
          <w:tcPr>
            <w:tcW w:w="2835" w:type="dxa"/>
            <w:tcBorders>
              <w:top w:val="nil"/>
              <w:left w:val="nil"/>
              <w:bottom w:val="single" w:color="auto" w:sz="4" w:space="0"/>
              <w:right w:val="single" w:color="auto" w:sz="4" w:space="0"/>
            </w:tcBorders>
            <w:shd w:val="clear" w:color="auto" w:fill="auto"/>
            <w:noWrap/>
            <w:vAlign w:val="center"/>
          </w:tcPr>
          <w:p w14:paraId="26DECE6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升降驱动方式</w:t>
            </w:r>
          </w:p>
        </w:tc>
        <w:tc>
          <w:tcPr>
            <w:tcW w:w="1701" w:type="dxa"/>
            <w:tcBorders>
              <w:top w:val="nil"/>
              <w:left w:val="nil"/>
              <w:bottom w:val="single" w:color="auto" w:sz="4" w:space="0"/>
              <w:right w:val="single" w:color="auto" w:sz="4" w:space="0"/>
            </w:tcBorders>
            <w:shd w:val="clear" w:color="auto" w:fill="auto"/>
            <w:noWrap/>
            <w:vAlign w:val="center"/>
          </w:tcPr>
          <w:p w14:paraId="4CA2250E">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037474CA">
            <w:pPr>
              <w:widowControl/>
              <w:adjustRightInd/>
              <w:spacing w:line="240" w:lineRule="auto"/>
              <w:jc w:val="center"/>
              <w:rPr>
                <w:rFonts w:ascii="宋体" w:hAnsi="宋体" w:cs="宋体"/>
                <w:color w:val="000000"/>
                <w:kern w:val="0"/>
                <w:sz w:val="18"/>
                <w:szCs w:val="18"/>
              </w:rPr>
            </w:pPr>
          </w:p>
        </w:tc>
      </w:tr>
      <w:tr w14:paraId="06BF3D2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4B30C5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HYQDFS</w:t>
            </w:r>
          </w:p>
        </w:tc>
        <w:tc>
          <w:tcPr>
            <w:tcW w:w="2835" w:type="dxa"/>
            <w:tcBorders>
              <w:top w:val="nil"/>
              <w:left w:val="nil"/>
              <w:bottom w:val="single" w:color="auto" w:sz="4" w:space="0"/>
              <w:right w:val="single" w:color="auto" w:sz="4" w:space="0"/>
            </w:tcBorders>
            <w:shd w:val="clear" w:color="auto" w:fill="auto"/>
            <w:noWrap/>
            <w:vAlign w:val="center"/>
          </w:tcPr>
          <w:p w14:paraId="33EDD4D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横移驱动方式</w:t>
            </w:r>
          </w:p>
        </w:tc>
        <w:tc>
          <w:tcPr>
            <w:tcW w:w="1701" w:type="dxa"/>
            <w:tcBorders>
              <w:top w:val="nil"/>
              <w:left w:val="nil"/>
              <w:bottom w:val="single" w:color="auto" w:sz="4" w:space="0"/>
              <w:right w:val="single" w:color="auto" w:sz="4" w:space="0"/>
            </w:tcBorders>
            <w:shd w:val="clear" w:color="auto" w:fill="auto"/>
            <w:noWrap/>
            <w:vAlign w:val="center"/>
          </w:tcPr>
          <w:p w14:paraId="460B8836">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4375515D">
            <w:pPr>
              <w:widowControl/>
              <w:adjustRightInd/>
              <w:spacing w:line="240" w:lineRule="auto"/>
              <w:jc w:val="center"/>
              <w:rPr>
                <w:rFonts w:ascii="宋体" w:hAnsi="宋体" w:cs="宋体"/>
                <w:color w:val="000000"/>
                <w:kern w:val="0"/>
                <w:sz w:val="18"/>
                <w:szCs w:val="18"/>
              </w:rPr>
            </w:pPr>
          </w:p>
        </w:tc>
      </w:tr>
      <w:tr w14:paraId="63FFC42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1997E8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QSGDXWQ</w:t>
            </w:r>
          </w:p>
        </w:tc>
        <w:tc>
          <w:tcPr>
            <w:tcW w:w="2835" w:type="dxa"/>
            <w:tcBorders>
              <w:top w:val="nil"/>
              <w:left w:val="nil"/>
              <w:bottom w:val="single" w:color="auto" w:sz="4" w:space="0"/>
              <w:right w:val="single" w:color="auto" w:sz="4" w:space="0"/>
            </w:tcBorders>
            <w:shd w:val="clear" w:color="auto" w:fill="auto"/>
            <w:noWrap/>
            <w:vAlign w:val="center"/>
          </w:tcPr>
          <w:p w14:paraId="28988CF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起升高度限位器</w:t>
            </w:r>
          </w:p>
        </w:tc>
        <w:tc>
          <w:tcPr>
            <w:tcW w:w="1701" w:type="dxa"/>
            <w:tcBorders>
              <w:top w:val="nil"/>
              <w:left w:val="nil"/>
              <w:bottom w:val="single" w:color="auto" w:sz="4" w:space="0"/>
              <w:right w:val="single" w:color="auto" w:sz="4" w:space="0"/>
            </w:tcBorders>
            <w:shd w:val="clear" w:color="auto" w:fill="auto"/>
            <w:noWrap/>
            <w:vAlign w:val="center"/>
          </w:tcPr>
          <w:p w14:paraId="7F658E5D">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bottom"/>
          </w:tcPr>
          <w:p w14:paraId="7613786C">
            <w:pPr>
              <w:widowControl/>
              <w:adjustRightInd/>
              <w:spacing w:line="240" w:lineRule="auto"/>
              <w:jc w:val="left"/>
              <w:rPr>
                <w:rFonts w:ascii="宋体" w:hAnsi="宋体" w:cs="宋体"/>
                <w:color w:val="000000"/>
                <w:kern w:val="0"/>
                <w:sz w:val="18"/>
                <w:szCs w:val="18"/>
              </w:rPr>
            </w:pPr>
          </w:p>
        </w:tc>
      </w:tr>
    </w:tbl>
    <w:p w14:paraId="38A2EAB6"/>
    <w:p w14:paraId="5D131A76">
      <w:pPr>
        <w:pStyle w:val="95"/>
        <w:spacing w:before="156" w:after="156"/>
      </w:pPr>
      <w:r>
        <w:rPr>
          <w:rFonts w:hint="eastAsia"/>
        </w:rPr>
        <w:t>场（厂）内机动车技术参数</w:t>
      </w:r>
    </w:p>
    <w:p w14:paraId="40EB129C">
      <w:pPr>
        <w:pStyle w:val="99"/>
        <w:spacing w:before="156" w:after="156"/>
      </w:pPr>
      <w:r>
        <w:rPr>
          <w:rFonts w:hint="eastAsia"/>
        </w:rPr>
        <w:t>机动工业车辆技术参数</w:t>
      </w:r>
    </w:p>
    <w:p w14:paraId="1535BA2C">
      <w:pPr>
        <w:pStyle w:val="57"/>
        <w:ind w:firstLine="420"/>
      </w:pPr>
      <w:r>
        <w:rPr>
          <w:rFonts w:hint="eastAsia"/>
        </w:rPr>
        <w:t>机动工业车辆技术参数数据结构见表25。</w:t>
      </w:r>
    </w:p>
    <w:p w14:paraId="4933F91C">
      <w:pPr>
        <w:pStyle w:val="113"/>
        <w:spacing w:before="156" w:after="156"/>
        <w:rPr>
          <w:rFonts w:eastAsia="宋体"/>
        </w:rPr>
      </w:pPr>
      <w:r>
        <w:rPr>
          <w:rFonts w:hint="eastAsia"/>
        </w:rPr>
        <w:t>工业车辆技术参数数据结构表</w:t>
      </w:r>
    </w:p>
    <w:tbl>
      <w:tblPr>
        <w:tblStyle w:val="27"/>
        <w:tblW w:w="5000" w:type="pct"/>
        <w:tblInd w:w="0" w:type="dxa"/>
        <w:tblLayout w:type="autofit"/>
        <w:tblCellMar>
          <w:top w:w="0" w:type="dxa"/>
          <w:left w:w="108" w:type="dxa"/>
          <w:bottom w:w="0" w:type="dxa"/>
          <w:right w:w="108" w:type="dxa"/>
        </w:tblCellMar>
      </w:tblPr>
      <w:tblGrid>
        <w:gridCol w:w="1734"/>
        <w:gridCol w:w="2909"/>
        <w:gridCol w:w="1745"/>
        <w:gridCol w:w="3182"/>
      </w:tblGrid>
      <w:tr w14:paraId="137F02EB">
        <w:tblPrEx>
          <w:tblCellMar>
            <w:top w:w="0" w:type="dxa"/>
            <w:left w:w="108" w:type="dxa"/>
            <w:bottom w:w="0" w:type="dxa"/>
            <w:right w:w="108" w:type="dxa"/>
          </w:tblCellMar>
        </w:tblPrEx>
        <w:trPr>
          <w:trHeight w:val="503" w:hRule="atLeast"/>
          <w:tblHeader/>
        </w:trPr>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BFE07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40" w:type="dxa"/>
            <w:tcBorders>
              <w:top w:val="single" w:color="auto" w:sz="4" w:space="0"/>
              <w:left w:val="nil"/>
              <w:bottom w:val="single" w:color="auto" w:sz="4" w:space="0"/>
              <w:right w:val="single" w:color="auto" w:sz="4" w:space="0"/>
            </w:tcBorders>
            <w:shd w:val="clear" w:color="auto" w:fill="auto"/>
            <w:noWrap/>
            <w:vAlign w:val="center"/>
          </w:tcPr>
          <w:p w14:paraId="5413548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4" w:type="dxa"/>
            <w:tcBorders>
              <w:top w:val="single" w:color="auto" w:sz="4" w:space="0"/>
              <w:left w:val="nil"/>
              <w:bottom w:val="single" w:color="auto" w:sz="4" w:space="0"/>
              <w:right w:val="single" w:color="auto" w:sz="4" w:space="0"/>
            </w:tcBorders>
            <w:shd w:val="clear" w:color="auto" w:fill="auto"/>
            <w:noWrap/>
            <w:vAlign w:val="center"/>
          </w:tcPr>
          <w:p w14:paraId="049E9F5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7" w:type="dxa"/>
            <w:tcBorders>
              <w:top w:val="single" w:color="auto" w:sz="4" w:space="0"/>
              <w:left w:val="nil"/>
              <w:bottom w:val="single" w:color="auto" w:sz="4" w:space="0"/>
              <w:right w:val="single" w:color="auto" w:sz="4" w:space="0"/>
            </w:tcBorders>
            <w:shd w:val="clear" w:color="auto" w:fill="auto"/>
            <w:vAlign w:val="center"/>
          </w:tcPr>
          <w:p w14:paraId="54531CA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06648D56">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A9FB975">
            <w:pPr>
              <w:widowControl/>
              <w:adjustRightInd/>
              <w:spacing w:line="240" w:lineRule="auto"/>
              <w:jc w:val="center"/>
              <w:rPr>
                <w:rFonts w:ascii="宋体" w:hAnsi="宋体" w:cs="宋体"/>
                <w:kern w:val="0"/>
                <w:sz w:val="18"/>
                <w:szCs w:val="18"/>
              </w:rPr>
            </w:pPr>
            <w:r>
              <w:rPr>
                <w:rFonts w:hint="eastAsia" w:ascii="Times New Roman" w:hAnsi="Times New Roman"/>
                <w:kern w:val="0"/>
                <w:sz w:val="18"/>
                <w:szCs w:val="20"/>
              </w:rPr>
              <w:t>CJH</w:t>
            </w:r>
          </w:p>
        </w:tc>
        <w:tc>
          <w:tcPr>
            <w:tcW w:w="2840" w:type="dxa"/>
            <w:tcBorders>
              <w:top w:val="nil"/>
              <w:left w:val="nil"/>
              <w:bottom w:val="single" w:color="auto" w:sz="4" w:space="0"/>
              <w:right w:val="single" w:color="auto" w:sz="4" w:space="0"/>
            </w:tcBorders>
            <w:shd w:val="clear" w:color="auto" w:fill="auto"/>
            <w:noWrap/>
            <w:vAlign w:val="center"/>
          </w:tcPr>
          <w:p w14:paraId="2C9A66F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车架编号</w:t>
            </w:r>
          </w:p>
        </w:tc>
        <w:tc>
          <w:tcPr>
            <w:tcW w:w="1704" w:type="dxa"/>
            <w:tcBorders>
              <w:top w:val="nil"/>
              <w:left w:val="nil"/>
              <w:bottom w:val="single" w:color="auto" w:sz="4" w:space="0"/>
              <w:right w:val="single" w:color="auto" w:sz="4" w:space="0"/>
            </w:tcBorders>
            <w:shd w:val="clear" w:color="auto" w:fill="auto"/>
            <w:noWrap/>
            <w:vAlign w:val="center"/>
          </w:tcPr>
          <w:p w14:paraId="3A6BF030">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59EA2399">
            <w:pPr>
              <w:widowControl/>
              <w:adjustRightInd/>
              <w:spacing w:line="240" w:lineRule="auto"/>
              <w:jc w:val="center"/>
              <w:rPr>
                <w:rFonts w:ascii="宋体" w:hAnsi="宋体" w:cs="宋体"/>
                <w:color w:val="000000"/>
                <w:kern w:val="0"/>
                <w:sz w:val="18"/>
                <w:szCs w:val="18"/>
              </w:rPr>
            </w:pPr>
          </w:p>
        </w:tc>
      </w:tr>
      <w:tr w14:paraId="3622515F">
        <w:tblPrEx>
          <w:tblCellMar>
            <w:top w:w="0" w:type="dxa"/>
            <w:left w:w="108" w:type="dxa"/>
            <w:bottom w:w="0" w:type="dxa"/>
            <w:right w:w="108" w:type="dxa"/>
          </w:tblCellMar>
        </w:tblPrEx>
        <w:trPr>
          <w:trHeight w:val="600"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A8ECD2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FDJBH</w:t>
            </w:r>
          </w:p>
        </w:tc>
        <w:tc>
          <w:tcPr>
            <w:tcW w:w="2840" w:type="dxa"/>
            <w:tcBorders>
              <w:top w:val="nil"/>
              <w:left w:val="nil"/>
              <w:bottom w:val="single" w:color="auto" w:sz="4" w:space="0"/>
              <w:right w:val="single" w:color="auto" w:sz="4" w:space="0"/>
            </w:tcBorders>
            <w:shd w:val="clear" w:color="auto" w:fill="auto"/>
            <w:noWrap/>
            <w:vAlign w:val="center"/>
          </w:tcPr>
          <w:p w14:paraId="3361DBE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发动机编号</w:t>
            </w:r>
          </w:p>
        </w:tc>
        <w:tc>
          <w:tcPr>
            <w:tcW w:w="1704" w:type="dxa"/>
            <w:tcBorders>
              <w:top w:val="nil"/>
              <w:left w:val="nil"/>
              <w:bottom w:val="single" w:color="auto" w:sz="4" w:space="0"/>
              <w:right w:val="single" w:color="auto" w:sz="4" w:space="0"/>
            </w:tcBorders>
            <w:shd w:val="clear" w:color="auto" w:fill="auto"/>
            <w:noWrap/>
            <w:vAlign w:val="center"/>
          </w:tcPr>
          <w:p w14:paraId="4C3E6C0F">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11C4634E">
            <w:pPr>
              <w:widowControl/>
              <w:adjustRightInd/>
              <w:spacing w:line="240" w:lineRule="auto"/>
              <w:jc w:val="center"/>
              <w:rPr>
                <w:rFonts w:ascii="宋体" w:hAnsi="宋体" w:cs="宋体"/>
                <w:color w:val="000000"/>
                <w:kern w:val="0"/>
                <w:sz w:val="18"/>
                <w:szCs w:val="18"/>
              </w:rPr>
            </w:pPr>
          </w:p>
        </w:tc>
      </w:tr>
      <w:tr w14:paraId="1CE5D95C">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D987F8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EDL</w:t>
            </w:r>
          </w:p>
        </w:tc>
        <w:tc>
          <w:tcPr>
            <w:tcW w:w="2840" w:type="dxa"/>
            <w:tcBorders>
              <w:top w:val="nil"/>
              <w:left w:val="nil"/>
              <w:bottom w:val="single" w:color="auto" w:sz="4" w:space="0"/>
              <w:right w:val="single" w:color="auto" w:sz="4" w:space="0"/>
            </w:tcBorders>
            <w:shd w:val="clear" w:color="auto" w:fill="auto"/>
            <w:noWrap/>
            <w:vAlign w:val="center"/>
          </w:tcPr>
          <w:p w14:paraId="3E614BF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额定起重量</w:t>
            </w:r>
          </w:p>
        </w:tc>
        <w:tc>
          <w:tcPr>
            <w:tcW w:w="1704" w:type="dxa"/>
            <w:tcBorders>
              <w:top w:val="nil"/>
              <w:left w:val="nil"/>
              <w:bottom w:val="single" w:color="auto" w:sz="4" w:space="0"/>
              <w:right w:val="single" w:color="auto" w:sz="4" w:space="0"/>
            </w:tcBorders>
            <w:shd w:val="clear" w:color="auto" w:fill="auto"/>
            <w:noWrap/>
            <w:vAlign w:val="center"/>
          </w:tcPr>
          <w:p w14:paraId="35AC081D">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23C0220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7D282B5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8D0531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CDFS</w:t>
            </w:r>
          </w:p>
        </w:tc>
        <w:tc>
          <w:tcPr>
            <w:tcW w:w="2840" w:type="dxa"/>
            <w:tcBorders>
              <w:top w:val="nil"/>
              <w:left w:val="nil"/>
              <w:bottom w:val="single" w:color="auto" w:sz="4" w:space="0"/>
              <w:right w:val="single" w:color="auto" w:sz="4" w:space="0"/>
            </w:tcBorders>
            <w:shd w:val="clear" w:color="auto" w:fill="auto"/>
            <w:noWrap/>
            <w:vAlign w:val="center"/>
          </w:tcPr>
          <w:p w14:paraId="2B10B42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传动方式</w:t>
            </w:r>
          </w:p>
        </w:tc>
        <w:tc>
          <w:tcPr>
            <w:tcW w:w="1704" w:type="dxa"/>
            <w:tcBorders>
              <w:top w:val="nil"/>
              <w:left w:val="nil"/>
              <w:bottom w:val="single" w:color="auto" w:sz="4" w:space="0"/>
              <w:right w:val="single" w:color="auto" w:sz="4" w:space="0"/>
            </w:tcBorders>
            <w:shd w:val="clear" w:color="auto" w:fill="auto"/>
            <w:noWrap/>
            <w:vAlign w:val="center"/>
          </w:tcPr>
          <w:p w14:paraId="3ADC46B6">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2F918857">
            <w:pPr>
              <w:widowControl/>
              <w:adjustRightInd/>
              <w:spacing w:line="240" w:lineRule="auto"/>
              <w:jc w:val="center"/>
              <w:rPr>
                <w:rFonts w:ascii="宋体" w:hAnsi="宋体" w:cs="宋体"/>
                <w:color w:val="000000"/>
                <w:kern w:val="0"/>
                <w:sz w:val="18"/>
                <w:szCs w:val="18"/>
              </w:rPr>
            </w:pPr>
            <w:r>
              <w:rPr>
                <w:rFonts w:hint="eastAsia"/>
                <w:color w:val="000000"/>
                <w:sz w:val="18"/>
                <w:szCs w:val="18"/>
              </w:rPr>
              <w:t>机械传动、液力传动、液力传动</w:t>
            </w:r>
          </w:p>
        </w:tc>
      </w:tr>
      <w:tr w14:paraId="082E5576">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914DD7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DLFS</w:t>
            </w:r>
          </w:p>
        </w:tc>
        <w:tc>
          <w:tcPr>
            <w:tcW w:w="2840" w:type="dxa"/>
            <w:tcBorders>
              <w:top w:val="nil"/>
              <w:left w:val="nil"/>
              <w:bottom w:val="single" w:color="auto" w:sz="4" w:space="0"/>
              <w:right w:val="single" w:color="auto" w:sz="4" w:space="0"/>
            </w:tcBorders>
            <w:shd w:val="clear" w:color="auto" w:fill="auto"/>
            <w:noWrap/>
            <w:vAlign w:val="center"/>
          </w:tcPr>
          <w:p w14:paraId="007FEA5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动力方式</w:t>
            </w:r>
          </w:p>
        </w:tc>
        <w:tc>
          <w:tcPr>
            <w:tcW w:w="1704" w:type="dxa"/>
            <w:tcBorders>
              <w:top w:val="nil"/>
              <w:left w:val="nil"/>
              <w:bottom w:val="single" w:color="auto" w:sz="4" w:space="0"/>
              <w:right w:val="single" w:color="auto" w:sz="4" w:space="0"/>
            </w:tcBorders>
            <w:shd w:val="clear" w:color="auto" w:fill="auto"/>
            <w:noWrap/>
            <w:vAlign w:val="center"/>
          </w:tcPr>
          <w:p w14:paraId="464D6DC9">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2379869F">
            <w:pPr>
              <w:widowControl/>
              <w:adjustRightInd/>
              <w:spacing w:line="240" w:lineRule="auto"/>
              <w:jc w:val="center"/>
              <w:rPr>
                <w:rFonts w:ascii="宋体" w:hAnsi="宋体" w:cs="宋体"/>
                <w:color w:val="000000"/>
                <w:kern w:val="0"/>
                <w:sz w:val="18"/>
                <w:szCs w:val="18"/>
              </w:rPr>
            </w:pPr>
            <w:r>
              <w:rPr>
                <w:rFonts w:hint="eastAsia"/>
                <w:color w:val="000000"/>
                <w:sz w:val="18"/>
                <w:szCs w:val="18"/>
              </w:rPr>
              <w:t>电动、内燃</w:t>
            </w:r>
          </w:p>
        </w:tc>
      </w:tr>
      <w:tr w14:paraId="15BCED25">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74913F3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FBQT</w:t>
            </w:r>
          </w:p>
        </w:tc>
        <w:tc>
          <w:tcPr>
            <w:tcW w:w="2840" w:type="dxa"/>
            <w:tcBorders>
              <w:top w:val="nil"/>
              <w:left w:val="nil"/>
              <w:bottom w:val="single" w:color="auto" w:sz="4" w:space="0"/>
              <w:right w:val="single" w:color="auto" w:sz="4" w:space="0"/>
            </w:tcBorders>
            <w:shd w:val="clear" w:color="auto" w:fill="auto"/>
            <w:noWrap/>
            <w:vAlign w:val="center"/>
          </w:tcPr>
          <w:p w14:paraId="03333FC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防爆气体/粉尘组别</w:t>
            </w:r>
          </w:p>
        </w:tc>
        <w:tc>
          <w:tcPr>
            <w:tcW w:w="1704" w:type="dxa"/>
            <w:tcBorders>
              <w:top w:val="nil"/>
              <w:left w:val="nil"/>
              <w:bottom w:val="single" w:color="auto" w:sz="4" w:space="0"/>
              <w:right w:val="single" w:color="auto" w:sz="4" w:space="0"/>
            </w:tcBorders>
            <w:shd w:val="clear" w:color="auto" w:fill="auto"/>
            <w:noWrap/>
            <w:vAlign w:val="center"/>
          </w:tcPr>
          <w:p w14:paraId="6021A50E">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05C5F10B">
            <w:pPr>
              <w:widowControl/>
              <w:adjustRightInd/>
              <w:spacing w:line="240" w:lineRule="auto"/>
              <w:jc w:val="center"/>
              <w:rPr>
                <w:rFonts w:ascii="宋体" w:hAnsi="宋体" w:cs="宋体"/>
                <w:color w:val="000000"/>
                <w:kern w:val="0"/>
                <w:sz w:val="18"/>
                <w:szCs w:val="18"/>
              </w:rPr>
            </w:pPr>
          </w:p>
        </w:tc>
      </w:tr>
      <w:tr w14:paraId="414971B3">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0BE2561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FBSBBHJB</w:t>
            </w:r>
          </w:p>
        </w:tc>
        <w:tc>
          <w:tcPr>
            <w:tcW w:w="2840" w:type="dxa"/>
            <w:tcBorders>
              <w:top w:val="nil"/>
              <w:left w:val="nil"/>
              <w:bottom w:val="single" w:color="auto" w:sz="4" w:space="0"/>
              <w:right w:val="single" w:color="auto" w:sz="4" w:space="0"/>
            </w:tcBorders>
            <w:shd w:val="clear" w:color="auto" w:fill="auto"/>
            <w:noWrap/>
            <w:vAlign w:val="center"/>
          </w:tcPr>
          <w:p w14:paraId="050EA72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防爆设备保护级别</w:t>
            </w:r>
          </w:p>
        </w:tc>
        <w:tc>
          <w:tcPr>
            <w:tcW w:w="1704" w:type="dxa"/>
            <w:tcBorders>
              <w:top w:val="nil"/>
              <w:left w:val="nil"/>
              <w:bottom w:val="single" w:color="auto" w:sz="4" w:space="0"/>
              <w:right w:val="single" w:color="auto" w:sz="4" w:space="0"/>
            </w:tcBorders>
            <w:shd w:val="clear" w:color="auto" w:fill="auto"/>
            <w:noWrap/>
            <w:vAlign w:val="center"/>
          </w:tcPr>
          <w:p w14:paraId="1E2F2603">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11D20654">
            <w:pPr>
              <w:widowControl/>
              <w:adjustRightInd/>
              <w:spacing w:line="240" w:lineRule="auto"/>
              <w:jc w:val="center"/>
              <w:rPr>
                <w:rFonts w:ascii="宋体" w:hAnsi="宋体" w:cs="宋体"/>
                <w:color w:val="000000"/>
                <w:kern w:val="0"/>
                <w:sz w:val="18"/>
                <w:szCs w:val="18"/>
              </w:rPr>
            </w:pPr>
          </w:p>
        </w:tc>
      </w:tr>
      <w:tr w14:paraId="0D949F04">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99BA7C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FBWDZB</w:t>
            </w:r>
          </w:p>
        </w:tc>
        <w:tc>
          <w:tcPr>
            <w:tcW w:w="2840" w:type="dxa"/>
            <w:tcBorders>
              <w:top w:val="nil"/>
              <w:left w:val="nil"/>
              <w:bottom w:val="single" w:color="auto" w:sz="4" w:space="0"/>
              <w:right w:val="single" w:color="auto" w:sz="4" w:space="0"/>
            </w:tcBorders>
            <w:shd w:val="clear" w:color="auto" w:fill="auto"/>
            <w:noWrap/>
            <w:vAlign w:val="center"/>
          </w:tcPr>
          <w:p w14:paraId="23818A7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防爆温度组别</w:t>
            </w:r>
          </w:p>
        </w:tc>
        <w:tc>
          <w:tcPr>
            <w:tcW w:w="1704" w:type="dxa"/>
            <w:tcBorders>
              <w:top w:val="nil"/>
              <w:left w:val="nil"/>
              <w:bottom w:val="single" w:color="auto" w:sz="4" w:space="0"/>
              <w:right w:val="single" w:color="auto" w:sz="4" w:space="0"/>
            </w:tcBorders>
            <w:shd w:val="clear" w:color="auto" w:fill="auto"/>
            <w:noWrap/>
            <w:vAlign w:val="center"/>
          </w:tcPr>
          <w:p w14:paraId="3BAAB287">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1E8FCC12">
            <w:pPr>
              <w:widowControl/>
              <w:adjustRightInd/>
              <w:spacing w:line="240" w:lineRule="auto"/>
              <w:jc w:val="center"/>
              <w:rPr>
                <w:rFonts w:ascii="宋体" w:hAnsi="宋体" w:cs="宋体"/>
                <w:color w:val="000000"/>
                <w:kern w:val="0"/>
                <w:sz w:val="18"/>
                <w:szCs w:val="18"/>
              </w:rPr>
            </w:pPr>
          </w:p>
        </w:tc>
      </w:tr>
      <w:tr w14:paraId="54A54772">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9A5131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CJJG</w:t>
            </w:r>
          </w:p>
        </w:tc>
        <w:tc>
          <w:tcPr>
            <w:tcW w:w="2840" w:type="dxa"/>
            <w:tcBorders>
              <w:top w:val="nil"/>
              <w:left w:val="nil"/>
              <w:bottom w:val="single" w:color="auto" w:sz="4" w:space="0"/>
              <w:right w:val="single" w:color="auto" w:sz="4" w:space="0"/>
            </w:tcBorders>
            <w:shd w:val="clear" w:color="auto" w:fill="auto"/>
            <w:noWrap/>
            <w:vAlign w:val="center"/>
          </w:tcPr>
          <w:p w14:paraId="6CD9A9B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车架结构</w:t>
            </w:r>
          </w:p>
        </w:tc>
        <w:tc>
          <w:tcPr>
            <w:tcW w:w="1704" w:type="dxa"/>
            <w:tcBorders>
              <w:top w:val="nil"/>
              <w:left w:val="nil"/>
              <w:bottom w:val="single" w:color="auto" w:sz="4" w:space="0"/>
              <w:right w:val="single" w:color="auto" w:sz="4" w:space="0"/>
            </w:tcBorders>
            <w:shd w:val="clear" w:color="auto" w:fill="auto"/>
            <w:noWrap/>
            <w:vAlign w:val="center"/>
          </w:tcPr>
          <w:p w14:paraId="75502425">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1E87A3D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支点整体车架结构、四支点整体车架结构、铰接车架结构</w:t>
            </w:r>
          </w:p>
        </w:tc>
      </w:tr>
      <w:tr w14:paraId="7A70FAE9">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3B2C02C">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ZZ</w:t>
            </w:r>
          </w:p>
        </w:tc>
        <w:tc>
          <w:tcPr>
            <w:tcW w:w="2840" w:type="dxa"/>
            <w:tcBorders>
              <w:top w:val="nil"/>
              <w:left w:val="nil"/>
              <w:bottom w:val="single" w:color="auto" w:sz="4" w:space="0"/>
              <w:right w:val="single" w:color="auto" w:sz="4" w:space="0"/>
            </w:tcBorders>
            <w:shd w:val="clear" w:color="auto" w:fill="auto"/>
            <w:noWrap/>
            <w:vAlign w:val="center"/>
          </w:tcPr>
          <w:p w14:paraId="5B83371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自重</w:t>
            </w:r>
          </w:p>
        </w:tc>
        <w:tc>
          <w:tcPr>
            <w:tcW w:w="1704" w:type="dxa"/>
            <w:tcBorders>
              <w:top w:val="nil"/>
              <w:left w:val="nil"/>
              <w:bottom w:val="single" w:color="auto" w:sz="4" w:space="0"/>
              <w:right w:val="single" w:color="auto" w:sz="4" w:space="0"/>
            </w:tcBorders>
            <w:shd w:val="clear" w:color="auto" w:fill="auto"/>
            <w:noWrap/>
            <w:vAlign w:val="center"/>
          </w:tcPr>
          <w:p w14:paraId="53E47445">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7E4D66E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单位：kg</w:t>
            </w:r>
          </w:p>
        </w:tc>
      </w:tr>
      <w:tr w14:paraId="46E6F6EA">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5B56C4F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JSFS</w:t>
            </w:r>
          </w:p>
        </w:tc>
        <w:tc>
          <w:tcPr>
            <w:tcW w:w="2840" w:type="dxa"/>
            <w:tcBorders>
              <w:top w:val="nil"/>
              <w:left w:val="nil"/>
              <w:bottom w:val="single" w:color="auto" w:sz="4" w:space="0"/>
              <w:right w:val="single" w:color="auto" w:sz="4" w:space="0"/>
            </w:tcBorders>
            <w:shd w:val="clear" w:color="auto" w:fill="auto"/>
            <w:noWrap/>
            <w:vAlign w:val="center"/>
          </w:tcPr>
          <w:p w14:paraId="2ACE149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驾驶方式</w:t>
            </w:r>
          </w:p>
        </w:tc>
        <w:tc>
          <w:tcPr>
            <w:tcW w:w="1704" w:type="dxa"/>
            <w:tcBorders>
              <w:top w:val="nil"/>
              <w:left w:val="nil"/>
              <w:bottom w:val="single" w:color="auto" w:sz="4" w:space="0"/>
              <w:right w:val="single" w:color="auto" w:sz="4" w:space="0"/>
            </w:tcBorders>
            <w:shd w:val="clear" w:color="auto" w:fill="auto"/>
            <w:noWrap/>
            <w:vAlign w:val="center"/>
          </w:tcPr>
          <w:p w14:paraId="3EF99451">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07BBB3A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坐驾、站驾</w:t>
            </w:r>
          </w:p>
        </w:tc>
      </w:tr>
      <w:tr w14:paraId="11C38BC7">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259B372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KZZDYXSD</w:t>
            </w:r>
          </w:p>
        </w:tc>
        <w:tc>
          <w:tcPr>
            <w:tcW w:w="2840" w:type="dxa"/>
            <w:tcBorders>
              <w:top w:val="nil"/>
              <w:left w:val="nil"/>
              <w:bottom w:val="single" w:color="auto" w:sz="4" w:space="0"/>
              <w:right w:val="single" w:color="auto" w:sz="4" w:space="0"/>
            </w:tcBorders>
            <w:shd w:val="clear" w:color="auto" w:fill="auto"/>
            <w:noWrap/>
            <w:vAlign w:val="center"/>
          </w:tcPr>
          <w:p w14:paraId="4EA01D0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空载最大运行速度</w:t>
            </w:r>
          </w:p>
        </w:tc>
        <w:tc>
          <w:tcPr>
            <w:tcW w:w="1704" w:type="dxa"/>
            <w:tcBorders>
              <w:top w:val="nil"/>
              <w:left w:val="nil"/>
              <w:bottom w:val="single" w:color="auto" w:sz="4" w:space="0"/>
              <w:right w:val="single" w:color="auto" w:sz="4" w:space="0"/>
            </w:tcBorders>
            <w:shd w:val="clear" w:color="auto" w:fill="auto"/>
            <w:noWrap/>
            <w:vAlign w:val="center"/>
          </w:tcPr>
          <w:p w14:paraId="6F86560E">
            <w:pPr>
              <w:pStyle w:val="177"/>
            </w:pPr>
            <w:r>
              <w:rPr>
                <w:rFonts w:hint="eastAsia"/>
              </w:rPr>
              <w:t>N..4,2</w:t>
            </w:r>
          </w:p>
        </w:tc>
        <w:tc>
          <w:tcPr>
            <w:tcW w:w="3107" w:type="dxa"/>
            <w:tcBorders>
              <w:top w:val="nil"/>
              <w:left w:val="nil"/>
              <w:bottom w:val="single" w:color="auto" w:sz="4" w:space="0"/>
              <w:right w:val="single" w:color="auto" w:sz="4" w:space="0"/>
            </w:tcBorders>
            <w:shd w:val="clear" w:color="auto" w:fill="auto"/>
            <w:vAlign w:val="center"/>
          </w:tcPr>
          <w:p w14:paraId="0FA03FF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单位：km/h</w:t>
            </w:r>
          </w:p>
        </w:tc>
      </w:tr>
      <w:tr w14:paraId="44A43E70">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15D613FB">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KZZDQSGD</w:t>
            </w:r>
          </w:p>
        </w:tc>
        <w:tc>
          <w:tcPr>
            <w:tcW w:w="2840" w:type="dxa"/>
            <w:tcBorders>
              <w:top w:val="nil"/>
              <w:left w:val="nil"/>
              <w:bottom w:val="single" w:color="auto" w:sz="4" w:space="0"/>
              <w:right w:val="single" w:color="auto" w:sz="4" w:space="0"/>
            </w:tcBorders>
            <w:shd w:val="clear" w:color="auto" w:fill="auto"/>
            <w:noWrap/>
            <w:vAlign w:val="center"/>
          </w:tcPr>
          <w:p w14:paraId="50C950F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空载最大起升高度</w:t>
            </w:r>
          </w:p>
        </w:tc>
        <w:tc>
          <w:tcPr>
            <w:tcW w:w="1704" w:type="dxa"/>
            <w:tcBorders>
              <w:top w:val="nil"/>
              <w:left w:val="nil"/>
              <w:bottom w:val="single" w:color="auto" w:sz="4" w:space="0"/>
              <w:right w:val="single" w:color="auto" w:sz="4" w:space="0"/>
            </w:tcBorders>
            <w:shd w:val="clear" w:color="auto" w:fill="auto"/>
            <w:noWrap/>
            <w:vAlign w:val="center"/>
          </w:tcPr>
          <w:p w14:paraId="5634B45A">
            <w:pPr>
              <w:pStyle w:val="177"/>
            </w:pPr>
            <w:r>
              <w:rPr>
                <w:rFonts w:hint="eastAsia"/>
              </w:rPr>
              <w:t>N..5,1</w:t>
            </w:r>
          </w:p>
        </w:tc>
        <w:tc>
          <w:tcPr>
            <w:tcW w:w="3107" w:type="dxa"/>
            <w:tcBorders>
              <w:top w:val="nil"/>
              <w:left w:val="nil"/>
              <w:bottom w:val="single" w:color="auto" w:sz="4" w:space="0"/>
              <w:right w:val="single" w:color="auto" w:sz="4" w:space="0"/>
            </w:tcBorders>
            <w:shd w:val="clear" w:color="auto" w:fill="auto"/>
            <w:vAlign w:val="center"/>
          </w:tcPr>
          <w:p w14:paraId="3EF7D49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7EF5C55F">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6BFC196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JKXT</w:t>
            </w:r>
          </w:p>
        </w:tc>
        <w:tc>
          <w:tcPr>
            <w:tcW w:w="2840" w:type="dxa"/>
            <w:tcBorders>
              <w:top w:val="nil"/>
              <w:left w:val="nil"/>
              <w:bottom w:val="single" w:color="auto" w:sz="4" w:space="0"/>
              <w:right w:val="single" w:color="auto" w:sz="4" w:space="0"/>
            </w:tcBorders>
            <w:shd w:val="clear" w:color="auto" w:fill="auto"/>
            <w:noWrap/>
            <w:vAlign w:val="center"/>
          </w:tcPr>
          <w:p w14:paraId="4166EED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监控系统</w:t>
            </w:r>
          </w:p>
        </w:tc>
        <w:tc>
          <w:tcPr>
            <w:tcW w:w="1704" w:type="dxa"/>
            <w:tcBorders>
              <w:top w:val="nil"/>
              <w:left w:val="nil"/>
              <w:bottom w:val="single" w:color="auto" w:sz="4" w:space="0"/>
              <w:right w:val="single" w:color="auto" w:sz="4" w:space="0"/>
            </w:tcBorders>
            <w:shd w:val="clear" w:color="auto" w:fill="auto"/>
            <w:noWrap/>
            <w:vAlign w:val="center"/>
          </w:tcPr>
          <w:p w14:paraId="24E57BF5">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12D1354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有、无</w:t>
            </w:r>
          </w:p>
        </w:tc>
      </w:tr>
      <w:tr w14:paraId="06EBEE91">
        <w:tblPrEx>
          <w:tblCellMar>
            <w:top w:w="0" w:type="dxa"/>
            <w:left w:w="108" w:type="dxa"/>
            <w:bottom w:w="0" w:type="dxa"/>
            <w:right w:w="108" w:type="dxa"/>
          </w:tblCellMar>
        </w:tblPrEx>
        <w:trPr>
          <w:trHeight w:val="503" w:hRule="atLeast"/>
        </w:trPr>
        <w:tc>
          <w:tcPr>
            <w:tcW w:w="1693" w:type="dxa"/>
            <w:tcBorders>
              <w:top w:val="nil"/>
              <w:left w:val="single" w:color="auto" w:sz="4" w:space="0"/>
              <w:bottom w:val="single" w:color="auto" w:sz="4" w:space="0"/>
              <w:right w:val="single" w:color="auto" w:sz="4" w:space="0"/>
            </w:tcBorders>
            <w:shd w:val="clear" w:color="auto" w:fill="auto"/>
            <w:noWrap/>
            <w:vAlign w:val="center"/>
          </w:tcPr>
          <w:p w14:paraId="35A1D2E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SYQY</w:t>
            </w:r>
          </w:p>
        </w:tc>
        <w:tc>
          <w:tcPr>
            <w:tcW w:w="2840" w:type="dxa"/>
            <w:tcBorders>
              <w:top w:val="nil"/>
              <w:left w:val="nil"/>
              <w:bottom w:val="single" w:color="auto" w:sz="4" w:space="0"/>
              <w:right w:val="single" w:color="auto" w:sz="4" w:space="0"/>
            </w:tcBorders>
            <w:shd w:val="clear" w:color="auto" w:fill="auto"/>
            <w:noWrap/>
            <w:vAlign w:val="center"/>
          </w:tcPr>
          <w:p w14:paraId="1C240E3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使用区域</w:t>
            </w:r>
          </w:p>
        </w:tc>
        <w:tc>
          <w:tcPr>
            <w:tcW w:w="1704" w:type="dxa"/>
            <w:tcBorders>
              <w:top w:val="nil"/>
              <w:left w:val="nil"/>
              <w:bottom w:val="single" w:color="auto" w:sz="4" w:space="0"/>
              <w:right w:val="single" w:color="auto" w:sz="4" w:space="0"/>
            </w:tcBorders>
            <w:shd w:val="clear" w:color="auto" w:fill="auto"/>
            <w:noWrap/>
            <w:vAlign w:val="center"/>
          </w:tcPr>
          <w:p w14:paraId="2E42B704">
            <w:pPr>
              <w:pStyle w:val="177"/>
            </w:pPr>
            <w:r>
              <w:rPr>
                <w:rFonts w:hint="eastAsia"/>
              </w:rPr>
              <w:t>C..20</w:t>
            </w:r>
          </w:p>
        </w:tc>
        <w:tc>
          <w:tcPr>
            <w:tcW w:w="3107" w:type="dxa"/>
            <w:tcBorders>
              <w:top w:val="nil"/>
              <w:left w:val="nil"/>
              <w:bottom w:val="single" w:color="auto" w:sz="4" w:space="0"/>
              <w:right w:val="single" w:color="auto" w:sz="4" w:space="0"/>
            </w:tcBorders>
            <w:shd w:val="clear" w:color="auto" w:fill="auto"/>
            <w:vAlign w:val="center"/>
          </w:tcPr>
          <w:p w14:paraId="5073D62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工厂厂区、旅游景区</w:t>
            </w:r>
          </w:p>
        </w:tc>
      </w:tr>
    </w:tbl>
    <w:p w14:paraId="324DB06D"/>
    <w:p w14:paraId="697612B2">
      <w:pPr>
        <w:pStyle w:val="99"/>
        <w:spacing w:before="156" w:after="156"/>
      </w:pPr>
      <w:r>
        <w:rPr>
          <w:rFonts w:hint="eastAsia"/>
        </w:rPr>
        <w:t>非公路用旅游观光车辆技术参数</w:t>
      </w:r>
    </w:p>
    <w:p w14:paraId="71B83358">
      <w:pPr>
        <w:pStyle w:val="57"/>
        <w:ind w:firstLine="420"/>
      </w:pPr>
      <w:r>
        <w:rPr>
          <w:rFonts w:hint="eastAsia"/>
        </w:rPr>
        <w:t>非公路用旅游观光车辆技术参数数据结构见表26。</w:t>
      </w:r>
    </w:p>
    <w:p w14:paraId="42969A66">
      <w:pPr>
        <w:pStyle w:val="113"/>
        <w:spacing w:before="156" w:after="156"/>
        <w:rPr>
          <w:rFonts w:eastAsia="宋体"/>
        </w:rPr>
      </w:pPr>
      <w:r>
        <w:rPr>
          <w:rFonts w:hint="eastAsia"/>
        </w:rPr>
        <w:t>非公路用旅游观光车辆技术参数数据结构表</w:t>
      </w:r>
    </w:p>
    <w:tbl>
      <w:tblPr>
        <w:tblStyle w:val="27"/>
        <w:tblW w:w="5000" w:type="pct"/>
        <w:tblInd w:w="0" w:type="dxa"/>
        <w:tblLayout w:type="autofit"/>
        <w:tblCellMar>
          <w:top w:w="0" w:type="dxa"/>
          <w:left w:w="108" w:type="dxa"/>
          <w:bottom w:w="0" w:type="dxa"/>
          <w:right w:w="108" w:type="dxa"/>
        </w:tblCellMar>
      </w:tblPr>
      <w:tblGrid>
        <w:gridCol w:w="1733"/>
        <w:gridCol w:w="2906"/>
        <w:gridCol w:w="1752"/>
        <w:gridCol w:w="3179"/>
      </w:tblGrid>
      <w:tr w14:paraId="1664642B">
        <w:tblPrEx>
          <w:tblCellMar>
            <w:top w:w="0" w:type="dxa"/>
            <w:left w:w="108" w:type="dxa"/>
            <w:bottom w:w="0" w:type="dxa"/>
            <w:right w:w="108" w:type="dxa"/>
          </w:tblCellMar>
        </w:tblPrEx>
        <w:trPr>
          <w:trHeight w:val="503" w:hRule="atLeast"/>
          <w:tblHeader/>
        </w:trPr>
        <w:tc>
          <w:tcPr>
            <w:tcW w:w="16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187B6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7" w:type="dxa"/>
            <w:tcBorders>
              <w:top w:val="single" w:color="auto" w:sz="4" w:space="0"/>
              <w:left w:val="nil"/>
              <w:bottom w:val="single" w:color="auto" w:sz="4" w:space="0"/>
              <w:right w:val="single" w:color="auto" w:sz="4" w:space="0"/>
            </w:tcBorders>
            <w:shd w:val="clear" w:color="auto" w:fill="auto"/>
            <w:noWrap/>
            <w:vAlign w:val="center"/>
          </w:tcPr>
          <w:p w14:paraId="4842116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11" w:type="dxa"/>
            <w:tcBorders>
              <w:top w:val="single" w:color="auto" w:sz="4" w:space="0"/>
              <w:left w:val="nil"/>
              <w:bottom w:val="single" w:color="auto" w:sz="4" w:space="0"/>
              <w:right w:val="single" w:color="auto" w:sz="4" w:space="0"/>
            </w:tcBorders>
            <w:shd w:val="clear" w:color="auto" w:fill="auto"/>
            <w:noWrap/>
            <w:vAlign w:val="center"/>
          </w:tcPr>
          <w:p w14:paraId="29A27C1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4" w:type="dxa"/>
            <w:tcBorders>
              <w:top w:val="single" w:color="auto" w:sz="4" w:space="0"/>
              <w:left w:val="nil"/>
              <w:bottom w:val="single" w:color="auto" w:sz="4" w:space="0"/>
              <w:right w:val="single" w:color="auto" w:sz="4" w:space="0"/>
            </w:tcBorders>
            <w:shd w:val="clear" w:color="auto" w:fill="auto"/>
            <w:noWrap/>
            <w:vAlign w:val="center"/>
          </w:tcPr>
          <w:p w14:paraId="597FC98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7888EED2">
        <w:tblPrEx>
          <w:tblCellMar>
            <w:top w:w="0" w:type="dxa"/>
            <w:left w:w="108" w:type="dxa"/>
            <w:bottom w:w="0" w:type="dxa"/>
            <w:right w:w="108" w:type="dxa"/>
          </w:tblCellMar>
        </w:tblPrEx>
        <w:trPr>
          <w:trHeight w:val="503"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24638AB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CJH</w:t>
            </w:r>
          </w:p>
        </w:tc>
        <w:tc>
          <w:tcPr>
            <w:tcW w:w="2837" w:type="dxa"/>
            <w:tcBorders>
              <w:top w:val="nil"/>
              <w:left w:val="nil"/>
              <w:bottom w:val="single" w:color="auto" w:sz="4" w:space="0"/>
              <w:right w:val="single" w:color="auto" w:sz="4" w:space="0"/>
            </w:tcBorders>
            <w:shd w:val="clear" w:color="auto" w:fill="auto"/>
            <w:noWrap/>
            <w:vAlign w:val="center"/>
          </w:tcPr>
          <w:p w14:paraId="19CD075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车架编号</w:t>
            </w:r>
          </w:p>
        </w:tc>
        <w:tc>
          <w:tcPr>
            <w:tcW w:w="1711" w:type="dxa"/>
            <w:tcBorders>
              <w:top w:val="nil"/>
              <w:left w:val="nil"/>
              <w:bottom w:val="single" w:color="auto" w:sz="4" w:space="0"/>
              <w:right w:val="single" w:color="auto" w:sz="4" w:space="0"/>
            </w:tcBorders>
            <w:shd w:val="clear" w:color="auto" w:fill="auto"/>
            <w:noWrap/>
            <w:vAlign w:val="center"/>
          </w:tcPr>
          <w:p w14:paraId="69A04ACE">
            <w:pPr>
              <w:pStyle w:val="177"/>
            </w:pPr>
            <w:r>
              <w:rPr>
                <w:rFonts w:hint="eastAsia"/>
              </w:rPr>
              <w:t>C..20</w:t>
            </w:r>
          </w:p>
        </w:tc>
        <w:tc>
          <w:tcPr>
            <w:tcW w:w="3104" w:type="dxa"/>
            <w:tcBorders>
              <w:top w:val="nil"/>
              <w:left w:val="nil"/>
              <w:bottom w:val="single" w:color="auto" w:sz="4" w:space="0"/>
              <w:right w:val="single" w:color="auto" w:sz="4" w:space="0"/>
            </w:tcBorders>
            <w:shd w:val="clear" w:color="auto" w:fill="auto"/>
            <w:noWrap/>
            <w:vAlign w:val="center"/>
          </w:tcPr>
          <w:p w14:paraId="4562C0BD">
            <w:pPr>
              <w:widowControl/>
              <w:adjustRightInd/>
              <w:spacing w:line="240" w:lineRule="auto"/>
              <w:jc w:val="center"/>
              <w:rPr>
                <w:rFonts w:ascii="宋体" w:hAnsi="宋体" w:cs="宋体"/>
                <w:color w:val="000000"/>
                <w:kern w:val="0"/>
                <w:sz w:val="18"/>
                <w:szCs w:val="18"/>
              </w:rPr>
            </w:pPr>
          </w:p>
        </w:tc>
      </w:tr>
      <w:tr w14:paraId="087B51E3">
        <w:tblPrEx>
          <w:tblCellMar>
            <w:top w:w="0" w:type="dxa"/>
            <w:left w:w="108" w:type="dxa"/>
            <w:bottom w:w="0" w:type="dxa"/>
            <w:right w:w="108" w:type="dxa"/>
          </w:tblCellMar>
        </w:tblPrEx>
        <w:trPr>
          <w:trHeight w:val="420"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383ED82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FDJBH</w:t>
            </w:r>
          </w:p>
        </w:tc>
        <w:tc>
          <w:tcPr>
            <w:tcW w:w="2837" w:type="dxa"/>
            <w:tcBorders>
              <w:top w:val="nil"/>
              <w:left w:val="nil"/>
              <w:bottom w:val="single" w:color="auto" w:sz="4" w:space="0"/>
              <w:right w:val="single" w:color="auto" w:sz="4" w:space="0"/>
            </w:tcBorders>
            <w:shd w:val="clear" w:color="auto" w:fill="auto"/>
            <w:noWrap/>
            <w:vAlign w:val="center"/>
          </w:tcPr>
          <w:p w14:paraId="5DF7900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发动机编号</w:t>
            </w:r>
          </w:p>
        </w:tc>
        <w:tc>
          <w:tcPr>
            <w:tcW w:w="1711" w:type="dxa"/>
            <w:tcBorders>
              <w:top w:val="nil"/>
              <w:left w:val="nil"/>
              <w:bottom w:val="single" w:color="auto" w:sz="4" w:space="0"/>
              <w:right w:val="single" w:color="auto" w:sz="4" w:space="0"/>
            </w:tcBorders>
            <w:shd w:val="clear" w:color="auto" w:fill="auto"/>
            <w:noWrap/>
            <w:vAlign w:val="center"/>
          </w:tcPr>
          <w:p w14:paraId="7D5E7041">
            <w:pPr>
              <w:pStyle w:val="177"/>
            </w:pPr>
            <w:r>
              <w:rPr>
                <w:rFonts w:hint="eastAsia"/>
              </w:rPr>
              <w:t>C..20</w:t>
            </w:r>
          </w:p>
        </w:tc>
        <w:tc>
          <w:tcPr>
            <w:tcW w:w="3104" w:type="dxa"/>
            <w:tcBorders>
              <w:top w:val="nil"/>
              <w:left w:val="nil"/>
              <w:bottom w:val="single" w:color="auto" w:sz="4" w:space="0"/>
              <w:right w:val="single" w:color="auto" w:sz="4" w:space="0"/>
            </w:tcBorders>
            <w:shd w:val="clear" w:color="auto" w:fill="auto"/>
            <w:noWrap/>
            <w:vAlign w:val="center"/>
          </w:tcPr>
          <w:p w14:paraId="2B056187">
            <w:pPr>
              <w:widowControl/>
              <w:adjustRightInd/>
              <w:spacing w:line="240" w:lineRule="auto"/>
              <w:jc w:val="center"/>
              <w:rPr>
                <w:rFonts w:ascii="宋体" w:hAnsi="宋体" w:cs="宋体"/>
                <w:color w:val="000000"/>
                <w:kern w:val="0"/>
                <w:sz w:val="18"/>
                <w:szCs w:val="18"/>
              </w:rPr>
            </w:pPr>
          </w:p>
        </w:tc>
      </w:tr>
      <w:tr w14:paraId="3F8B251F">
        <w:tblPrEx>
          <w:tblCellMar>
            <w:top w:w="0" w:type="dxa"/>
            <w:left w:w="108" w:type="dxa"/>
            <w:bottom w:w="0" w:type="dxa"/>
            <w:right w:w="108" w:type="dxa"/>
          </w:tblCellMar>
        </w:tblPrEx>
        <w:trPr>
          <w:trHeight w:val="503"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7E011CC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CDFS</w:t>
            </w:r>
          </w:p>
        </w:tc>
        <w:tc>
          <w:tcPr>
            <w:tcW w:w="2837" w:type="dxa"/>
            <w:tcBorders>
              <w:top w:val="nil"/>
              <w:left w:val="nil"/>
              <w:bottom w:val="single" w:color="auto" w:sz="4" w:space="0"/>
              <w:right w:val="single" w:color="auto" w:sz="4" w:space="0"/>
            </w:tcBorders>
            <w:shd w:val="clear" w:color="auto" w:fill="auto"/>
            <w:noWrap/>
            <w:vAlign w:val="center"/>
          </w:tcPr>
          <w:p w14:paraId="0BB9B15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传动方式</w:t>
            </w:r>
          </w:p>
        </w:tc>
        <w:tc>
          <w:tcPr>
            <w:tcW w:w="1711" w:type="dxa"/>
            <w:tcBorders>
              <w:top w:val="nil"/>
              <w:left w:val="nil"/>
              <w:bottom w:val="single" w:color="auto" w:sz="4" w:space="0"/>
              <w:right w:val="single" w:color="auto" w:sz="4" w:space="0"/>
            </w:tcBorders>
            <w:shd w:val="clear" w:color="auto" w:fill="auto"/>
            <w:noWrap/>
            <w:vAlign w:val="center"/>
          </w:tcPr>
          <w:p w14:paraId="6DD46516">
            <w:pPr>
              <w:pStyle w:val="177"/>
            </w:pPr>
            <w:r>
              <w:rPr>
                <w:rFonts w:hint="eastAsia"/>
              </w:rPr>
              <w:t>C..20</w:t>
            </w:r>
          </w:p>
        </w:tc>
        <w:tc>
          <w:tcPr>
            <w:tcW w:w="3104" w:type="dxa"/>
            <w:tcBorders>
              <w:top w:val="nil"/>
              <w:left w:val="nil"/>
              <w:bottom w:val="single" w:color="auto" w:sz="4" w:space="0"/>
              <w:right w:val="single" w:color="auto" w:sz="4" w:space="0"/>
            </w:tcBorders>
            <w:shd w:val="clear" w:color="auto" w:fill="auto"/>
            <w:vAlign w:val="center"/>
          </w:tcPr>
          <w:p w14:paraId="0836F614">
            <w:pPr>
              <w:widowControl/>
              <w:adjustRightInd/>
              <w:spacing w:line="240" w:lineRule="auto"/>
              <w:jc w:val="center"/>
              <w:rPr>
                <w:rFonts w:ascii="宋体" w:hAnsi="宋体" w:cs="宋体"/>
                <w:color w:val="000000"/>
                <w:kern w:val="0"/>
                <w:sz w:val="18"/>
                <w:szCs w:val="18"/>
              </w:rPr>
            </w:pPr>
            <w:r>
              <w:rPr>
                <w:rFonts w:hint="eastAsia"/>
                <w:color w:val="000000"/>
                <w:sz w:val="18"/>
                <w:szCs w:val="18"/>
              </w:rPr>
              <w:t>机械传动、液力传动</w:t>
            </w:r>
          </w:p>
        </w:tc>
      </w:tr>
      <w:tr w14:paraId="5D311387">
        <w:tblPrEx>
          <w:tblCellMar>
            <w:top w:w="0" w:type="dxa"/>
            <w:left w:w="108" w:type="dxa"/>
            <w:bottom w:w="0" w:type="dxa"/>
            <w:right w:w="108" w:type="dxa"/>
          </w:tblCellMar>
        </w:tblPrEx>
        <w:trPr>
          <w:trHeight w:val="503"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581BF78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DLFS</w:t>
            </w:r>
          </w:p>
        </w:tc>
        <w:tc>
          <w:tcPr>
            <w:tcW w:w="2837" w:type="dxa"/>
            <w:tcBorders>
              <w:top w:val="nil"/>
              <w:left w:val="nil"/>
              <w:bottom w:val="single" w:color="auto" w:sz="4" w:space="0"/>
              <w:right w:val="single" w:color="auto" w:sz="4" w:space="0"/>
            </w:tcBorders>
            <w:shd w:val="clear" w:color="auto" w:fill="auto"/>
            <w:noWrap/>
            <w:vAlign w:val="center"/>
          </w:tcPr>
          <w:p w14:paraId="43F37A5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动力方式</w:t>
            </w:r>
          </w:p>
        </w:tc>
        <w:tc>
          <w:tcPr>
            <w:tcW w:w="1711" w:type="dxa"/>
            <w:tcBorders>
              <w:top w:val="nil"/>
              <w:left w:val="nil"/>
              <w:bottom w:val="single" w:color="auto" w:sz="4" w:space="0"/>
              <w:right w:val="single" w:color="auto" w:sz="4" w:space="0"/>
            </w:tcBorders>
            <w:shd w:val="clear" w:color="auto" w:fill="auto"/>
            <w:noWrap/>
            <w:vAlign w:val="center"/>
          </w:tcPr>
          <w:p w14:paraId="6EA83676">
            <w:pPr>
              <w:pStyle w:val="177"/>
            </w:pPr>
            <w:r>
              <w:rPr>
                <w:rFonts w:hint="eastAsia"/>
              </w:rPr>
              <w:t>C..20</w:t>
            </w:r>
          </w:p>
        </w:tc>
        <w:tc>
          <w:tcPr>
            <w:tcW w:w="3104" w:type="dxa"/>
            <w:tcBorders>
              <w:top w:val="nil"/>
              <w:left w:val="nil"/>
              <w:bottom w:val="single" w:color="auto" w:sz="4" w:space="0"/>
              <w:right w:val="single" w:color="auto" w:sz="4" w:space="0"/>
            </w:tcBorders>
            <w:shd w:val="clear" w:color="auto" w:fill="auto"/>
            <w:vAlign w:val="center"/>
          </w:tcPr>
          <w:p w14:paraId="463E402F">
            <w:pPr>
              <w:widowControl/>
              <w:adjustRightInd/>
              <w:spacing w:line="240" w:lineRule="auto"/>
              <w:jc w:val="center"/>
              <w:rPr>
                <w:rFonts w:ascii="宋体" w:hAnsi="宋体" w:cs="宋体"/>
                <w:color w:val="000000"/>
                <w:kern w:val="0"/>
                <w:sz w:val="18"/>
                <w:szCs w:val="18"/>
              </w:rPr>
            </w:pPr>
            <w:r>
              <w:rPr>
                <w:rFonts w:hint="eastAsia"/>
                <w:color w:val="000000"/>
                <w:sz w:val="18"/>
                <w:szCs w:val="18"/>
              </w:rPr>
              <w:t>电动、内燃</w:t>
            </w:r>
          </w:p>
        </w:tc>
      </w:tr>
      <w:tr w14:paraId="1F56576C">
        <w:tblPrEx>
          <w:tblCellMar>
            <w:top w:w="0" w:type="dxa"/>
            <w:left w:w="108" w:type="dxa"/>
            <w:bottom w:w="0" w:type="dxa"/>
            <w:right w:w="108" w:type="dxa"/>
          </w:tblCellMar>
        </w:tblPrEx>
        <w:trPr>
          <w:trHeight w:val="503"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3EC714A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EDZKRS</w:t>
            </w:r>
          </w:p>
        </w:tc>
        <w:tc>
          <w:tcPr>
            <w:tcW w:w="2837" w:type="dxa"/>
            <w:tcBorders>
              <w:top w:val="nil"/>
              <w:left w:val="nil"/>
              <w:bottom w:val="single" w:color="auto" w:sz="4" w:space="0"/>
              <w:right w:val="single" w:color="auto" w:sz="4" w:space="0"/>
            </w:tcBorders>
            <w:shd w:val="clear" w:color="auto" w:fill="auto"/>
            <w:noWrap/>
            <w:vAlign w:val="center"/>
          </w:tcPr>
          <w:p w14:paraId="767153F7">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额定载客人数</w:t>
            </w:r>
          </w:p>
        </w:tc>
        <w:tc>
          <w:tcPr>
            <w:tcW w:w="1711" w:type="dxa"/>
            <w:tcBorders>
              <w:top w:val="nil"/>
              <w:left w:val="nil"/>
              <w:bottom w:val="single" w:color="auto" w:sz="4" w:space="0"/>
              <w:right w:val="single" w:color="auto" w:sz="4" w:space="0"/>
            </w:tcBorders>
            <w:shd w:val="clear" w:color="auto" w:fill="auto"/>
            <w:noWrap/>
            <w:vAlign w:val="center"/>
          </w:tcPr>
          <w:p w14:paraId="74AF1520">
            <w:pPr>
              <w:pStyle w:val="177"/>
            </w:pPr>
            <w:r>
              <w:rPr>
                <w:rFonts w:hint="eastAsia"/>
              </w:rPr>
              <w:t>N..4</w:t>
            </w:r>
          </w:p>
        </w:tc>
        <w:tc>
          <w:tcPr>
            <w:tcW w:w="3104" w:type="dxa"/>
            <w:tcBorders>
              <w:top w:val="nil"/>
              <w:left w:val="nil"/>
              <w:bottom w:val="single" w:color="auto" w:sz="4" w:space="0"/>
              <w:right w:val="single" w:color="auto" w:sz="4" w:space="0"/>
            </w:tcBorders>
            <w:shd w:val="clear" w:color="auto" w:fill="auto"/>
            <w:noWrap/>
            <w:vAlign w:val="center"/>
          </w:tcPr>
          <w:p w14:paraId="7BCA6A2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单位：人</w:t>
            </w:r>
          </w:p>
        </w:tc>
      </w:tr>
      <w:tr w14:paraId="3544092B">
        <w:tblPrEx>
          <w:tblCellMar>
            <w:top w:w="0" w:type="dxa"/>
            <w:left w:w="108" w:type="dxa"/>
            <w:bottom w:w="0" w:type="dxa"/>
            <w:right w:w="108" w:type="dxa"/>
          </w:tblCellMar>
        </w:tblPrEx>
        <w:trPr>
          <w:trHeight w:val="503"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4E647F3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GGLCCXS</w:t>
            </w:r>
          </w:p>
        </w:tc>
        <w:tc>
          <w:tcPr>
            <w:tcW w:w="2837" w:type="dxa"/>
            <w:tcBorders>
              <w:top w:val="nil"/>
              <w:left w:val="nil"/>
              <w:bottom w:val="single" w:color="auto" w:sz="4" w:space="0"/>
              <w:right w:val="single" w:color="auto" w:sz="4" w:space="0"/>
            </w:tcBorders>
            <w:shd w:val="clear" w:color="auto" w:fill="auto"/>
            <w:noWrap/>
            <w:vAlign w:val="center"/>
          </w:tcPr>
          <w:p w14:paraId="0070FE3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观光列车车厢数</w:t>
            </w:r>
          </w:p>
        </w:tc>
        <w:tc>
          <w:tcPr>
            <w:tcW w:w="1711" w:type="dxa"/>
            <w:tcBorders>
              <w:top w:val="nil"/>
              <w:left w:val="nil"/>
              <w:bottom w:val="single" w:color="auto" w:sz="4" w:space="0"/>
              <w:right w:val="single" w:color="auto" w:sz="4" w:space="0"/>
            </w:tcBorders>
            <w:shd w:val="clear" w:color="auto" w:fill="auto"/>
            <w:noWrap/>
            <w:vAlign w:val="center"/>
          </w:tcPr>
          <w:p w14:paraId="09D4E497">
            <w:pPr>
              <w:pStyle w:val="177"/>
            </w:pPr>
            <w:r>
              <w:rPr>
                <w:rFonts w:hint="eastAsia"/>
              </w:rPr>
              <w:t>N..4</w:t>
            </w:r>
          </w:p>
        </w:tc>
        <w:tc>
          <w:tcPr>
            <w:tcW w:w="3104" w:type="dxa"/>
            <w:tcBorders>
              <w:top w:val="nil"/>
              <w:left w:val="nil"/>
              <w:bottom w:val="single" w:color="auto" w:sz="4" w:space="0"/>
              <w:right w:val="single" w:color="auto" w:sz="4" w:space="0"/>
            </w:tcBorders>
            <w:shd w:val="clear" w:color="auto" w:fill="auto"/>
            <w:noWrap/>
            <w:vAlign w:val="center"/>
          </w:tcPr>
          <w:p w14:paraId="4752243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单位：节</w:t>
            </w:r>
          </w:p>
        </w:tc>
      </w:tr>
      <w:tr w14:paraId="0EF349E1">
        <w:tblPrEx>
          <w:tblCellMar>
            <w:top w:w="0" w:type="dxa"/>
            <w:left w:w="108" w:type="dxa"/>
            <w:bottom w:w="0" w:type="dxa"/>
            <w:right w:w="108" w:type="dxa"/>
          </w:tblCellMar>
        </w:tblPrEx>
        <w:trPr>
          <w:trHeight w:val="503"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0E2074D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GGLCMJCXZWS</w:t>
            </w:r>
          </w:p>
        </w:tc>
        <w:tc>
          <w:tcPr>
            <w:tcW w:w="2837" w:type="dxa"/>
            <w:tcBorders>
              <w:top w:val="nil"/>
              <w:left w:val="nil"/>
              <w:bottom w:val="single" w:color="auto" w:sz="4" w:space="0"/>
              <w:right w:val="single" w:color="auto" w:sz="4" w:space="0"/>
            </w:tcBorders>
            <w:shd w:val="clear" w:color="auto" w:fill="auto"/>
            <w:noWrap/>
            <w:vAlign w:val="center"/>
          </w:tcPr>
          <w:p w14:paraId="0E2E204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观光列车每节车厢座位数</w:t>
            </w:r>
          </w:p>
        </w:tc>
        <w:tc>
          <w:tcPr>
            <w:tcW w:w="1711" w:type="dxa"/>
            <w:tcBorders>
              <w:top w:val="nil"/>
              <w:left w:val="nil"/>
              <w:bottom w:val="single" w:color="auto" w:sz="4" w:space="0"/>
              <w:right w:val="single" w:color="auto" w:sz="4" w:space="0"/>
            </w:tcBorders>
            <w:shd w:val="clear" w:color="auto" w:fill="auto"/>
            <w:noWrap/>
            <w:vAlign w:val="center"/>
          </w:tcPr>
          <w:p w14:paraId="1A9875DF">
            <w:pPr>
              <w:pStyle w:val="177"/>
            </w:pPr>
            <w:r>
              <w:rPr>
                <w:rFonts w:hint="eastAsia"/>
              </w:rPr>
              <w:t>N..4</w:t>
            </w:r>
          </w:p>
        </w:tc>
        <w:tc>
          <w:tcPr>
            <w:tcW w:w="3104" w:type="dxa"/>
            <w:tcBorders>
              <w:top w:val="nil"/>
              <w:left w:val="nil"/>
              <w:bottom w:val="single" w:color="auto" w:sz="4" w:space="0"/>
              <w:right w:val="single" w:color="auto" w:sz="4" w:space="0"/>
            </w:tcBorders>
            <w:shd w:val="clear" w:color="auto" w:fill="auto"/>
            <w:noWrap/>
            <w:vAlign w:val="center"/>
          </w:tcPr>
          <w:p w14:paraId="65EEA31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单位：个</w:t>
            </w:r>
          </w:p>
        </w:tc>
      </w:tr>
      <w:tr w14:paraId="0D8B3305">
        <w:tblPrEx>
          <w:tblCellMar>
            <w:top w:w="0" w:type="dxa"/>
            <w:left w:w="108" w:type="dxa"/>
            <w:bottom w:w="0" w:type="dxa"/>
            <w:right w:w="108" w:type="dxa"/>
          </w:tblCellMar>
        </w:tblPrEx>
        <w:trPr>
          <w:trHeight w:val="503"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2665E9C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GGLCQYCTZWS</w:t>
            </w:r>
          </w:p>
        </w:tc>
        <w:tc>
          <w:tcPr>
            <w:tcW w:w="2837" w:type="dxa"/>
            <w:tcBorders>
              <w:top w:val="nil"/>
              <w:left w:val="nil"/>
              <w:bottom w:val="single" w:color="auto" w:sz="4" w:space="0"/>
              <w:right w:val="single" w:color="auto" w:sz="4" w:space="0"/>
            </w:tcBorders>
            <w:shd w:val="clear" w:color="auto" w:fill="auto"/>
            <w:noWrap/>
            <w:vAlign w:val="center"/>
          </w:tcPr>
          <w:p w14:paraId="2EC60AC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观光列车牵引车头座位数</w:t>
            </w:r>
          </w:p>
        </w:tc>
        <w:tc>
          <w:tcPr>
            <w:tcW w:w="1711" w:type="dxa"/>
            <w:tcBorders>
              <w:top w:val="nil"/>
              <w:left w:val="nil"/>
              <w:bottom w:val="single" w:color="auto" w:sz="4" w:space="0"/>
              <w:right w:val="single" w:color="auto" w:sz="4" w:space="0"/>
            </w:tcBorders>
            <w:shd w:val="clear" w:color="auto" w:fill="auto"/>
            <w:noWrap/>
            <w:vAlign w:val="center"/>
          </w:tcPr>
          <w:p w14:paraId="7E983075">
            <w:pPr>
              <w:pStyle w:val="177"/>
            </w:pPr>
            <w:r>
              <w:rPr>
                <w:rFonts w:hint="eastAsia"/>
              </w:rPr>
              <w:t>N..4</w:t>
            </w:r>
          </w:p>
        </w:tc>
        <w:tc>
          <w:tcPr>
            <w:tcW w:w="3104" w:type="dxa"/>
            <w:tcBorders>
              <w:top w:val="nil"/>
              <w:left w:val="nil"/>
              <w:bottom w:val="single" w:color="auto" w:sz="4" w:space="0"/>
              <w:right w:val="single" w:color="auto" w:sz="4" w:space="0"/>
            </w:tcBorders>
            <w:shd w:val="clear" w:color="auto" w:fill="auto"/>
            <w:noWrap/>
            <w:vAlign w:val="center"/>
          </w:tcPr>
          <w:p w14:paraId="2F87F33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单位：个</w:t>
            </w:r>
          </w:p>
        </w:tc>
      </w:tr>
      <w:tr w14:paraId="34181C76">
        <w:tblPrEx>
          <w:tblCellMar>
            <w:top w:w="0" w:type="dxa"/>
            <w:left w:w="108" w:type="dxa"/>
            <w:bottom w:w="0" w:type="dxa"/>
            <w:right w:w="108" w:type="dxa"/>
          </w:tblCellMar>
        </w:tblPrEx>
        <w:trPr>
          <w:trHeight w:val="503"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303101B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ZCZBZL</w:t>
            </w:r>
          </w:p>
        </w:tc>
        <w:tc>
          <w:tcPr>
            <w:tcW w:w="2837" w:type="dxa"/>
            <w:tcBorders>
              <w:top w:val="nil"/>
              <w:left w:val="nil"/>
              <w:bottom w:val="single" w:color="auto" w:sz="4" w:space="0"/>
              <w:right w:val="single" w:color="auto" w:sz="4" w:space="0"/>
            </w:tcBorders>
            <w:shd w:val="clear" w:color="auto" w:fill="auto"/>
            <w:noWrap/>
            <w:vAlign w:val="center"/>
          </w:tcPr>
          <w:p w14:paraId="631B741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整车整备质量</w:t>
            </w:r>
          </w:p>
        </w:tc>
        <w:tc>
          <w:tcPr>
            <w:tcW w:w="1711" w:type="dxa"/>
            <w:tcBorders>
              <w:top w:val="nil"/>
              <w:left w:val="nil"/>
              <w:bottom w:val="single" w:color="auto" w:sz="4" w:space="0"/>
              <w:right w:val="single" w:color="auto" w:sz="4" w:space="0"/>
            </w:tcBorders>
            <w:shd w:val="clear" w:color="auto" w:fill="auto"/>
            <w:noWrap/>
            <w:vAlign w:val="center"/>
          </w:tcPr>
          <w:p w14:paraId="2F4263F0">
            <w:pPr>
              <w:pStyle w:val="177"/>
            </w:pPr>
            <w:r>
              <w:rPr>
                <w:rFonts w:hint="eastAsia"/>
              </w:rPr>
              <w:t>N..5,1</w:t>
            </w:r>
          </w:p>
        </w:tc>
        <w:tc>
          <w:tcPr>
            <w:tcW w:w="3104" w:type="dxa"/>
            <w:tcBorders>
              <w:top w:val="nil"/>
              <w:left w:val="nil"/>
              <w:bottom w:val="single" w:color="auto" w:sz="4" w:space="0"/>
              <w:right w:val="single" w:color="auto" w:sz="4" w:space="0"/>
            </w:tcBorders>
            <w:shd w:val="clear" w:color="auto" w:fill="auto"/>
            <w:noWrap/>
            <w:vAlign w:val="center"/>
          </w:tcPr>
          <w:p w14:paraId="2100BB2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单位：kg</w:t>
            </w:r>
          </w:p>
        </w:tc>
      </w:tr>
      <w:tr w14:paraId="551E265D">
        <w:tblPrEx>
          <w:tblCellMar>
            <w:top w:w="0" w:type="dxa"/>
            <w:left w:w="108" w:type="dxa"/>
            <w:bottom w:w="0" w:type="dxa"/>
            <w:right w:w="108" w:type="dxa"/>
          </w:tblCellMar>
        </w:tblPrEx>
        <w:trPr>
          <w:trHeight w:val="503"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1C08A02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ZDXSPD</w:t>
            </w:r>
          </w:p>
        </w:tc>
        <w:tc>
          <w:tcPr>
            <w:tcW w:w="2837" w:type="dxa"/>
            <w:tcBorders>
              <w:top w:val="nil"/>
              <w:left w:val="nil"/>
              <w:bottom w:val="single" w:color="auto" w:sz="4" w:space="0"/>
              <w:right w:val="single" w:color="auto" w:sz="4" w:space="0"/>
            </w:tcBorders>
            <w:shd w:val="clear" w:color="auto" w:fill="auto"/>
            <w:noWrap/>
            <w:vAlign w:val="center"/>
          </w:tcPr>
          <w:p w14:paraId="11F5B8D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最大行驶坡度</w:t>
            </w:r>
          </w:p>
        </w:tc>
        <w:tc>
          <w:tcPr>
            <w:tcW w:w="1711" w:type="dxa"/>
            <w:tcBorders>
              <w:top w:val="nil"/>
              <w:left w:val="nil"/>
              <w:bottom w:val="single" w:color="auto" w:sz="4" w:space="0"/>
              <w:right w:val="single" w:color="auto" w:sz="4" w:space="0"/>
            </w:tcBorders>
            <w:shd w:val="clear" w:color="auto" w:fill="auto"/>
            <w:noWrap/>
            <w:vAlign w:val="center"/>
          </w:tcPr>
          <w:p w14:paraId="1AC1B9F3">
            <w:pPr>
              <w:pStyle w:val="177"/>
            </w:pPr>
            <w:r>
              <w:rPr>
                <w:rFonts w:hint="eastAsia"/>
              </w:rPr>
              <w:t>N..5,1</w:t>
            </w:r>
          </w:p>
        </w:tc>
        <w:tc>
          <w:tcPr>
            <w:tcW w:w="3104" w:type="dxa"/>
            <w:tcBorders>
              <w:top w:val="nil"/>
              <w:left w:val="nil"/>
              <w:bottom w:val="single" w:color="auto" w:sz="4" w:space="0"/>
              <w:right w:val="single" w:color="auto" w:sz="4" w:space="0"/>
            </w:tcBorders>
            <w:shd w:val="clear" w:color="auto" w:fill="auto"/>
            <w:noWrap/>
            <w:vAlign w:val="center"/>
          </w:tcPr>
          <w:p w14:paraId="1507539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42A7FB01">
        <w:tblPrEx>
          <w:tblCellMar>
            <w:top w:w="0" w:type="dxa"/>
            <w:left w:w="108" w:type="dxa"/>
            <w:bottom w:w="0" w:type="dxa"/>
            <w:right w:w="108" w:type="dxa"/>
          </w:tblCellMar>
        </w:tblPrEx>
        <w:trPr>
          <w:trHeight w:val="503"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00B2903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YXSU</w:t>
            </w:r>
          </w:p>
        </w:tc>
        <w:tc>
          <w:tcPr>
            <w:tcW w:w="2837" w:type="dxa"/>
            <w:tcBorders>
              <w:top w:val="nil"/>
              <w:left w:val="nil"/>
              <w:bottom w:val="single" w:color="auto" w:sz="4" w:space="0"/>
              <w:right w:val="single" w:color="auto" w:sz="4" w:space="0"/>
            </w:tcBorders>
            <w:shd w:val="clear" w:color="auto" w:fill="auto"/>
            <w:noWrap/>
            <w:vAlign w:val="center"/>
          </w:tcPr>
          <w:p w14:paraId="5D53139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最大运行速度</w:t>
            </w:r>
          </w:p>
        </w:tc>
        <w:tc>
          <w:tcPr>
            <w:tcW w:w="1711" w:type="dxa"/>
            <w:tcBorders>
              <w:top w:val="nil"/>
              <w:left w:val="nil"/>
              <w:bottom w:val="single" w:color="auto" w:sz="4" w:space="0"/>
              <w:right w:val="single" w:color="auto" w:sz="4" w:space="0"/>
            </w:tcBorders>
            <w:shd w:val="clear" w:color="auto" w:fill="auto"/>
            <w:noWrap/>
            <w:vAlign w:val="center"/>
          </w:tcPr>
          <w:p w14:paraId="5723C653">
            <w:pPr>
              <w:pStyle w:val="177"/>
            </w:pPr>
            <w:r>
              <w:rPr>
                <w:rFonts w:hint="eastAsia"/>
              </w:rPr>
              <w:t>N..4,2</w:t>
            </w:r>
          </w:p>
        </w:tc>
        <w:tc>
          <w:tcPr>
            <w:tcW w:w="3104" w:type="dxa"/>
            <w:tcBorders>
              <w:top w:val="nil"/>
              <w:left w:val="nil"/>
              <w:bottom w:val="single" w:color="auto" w:sz="4" w:space="0"/>
              <w:right w:val="single" w:color="auto" w:sz="4" w:space="0"/>
            </w:tcBorders>
            <w:shd w:val="clear" w:color="auto" w:fill="auto"/>
            <w:noWrap/>
            <w:vAlign w:val="center"/>
          </w:tcPr>
          <w:p w14:paraId="127C391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单位：m/s</w:t>
            </w:r>
          </w:p>
        </w:tc>
      </w:tr>
      <w:tr w14:paraId="1CA5E21C">
        <w:tblPrEx>
          <w:tblCellMar>
            <w:top w:w="0" w:type="dxa"/>
            <w:left w:w="108" w:type="dxa"/>
            <w:bottom w:w="0" w:type="dxa"/>
            <w:right w:w="108" w:type="dxa"/>
          </w:tblCellMar>
        </w:tblPrEx>
        <w:trPr>
          <w:trHeight w:val="503"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41553DAA">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ZJ</w:t>
            </w:r>
          </w:p>
        </w:tc>
        <w:tc>
          <w:tcPr>
            <w:tcW w:w="2837" w:type="dxa"/>
            <w:tcBorders>
              <w:top w:val="nil"/>
              <w:left w:val="nil"/>
              <w:bottom w:val="single" w:color="auto" w:sz="4" w:space="0"/>
              <w:right w:val="single" w:color="auto" w:sz="4" w:space="0"/>
            </w:tcBorders>
            <w:shd w:val="clear" w:color="auto" w:fill="auto"/>
            <w:noWrap/>
            <w:vAlign w:val="center"/>
          </w:tcPr>
          <w:p w14:paraId="7E2B769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轴距</w:t>
            </w:r>
          </w:p>
        </w:tc>
        <w:tc>
          <w:tcPr>
            <w:tcW w:w="1711" w:type="dxa"/>
            <w:tcBorders>
              <w:top w:val="nil"/>
              <w:left w:val="nil"/>
              <w:bottom w:val="single" w:color="auto" w:sz="4" w:space="0"/>
              <w:right w:val="single" w:color="auto" w:sz="4" w:space="0"/>
            </w:tcBorders>
            <w:shd w:val="clear" w:color="auto" w:fill="auto"/>
            <w:noWrap/>
            <w:vAlign w:val="center"/>
          </w:tcPr>
          <w:p w14:paraId="6471D599">
            <w:pPr>
              <w:pStyle w:val="177"/>
            </w:pPr>
            <w:r>
              <w:rPr>
                <w:rFonts w:hint="eastAsia"/>
              </w:rPr>
              <w:t>N..5,1</w:t>
            </w:r>
          </w:p>
        </w:tc>
        <w:tc>
          <w:tcPr>
            <w:tcW w:w="3104" w:type="dxa"/>
            <w:tcBorders>
              <w:top w:val="nil"/>
              <w:left w:val="nil"/>
              <w:bottom w:val="single" w:color="auto" w:sz="4" w:space="0"/>
              <w:right w:val="single" w:color="auto" w:sz="4" w:space="0"/>
            </w:tcBorders>
            <w:shd w:val="clear" w:color="auto" w:fill="auto"/>
            <w:noWrap/>
            <w:vAlign w:val="center"/>
          </w:tcPr>
          <w:p w14:paraId="7E1C3EE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371997DE">
        <w:tblPrEx>
          <w:tblCellMar>
            <w:top w:w="0" w:type="dxa"/>
            <w:left w:w="108" w:type="dxa"/>
            <w:bottom w:w="0" w:type="dxa"/>
            <w:right w:w="108" w:type="dxa"/>
          </w:tblCellMar>
        </w:tblPrEx>
        <w:trPr>
          <w:trHeight w:val="503"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22E01D0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LJQ</w:t>
            </w:r>
          </w:p>
        </w:tc>
        <w:tc>
          <w:tcPr>
            <w:tcW w:w="2837" w:type="dxa"/>
            <w:tcBorders>
              <w:top w:val="nil"/>
              <w:left w:val="nil"/>
              <w:bottom w:val="single" w:color="auto" w:sz="4" w:space="0"/>
              <w:right w:val="single" w:color="auto" w:sz="4" w:space="0"/>
            </w:tcBorders>
            <w:shd w:val="clear" w:color="auto" w:fill="auto"/>
            <w:noWrap/>
            <w:vAlign w:val="center"/>
          </w:tcPr>
          <w:p w14:paraId="0AC6224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轮距(前)</w:t>
            </w:r>
          </w:p>
        </w:tc>
        <w:tc>
          <w:tcPr>
            <w:tcW w:w="1711" w:type="dxa"/>
            <w:tcBorders>
              <w:top w:val="nil"/>
              <w:left w:val="nil"/>
              <w:bottom w:val="single" w:color="auto" w:sz="4" w:space="0"/>
              <w:right w:val="single" w:color="auto" w:sz="4" w:space="0"/>
            </w:tcBorders>
            <w:shd w:val="clear" w:color="auto" w:fill="auto"/>
            <w:noWrap/>
            <w:vAlign w:val="center"/>
          </w:tcPr>
          <w:p w14:paraId="6E1DF959">
            <w:pPr>
              <w:pStyle w:val="177"/>
            </w:pPr>
            <w:r>
              <w:rPr>
                <w:rFonts w:hint="eastAsia"/>
              </w:rPr>
              <w:t>N..5,1</w:t>
            </w:r>
          </w:p>
        </w:tc>
        <w:tc>
          <w:tcPr>
            <w:tcW w:w="3104" w:type="dxa"/>
            <w:tcBorders>
              <w:top w:val="nil"/>
              <w:left w:val="nil"/>
              <w:bottom w:val="single" w:color="auto" w:sz="4" w:space="0"/>
              <w:right w:val="single" w:color="auto" w:sz="4" w:space="0"/>
            </w:tcBorders>
            <w:shd w:val="clear" w:color="auto" w:fill="auto"/>
            <w:noWrap/>
            <w:vAlign w:val="center"/>
          </w:tcPr>
          <w:p w14:paraId="0EF3B95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3AC23CFC">
        <w:tblPrEx>
          <w:tblCellMar>
            <w:top w:w="0" w:type="dxa"/>
            <w:left w:w="108" w:type="dxa"/>
            <w:bottom w:w="0" w:type="dxa"/>
            <w:right w:w="108" w:type="dxa"/>
          </w:tblCellMar>
        </w:tblPrEx>
        <w:trPr>
          <w:trHeight w:val="503"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6BE3FD0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LJH</w:t>
            </w:r>
          </w:p>
        </w:tc>
        <w:tc>
          <w:tcPr>
            <w:tcW w:w="2837" w:type="dxa"/>
            <w:tcBorders>
              <w:top w:val="nil"/>
              <w:left w:val="nil"/>
              <w:bottom w:val="single" w:color="auto" w:sz="4" w:space="0"/>
              <w:right w:val="single" w:color="auto" w:sz="4" w:space="0"/>
            </w:tcBorders>
            <w:shd w:val="clear" w:color="auto" w:fill="auto"/>
            <w:noWrap/>
            <w:vAlign w:val="center"/>
          </w:tcPr>
          <w:p w14:paraId="246E1C0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轮距(后)</w:t>
            </w:r>
          </w:p>
        </w:tc>
        <w:tc>
          <w:tcPr>
            <w:tcW w:w="1711" w:type="dxa"/>
            <w:tcBorders>
              <w:top w:val="nil"/>
              <w:left w:val="nil"/>
              <w:bottom w:val="single" w:color="auto" w:sz="4" w:space="0"/>
              <w:right w:val="single" w:color="auto" w:sz="4" w:space="0"/>
            </w:tcBorders>
            <w:shd w:val="clear" w:color="auto" w:fill="auto"/>
            <w:noWrap/>
            <w:vAlign w:val="center"/>
          </w:tcPr>
          <w:p w14:paraId="2F3529F5">
            <w:pPr>
              <w:pStyle w:val="177"/>
            </w:pPr>
            <w:r>
              <w:rPr>
                <w:rFonts w:hint="eastAsia"/>
              </w:rPr>
              <w:t>N..5,1</w:t>
            </w:r>
          </w:p>
        </w:tc>
        <w:tc>
          <w:tcPr>
            <w:tcW w:w="3104" w:type="dxa"/>
            <w:tcBorders>
              <w:top w:val="nil"/>
              <w:left w:val="nil"/>
              <w:bottom w:val="single" w:color="auto" w:sz="4" w:space="0"/>
              <w:right w:val="single" w:color="auto" w:sz="4" w:space="0"/>
            </w:tcBorders>
            <w:shd w:val="clear" w:color="auto" w:fill="auto"/>
            <w:noWrap/>
            <w:vAlign w:val="center"/>
          </w:tcPr>
          <w:p w14:paraId="25975C7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单位：mm</w:t>
            </w:r>
          </w:p>
        </w:tc>
      </w:tr>
      <w:tr w14:paraId="441A95FA">
        <w:tblPrEx>
          <w:tblCellMar>
            <w:top w:w="0" w:type="dxa"/>
            <w:left w:w="108" w:type="dxa"/>
            <w:bottom w:w="0" w:type="dxa"/>
            <w:right w:w="108" w:type="dxa"/>
          </w:tblCellMar>
        </w:tblPrEx>
        <w:trPr>
          <w:trHeight w:val="505" w:hRule="atLeast"/>
        </w:trPr>
        <w:tc>
          <w:tcPr>
            <w:tcW w:w="1692" w:type="dxa"/>
            <w:tcBorders>
              <w:top w:val="nil"/>
              <w:left w:val="single" w:color="auto" w:sz="4" w:space="0"/>
              <w:bottom w:val="single" w:color="auto" w:sz="4" w:space="0"/>
              <w:right w:val="single" w:color="auto" w:sz="4" w:space="0"/>
            </w:tcBorders>
            <w:shd w:val="clear" w:color="auto" w:fill="auto"/>
            <w:noWrap/>
            <w:vAlign w:val="center"/>
          </w:tcPr>
          <w:p w14:paraId="48AA5288">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SYQY</w:t>
            </w:r>
          </w:p>
        </w:tc>
        <w:tc>
          <w:tcPr>
            <w:tcW w:w="2837" w:type="dxa"/>
            <w:tcBorders>
              <w:top w:val="nil"/>
              <w:left w:val="nil"/>
              <w:bottom w:val="single" w:color="auto" w:sz="4" w:space="0"/>
              <w:right w:val="single" w:color="auto" w:sz="4" w:space="0"/>
            </w:tcBorders>
            <w:shd w:val="clear" w:color="auto" w:fill="auto"/>
            <w:noWrap/>
            <w:vAlign w:val="center"/>
          </w:tcPr>
          <w:p w14:paraId="492D141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使用区域</w:t>
            </w:r>
          </w:p>
        </w:tc>
        <w:tc>
          <w:tcPr>
            <w:tcW w:w="1711" w:type="dxa"/>
            <w:tcBorders>
              <w:top w:val="nil"/>
              <w:left w:val="nil"/>
              <w:bottom w:val="single" w:color="auto" w:sz="4" w:space="0"/>
              <w:right w:val="single" w:color="auto" w:sz="4" w:space="0"/>
            </w:tcBorders>
            <w:shd w:val="clear" w:color="auto" w:fill="auto"/>
            <w:noWrap/>
            <w:vAlign w:val="center"/>
          </w:tcPr>
          <w:p w14:paraId="616839F3">
            <w:pPr>
              <w:pStyle w:val="177"/>
            </w:pPr>
            <w:r>
              <w:rPr>
                <w:rFonts w:hint="eastAsia"/>
              </w:rPr>
              <w:t>C..200</w:t>
            </w:r>
          </w:p>
        </w:tc>
        <w:tc>
          <w:tcPr>
            <w:tcW w:w="3104" w:type="dxa"/>
            <w:tcBorders>
              <w:top w:val="nil"/>
              <w:left w:val="nil"/>
              <w:bottom w:val="single" w:color="auto" w:sz="4" w:space="0"/>
              <w:right w:val="single" w:color="auto" w:sz="4" w:space="0"/>
            </w:tcBorders>
            <w:shd w:val="clear" w:color="auto" w:fill="auto"/>
            <w:vAlign w:val="center"/>
          </w:tcPr>
          <w:p w14:paraId="768414B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工厂厂区、旅游景区</w:t>
            </w:r>
          </w:p>
        </w:tc>
      </w:tr>
    </w:tbl>
    <w:p w14:paraId="3F048627"/>
    <w:p w14:paraId="2B9B69D3">
      <w:pPr>
        <w:pStyle w:val="95"/>
        <w:spacing w:before="156" w:after="156"/>
      </w:pPr>
      <w:r>
        <w:rPr>
          <w:rFonts w:hint="eastAsia"/>
        </w:rPr>
        <w:t>大型游乐设施技术参数</w:t>
      </w:r>
    </w:p>
    <w:p w14:paraId="04378D76">
      <w:pPr>
        <w:pStyle w:val="99"/>
        <w:spacing w:before="156" w:after="156"/>
      </w:pPr>
      <w:r>
        <w:rPr>
          <w:rFonts w:hint="eastAsia"/>
        </w:rPr>
        <w:t>观览车类、滑行车类、架空游览车类、陀螺类、飞行塔类、转马类、自控飞机类、赛车类、小火车类、碰碰车类技术参数</w:t>
      </w:r>
    </w:p>
    <w:p w14:paraId="623A981F">
      <w:pPr>
        <w:ind w:firstLine="420" w:firstLineChars="200"/>
      </w:pPr>
      <w:r>
        <w:rPr>
          <w:rFonts w:hint="eastAsia"/>
        </w:rPr>
        <w:t>观览车类、滑行车类、架空游览车类、陀螺类、飞行塔类、转马类、自控飞机类、赛车类、小火车类、碰碰车类技术参数数据结构见表</w:t>
      </w:r>
      <w:r>
        <w:t>27</w:t>
      </w:r>
      <w:r>
        <w:rPr>
          <w:rFonts w:hint="eastAsia"/>
        </w:rPr>
        <w:t>。</w:t>
      </w:r>
    </w:p>
    <w:p w14:paraId="7CEAB633">
      <w:pPr>
        <w:pStyle w:val="113"/>
        <w:spacing w:before="156" w:after="156"/>
        <w:rPr>
          <w:rFonts w:eastAsia="宋体"/>
        </w:rPr>
      </w:pPr>
      <w:r>
        <w:rPr>
          <w:rFonts w:hint="eastAsia"/>
        </w:rPr>
        <w:t>观览车类、滑行车类、架空游览车类、陀螺类、飞行塔类、转马类、自控飞机类、赛车类、小火车类、碰碰车类技术参数数据结构表</w:t>
      </w:r>
    </w:p>
    <w:tbl>
      <w:tblPr>
        <w:tblStyle w:val="27"/>
        <w:tblW w:w="5000" w:type="pct"/>
        <w:tblInd w:w="0" w:type="dxa"/>
        <w:tblLayout w:type="fixed"/>
        <w:tblCellMar>
          <w:top w:w="0" w:type="dxa"/>
          <w:left w:w="108" w:type="dxa"/>
          <w:bottom w:w="0" w:type="dxa"/>
          <w:right w:w="108" w:type="dxa"/>
        </w:tblCellMar>
      </w:tblPr>
      <w:tblGrid>
        <w:gridCol w:w="1734"/>
        <w:gridCol w:w="2909"/>
        <w:gridCol w:w="1745"/>
        <w:gridCol w:w="3182"/>
      </w:tblGrid>
      <w:tr w14:paraId="19A649FF">
        <w:tblPrEx>
          <w:tblCellMar>
            <w:top w:w="0" w:type="dxa"/>
            <w:left w:w="108" w:type="dxa"/>
            <w:bottom w:w="0" w:type="dxa"/>
            <w:right w:w="108" w:type="dxa"/>
          </w:tblCellMar>
        </w:tblPrEx>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A74C6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5" w:type="dxa"/>
            <w:tcBorders>
              <w:top w:val="single" w:color="auto" w:sz="4" w:space="0"/>
              <w:left w:val="nil"/>
              <w:bottom w:val="single" w:color="auto" w:sz="4" w:space="0"/>
              <w:right w:val="single" w:color="auto" w:sz="4" w:space="0"/>
            </w:tcBorders>
            <w:shd w:val="clear" w:color="auto" w:fill="auto"/>
            <w:noWrap/>
            <w:vAlign w:val="center"/>
          </w:tcPr>
          <w:p w14:paraId="462B41B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0485072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noWrap/>
            <w:vAlign w:val="center"/>
          </w:tcPr>
          <w:p w14:paraId="7E6F94A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33E5B99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B717D3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CPMC</w:t>
            </w:r>
          </w:p>
        </w:tc>
        <w:tc>
          <w:tcPr>
            <w:tcW w:w="2835" w:type="dxa"/>
            <w:tcBorders>
              <w:top w:val="nil"/>
              <w:left w:val="nil"/>
              <w:bottom w:val="single" w:color="auto" w:sz="4" w:space="0"/>
              <w:right w:val="single" w:color="auto" w:sz="4" w:space="0"/>
            </w:tcBorders>
            <w:shd w:val="clear" w:color="auto" w:fill="auto"/>
            <w:noWrap/>
            <w:vAlign w:val="center"/>
          </w:tcPr>
          <w:p w14:paraId="6BDCE4E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产品名称</w:t>
            </w:r>
          </w:p>
        </w:tc>
        <w:tc>
          <w:tcPr>
            <w:tcW w:w="1701" w:type="dxa"/>
            <w:tcBorders>
              <w:top w:val="nil"/>
              <w:left w:val="nil"/>
              <w:bottom w:val="single" w:color="auto" w:sz="4" w:space="0"/>
              <w:right w:val="single" w:color="auto" w:sz="4" w:space="0"/>
            </w:tcBorders>
            <w:shd w:val="clear" w:color="auto" w:fill="auto"/>
            <w:noWrap/>
            <w:vAlign w:val="center"/>
          </w:tcPr>
          <w:p w14:paraId="1445F717">
            <w:pPr>
              <w:pStyle w:val="177"/>
            </w:pPr>
            <w:r>
              <w:t>C..20</w:t>
            </w:r>
          </w:p>
        </w:tc>
        <w:tc>
          <w:tcPr>
            <w:tcW w:w="3101" w:type="dxa"/>
            <w:tcBorders>
              <w:top w:val="nil"/>
              <w:left w:val="nil"/>
              <w:bottom w:val="single" w:color="auto" w:sz="4" w:space="0"/>
              <w:right w:val="single" w:color="auto" w:sz="4" w:space="0"/>
            </w:tcBorders>
            <w:shd w:val="clear" w:color="auto" w:fill="auto"/>
            <w:noWrap/>
            <w:vAlign w:val="center"/>
          </w:tcPr>
          <w:p w14:paraId="5B24F55C">
            <w:pPr>
              <w:widowControl/>
              <w:adjustRightInd/>
              <w:spacing w:line="240" w:lineRule="auto"/>
              <w:jc w:val="center"/>
              <w:rPr>
                <w:rFonts w:ascii="宋体" w:hAnsi="宋体" w:cs="宋体"/>
                <w:color w:val="000000"/>
                <w:kern w:val="0"/>
                <w:sz w:val="18"/>
                <w:szCs w:val="18"/>
              </w:rPr>
            </w:pPr>
          </w:p>
        </w:tc>
      </w:tr>
      <w:tr w14:paraId="4FF8B75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F0EAB28">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SBLBXS</w:t>
            </w:r>
          </w:p>
        </w:tc>
        <w:tc>
          <w:tcPr>
            <w:tcW w:w="2835" w:type="dxa"/>
            <w:tcBorders>
              <w:top w:val="nil"/>
              <w:left w:val="nil"/>
              <w:bottom w:val="single" w:color="auto" w:sz="4" w:space="0"/>
              <w:right w:val="single" w:color="auto" w:sz="4" w:space="0"/>
            </w:tcBorders>
            <w:shd w:val="clear" w:color="auto" w:fill="auto"/>
            <w:noWrap/>
            <w:vAlign w:val="center"/>
          </w:tcPr>
          <w:p w14:paraId="40C8DF5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设备类别(型式)</w:t>
            </w:r>
          </w:p>
        </w:tc>
        <w:tc>
          <w:tcPr>
            <w:tcW w:w="1701" w:type="dxa"/>
            <w:tcBorders>
              <w:top w:val="nil"/>
              <w:left w:val="nil"/>
              <w:bottom w:val="single" w:color="auto" w:sz="4" w:space="0"/>
              <w:right w:val="single" w:color="auto" w:sz="4" w:space="0"/>
            </w:tcBorders>
            <w:shd w:val="clear" w:color="auto" w:fill="auto"/>
            <w:noWrap/>
            <w:vAlign w:val="center"/>
          </w:tcPr>
          <w:p w14:paraId="752C12B2">
            <w:pPr>
              <w:pStyle w:val="177"/>
            </w:pPr>
            <w:r>
              <w:t>C..20</w:t>
            </w:r>
          </w:p>
        </w:tc>
        <w:tc>
          <w:tcPr>
            <w:tcW w:w="3101" w:type="dxa"/>
            <w:tcBorders>
              <w:top w:val="nil"/>
              <w:left w:val="nil"/>
              <w:bottom w:val="single" w:color="auto" w:sz="4" w:space="0"/>
              <w:right w:val="single" w:color="auto" w:sz="4" w:space="0"/>
            </w:tcBorders>
            <w:shd w:val="clear" w:color="auto" w:fill="auto"/>
            <w:noWrap/>
            <w:vAlign w:val="center"/>
          </w:tcPr>
          <w:p w14:paraId="36D62290">
            <w:pPr>
              <w:widowControl/>
              <w:adjustRightInd/>
              <w:spacing w:line="240" w:lineRule="auto"/>
              <w:rPr>
                <w:rFonts w:ascii="宋体" w:hAnsi="宋体" w:cs="宋体"/>
                <w:color w:val="000000"/>
                <w:kern w:val="0"/>
                <w:sz w:val="18"/>
                <w:szCs w:val="18"/>
              </w:rPr>
            </w:pPr>
          </w:p>
        </w:tc>
      </w:tr>
      <w:tr w14:paraId="31B15A1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39F6ED0">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CPXH</w:t>
            </w:r>
          </w:p>
        </w:tc>
        <w:tc>
          <w:tcPr>
            <w:tcW w:w="2835" w:type="dxa"/>
            <w:tcBorders>
              <w:top w:val="nil"/>
              <w:left w:val="nil"/>
              <w:bottom w:val="single" w:color="auto" w:sz="4" w:space="0"/>
              <w:right w:val="single" w:color="auto" w:sz="4" w:space="0"/>
            </w:tcBorders>
            <w:shd w:val="clear" w:color="auto" w:fill="auto"/>
            <w:noWrap/>
            <w:vAlign w:val="center"/>
          </w:tcPr>
          <w:p w14:paraId="666AD6F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产品型号</w:t>
            </w:r>
          </w:p>
        </w:tc>
        <w:tc>
          <w:tcPr>
            <w:tcW w:w="1701" w:type="dxa"/>
            <w:tcBorders>
              <w:top w:val="nil"/>
              <w:left w:val="nil"/>
              <w:bottom w:val="single" w:color="auto" w:sz="4" w:space="0"/>
              <w:right w:val="single" w:color="auto" w:sz="4" w:space="0"/>
            </w:tcBorders>
            <w:shd w:val="clear" w:color="auto" w:fill="auto"/>
            <w:noWrap/>
            <w:vAlign w:val="center"/>
          </w:tcPr>
          <w:p w14:paraId="2BC66EF2">
            <w:pPr>
              <w:pStyle w:val="177"/>
            </w:pPr>
            <w:r>
              <w:t>C..20</w:t>
            </w:r>
          </w:p>
        </w:tc>
        <w:tc>
          <w:tcPr>
            <w:tcW w:w="3101" w:type="dxa"/>
            <w:tcBorders>
              <w:top w:val="nil"/>
              <w:left w:val="nil"/>
              <w:bottom w:val="single" w:color="auto" w:sz="4" w:space="0"/>
              <w:right w:val="single" w:color="auto" w:sz="4" w:space="0"/>
            </w:tcBorders>
            <w:shd w:val="clear" w:color="auto" w:fill="auto"/>
            <w:noWrap/>
            <w:vAlign w:val="center"/>
          </w:tcPr>
          <w:p w14:paraId="769AF4E1">
            <w:pPr>
              <w:widowControl/>
              <w:adjustRightInd/>
              <w:spacing w:line="240" w:lineRule="auto"/>
              <w:jc w:val="center"/>
              <w:rPr>
                <w:rFonts w:ascii="宋体" w:hAnsi="宋体" w:cs="宋体"/>
                <w:color w:val="000000"/>
                <w:kern w:val="0"/>
                <w:sz w:val="18"/>
                <w:szCs w:val="18"/>
              </w:rPr>
            </w:pPr>
          </w:p>
        </w:tc>
      </w:tr>
      <w:tr w14:paraId="24B3092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BD9219A">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CPBH</w:t>
            </w:r>
          </w:p>
        </w:tc>
        <w:tc>
          <w:tcPr>
            <w:tcW w:w="2835" w:type="dxa"/>
            <w:tcBorders>
              <w:top w:val="nil"/>
              <w:left w:val="nil"/>
              <w:bottom w:val="single" w:color="auto" w:sz="4" w:space="0"/>
              <w:right w:val="single" w:color="auto" w:sz="4" w:space="0"/>
            </w:tcBorders>
            <w:shd w:val="clear" w:color="auto" w:fill="auto"/>
            <w:noWrap/>
            <w:vAlign w:val="center"/>
          </w:tcPr>
          <w:p w14:paraId="53EB129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产品编号</w:t>
            </w:r>
          </w:p>
        </w:tc>
        <w:tc>
          <w:tcPr>
            <w:tcW w:w="1701" w:type="dxa"/>
            <w:tcBorders>
              <w:top w:val="nil"/>
              <w:left w:val="nil"/>
              <w:bottom w:val="single" w:color="auto" w:sz="4" w:space="0"/>
              <w:right w:val="single" w:color="auto" w:sz="4" w:space="0"/>
            </w:tcBorders>
            <w:shd w:val="clear" w:color="auto" w:fill="auto"/>
            <w:noWrap/>
            <w:vAlign w:val="center"/>
          </w:tcPr>
          <w:p w14:paraId="7C344E2A">
            <w:pPr>
              <w:pStyle w:val="177"/>
            </w:pPr>
            <w:r>
              <w:t>C..20</w:t>
            </w:r>
          </w:p>
        </w:tc>
        <w:tc>
          <w:tcPr>
            <w:tcW w:w="3101" w:type="dxa"/>
            <w:tcBorders>
              <w:top w:val="nil"/>
              <w:left w:val="nil"/>
              <w:bottom w:val="single" w:color="auto" w:sz="4" w:space="0"/>
              <w:right w:val="single" w:color="auto" w:sz="4" w:space="0"/>
            </w:tcBorders>
            <w:shd w:val="clear" w:color="auto" w:fill="auto"/>
            <w:noWrap/>
            <w:vAlign w:val="center"/>
          </w:tcPr>
          <w:p w14:paraId="7DA7AD5F">
            <w:pPr>
              <w:widowControl/>
              <w:adjustRightInd/>
              <w:spacing w:line="240" w:lineRule="auto"/>
              <w:jc w:val="center"/>
              <w:rPr>
                <w:rFonts w:ascii="宋体" w:hAnsi="宋体" w:cs="宋体"/>
                <w:color w:val="000000"/>
                <w:kern w:val="0"/>
                <w:sz w:val="18"/>
                <w:szCs w:val="18"/>
              </w:rPr>
            </w:pPr>
          </w:p>
        </w:tc>
      </w:tr>
      <w:tr w14:paraId="1800628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371F4F5">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ZJSJSYQX</w:t>
            </w:r>
          </w:p>
        </w:tc>
        <w:tc>
          <w:tcPr>
            <w:tcW w:w="2835" w:type="dxa"/>
            <w:tcBorders>
              <w:top w:val="nil"/>
              <w:left w:val="nil"/>
              <w:bottom w:val="single" w:color="auto" w:sz="4" w:space="0"/>
              <w:right w:val="single" w:color="auto" w:sz="4" w:space="0"/>
            </w:tcBorders>
            <w:shd w:val="clear" w:color="auto" w:fill="auto"/>
            <w:noWrap/>
            <w:vAlign w:val="center"/>
          </w:tcPr>
          <w:p w14:paraId="45CF16C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整机设计使用期限</w:t>
            </w:r>
          </w:p>
        </w:tc>
        <w:tc>
          <w:tcPr>
            <w:tcW w:w="1701" w:type="dxa"/>
            <w:tcBorders>
              <w:top w:val="nil"/>
              <w:left w:val="nil"/>
              <w:bottom w:val="single" w:color="auto" w:sz="4" w:space="0"/>
              <w:right w:val="single" w:color="auto" w:sz="4" w:space="0"/>
            </w:tcBorders>
            <w:shd w:val="clear" w:color="auto" w:fill="auto"/>
            <w:noWrap/>
            <w:vAlign w:val="center"/>
          </w:tcPr>
          <w:p w14:paraId="34AA6800">
            <w:pPr>
              <w:pStyle w:val="177"/>
            </w:pPr>
            <w:r>
              <w:t>C..20</w:t>
            </w:r>
          </w:p>
        </w:tc>
        <w:tc>
          <w:tcPr>
            <w:tcW w:w="3101" w:type="dxa"/>
            <w:tcBorders>
              <w:top w:val="nil"/>
              <w:left w:val="nil"/>
              <w:bottom w:val="single" w:color="auto" w:sz="4" w:space="0"/>
              <w:right w:val="single" w:color="auto" w:sz="4" w:space="0"/>
            </w:tcBorders>
            <w:shd w:val="clear" w:color="auto" w:fill="auto"/>
            <w:noWrap/>
            <w:vAlign w:val="center"/>
          </w:tcPr>
          <w:p w14:paraId="0864A451">
            <w:pPr>
              <w:widowControl/>
              <w:adjustRightInd/>
              <w:spacing w:line="240" w:lineRule="auto"/>
              <w:jc w:val="center"/>
              <w:rPr>
                <w:rFonts w:ascii="宋体" w:hAnsi="宋体" w:cs="宋体"/>
                <w:color w:val="000000"/>
                <w:kern w:val="0"/>
                <w:sz w:val="18"/>
                <w:szCs w:val="18"/>
              </w:rPr>
            </w:pPr>
          </w:p>
        </w:tc>
      </w:tr>
      <w:tr w14:paraId="07854B58">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1D00013">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SBJB</w:t>
            </w:r>
          </w:p>
        </w:tc>
        <w:tc>
          <w:tcPr>
            <w:tcW w:w="2835" w:type="dxa"/>
            <w:tcBorders>
              <w:top w:val="nil"/>
              <w:left w:val="nil"/>
              <w:bottom w:val="single" w:color="auto" w:sz="4" w:space="0"/>
              <w:right w:val="single" w:color="auto" w:sz="4" w:space="0"/>
            </w:tcBorders>
            <w:shd w:val="clear" w:color="auto" w:fill="auto"/>
            <w:noWrap/>
            <w:vAlign w:val="center"/>
          </w:tcPr>
          <w:p w14:paraId="039FB37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设备级别</w:t>
            </w:r>
          </w:p>
        </w:tc>
        <w:tc>
          <w:tcPr>
            <w:tcW w:w="1701" w:type="dxa"/>
            <w:tcBorders>
              <w:top w:val="nil"/>
              <w:left w:val="nil"/>
              <w:bottom w:val="single" w:color="auto" w:sz="4" w:space="0"/>
              <w:right w:val="single" w:color="auto" w:sz="4" w:space="0"/>
            </w:tcBorders>
            <w:shd w:val="clear" w:color="auto" w:fill="auto"/>
            <w:noWrap/>
            <w:vAlign w:val="center"/>
          </w:tcPr>
          <w:p w14:paraId="20B5B367">
            <w:pPr>
              <w:pStyle w:val="177"/>
            </w:pPr>
            <w:r>
              <w:t>C1</w:t>
            </w:r>
          </w:p>
        </w:tc>
        <w:tc>
          <w:tcPr>
            <w:tcW w:w="3101" w:type="dxa"/>
            <w:tcBorders>
              <w:top w:val="nil"/>
              <w:left w:val="nil"/>
              <w:bottom w:val="single" w:color="auto" w:sz="4" w:space="0"/>
              <w:right w:val="single" w:color="auto" w:sz="4" w:space="0"/>
            </w:tcBorders>
            <w:shd w:val="clear" w:color="auto" w:fill="auto"/>
            <w:noWrap/>
            <w:vAlign w:val="center"/>
          </w:tcPr>
          <w:p w14:paraId="75B04CF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A级、B级</w:t>
            </w:r>
          </w:p>
        </w:tc>
      </w:tr>
      <w:tr w14:paraId="1B3B26A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FA817A8">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SBSYFS</w:t>
            </w:r>
          </w:p>
        </w:tc>
        <w:tc>
          <w:tcPr>
            <w:tcW w:w="2835" w:type="dxa"/>
            <w:tcBorders>
              <w:top w:val="nil"/>
              <w:left w:val="nil"/>
              <w:bottom w:val="single" w:color="auto" w:sz="4" w:space="0"/>
              <w:right w:val="single" w:color="auto" w:sz="4" w:space="0"/>
            </w:tcBorders>
            <w:shd w:val="clear" w:color="auto" w:fill="auto"/>
            <w:noWrap/>
            <w:vAlign w:val="center"/>
          </w:tcPr>
          <w:p w14:paraId="0EA053B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设备使用方式</w:t>
            </w:r>
          </w:p>
        </w:tc>
        <w:tc>
          <w:tcPr>
            <w:tcW w:w="1701" w:type="dxa"/>
            <w:tcBorders>
              <w:top w:val="nil"/>
              <w:left w:val="nil"/>
              <w:bottom w:val="single" w:color="auto" w:sz="4" w:space="0"/>
              <w:right w:val="single" w:color="auto" w:sz="4" w:space="0"/>
            </w:tcBorders>
            <w:shd w:val="clear" w:color="auto" w:fill="auto"/>
            <w:noWrap/>
            <w:vAlign w:val="center"/>
          </w:tcPr>
          <w:p w14:paraId="37B83221">
            <w:pPr>
              <w:pStyle w:val="177"/>
            </w:pPr>
            <w:r>
              <w:t>C3</w:t>
            </w:r>
          </w:p>
        </w:tc>
        <w:tc>
          <w:tcPr>
            <w:tcW w:w="3101" w:type="dxa"/>
            <w:tcBorders>
              <w:top w:val="nil"/>
              <w:left w:val="nil"/>
              <w:bottom w:val="single" w:color="auto" w:sz="4" w:space="0"/>
              <w:right w:val="single" w:color="auto" w:sz="4" w:space="0"/>
            </w:tcBorders>
            <w:shd w:val="clear" w:color="auto" w:fill="auto"/>
            <w:noWrap/>
            <w:vAlign w:val="center"/>
          </w:tcPr>
          <w:p w14:paraId="3067DAA1">
            <w:pPr>
              <w:widowControl/>
              <w:adjustRightInd/>
              <w:spacing w:line="240" w:lineRule="auto"/>
              <w:jc w:val="center"/>
              <w:rPr>
                <w:rFonts w:ascii="宋体" w:hAnsi="宋体" w:cs="宋体"/>
                <w:color w:val="000000"/>
                <w:kern w:val="0"/>
                <w:sz w:val="18"/>
                <w:szCs w:val="18"/>
              </w:rPr>
            </w:pPr>
          </w:p>
        </w:tc>
      </w:tr>
      <w:tr w14:paraId="7E6DD1E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745EE04">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SBGD</w:t>
            </w:r>
          </w:p>
        </w:tc>
        <w:tc>
          <w:tcPr>
            <w:tcW w:w="2835" w:type="dxa"/>
            <w:tcBorders>
              <w:top w:val="nil"/>
              <w:left w:val="nil"/>
              <w:bottom w:val="single" w:color="auto" w:sz="4" w:space="0"/>
              <w:right w:val="single" w:color="auto" w:sz="4" w:space="0"/>
            </w:tcBorders>
            <w:shd w:val="clear" w:color="auto" w:fill="auto"/>
            <w:noWrap/>
            <w:vAlign w:val="center"/>
          </w:tcPr>
          <w:p w14:paraId="60C8EF2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设备高度</w:t>
            </w:r>
          </w:p>
        </w:tc>
        <w:tc>
          <w:tcPr>
            <w:tcW w:w="1701" w:type="dxa"/>
            <w:tcBorders>
              <w:top w:val="nil"/>
              <w:left w:val="nil"/>
              <w:bottom w:val="single" w:color="auto" w:sz="4" w:space="0"/>
              <w:right w:val="single" w:color="auto" w:sz="4" w:space="0"/>
            </w:tcBorders>
            <w:shd w:val="clear" w:color="auto" w:fill="auto"/>
            <w:noWrap/>
            <w:vAlign w:val="center"/>
          </w:tcPr>
          <w:p w14:paraId="178AE9D5">
            <w:pPr>
              <w:pStyle w:val="177"/>
            </w:pPr>
            <w:r>
              <w:t>N..5,1</w:t>
            </w:r>
          </w:p>
        </w:tc>
        <w:tc>
          <w:tcPr>
            <w:tcW w:w="3101" w:type="dxa"/>
            <w:tcBorders>
              <w:top w:val="nil"/>
              <w:left w:val="nil"/>
              <w:bottom w:val="single" w:color="auto" w:sz="4" w:space="0"/>
              <w:right w:val="single" w:color="auto" w:sz="4" w:space="0"/>
            </w:tcBorders>
            <w:shd w:val="clear" w:color="auto" w:fill="auto"/>
            <w:noWrap/>
            <w:vAlign w:val="center"/>
          </w:tcPr>
          <w:p w14:paraId="47395B3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70EA190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61990B5">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HZZJJZ</w:t>
            </w:r>
          </w:p>
        </w:tc>
        <w:tc>
          <w:tcPr>
            <w:tcW w:w="2835" w:type="dxa"/>
            <w:tcBorders>
              <w:top w:val="nil"/>
              <w:left w:val="nil"/>
              <w:bottom w:val="single" w:color="auto" w:sz="4" w:space="0"/>
              <w:right w:val="single" w:color="auto" w:sz="4" w:space="0"/>
            </w:tcBorders>
            <w:shd w:val="clear" w:color="auto" w:fill="auto"/>
            <w:noWrap/>
            <w:vAlign w:val="center"/>
          </w:tcPr>
          <w:p w14:paraId="2DD1663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回转直径(静止)</w:t>
            </w:r>
          </w:p>
        </w:tc>
        <w:tc>
          <w:tcPr>
            <w:tcW w:w="1701" w:type="dxa"/>
            <w:tcBorders>
              <w:top w:val="nil"/>
              <w:left w:val="nil"/>
              <w:bottom w:val="single" w:color="auto" w:sz="4" w:space="0"/>
              <w:right w:val="single" w:color="auto" w:sz="4" w:space="0"/>
            </w:tcBorders>
            <w:shd w:val="clear" w:color="auto" w:fill="auto"/>
            <w:noWrap/>
            <w:vAlign w:val="center"/>
          </w:tcPr>
          <w:p w14:paraId="554B2C7D">
            <w:pPr>
              <w:pStyle w:val="177"/>
            </w:pPr>
            <w:r>
              <w:t>C..6</w:t>
            </w:r>
          </w:p>
        </w:tc>
        <w:tc>
          <w:tcPr>
            <w:tcW w:w="3101" w:type="dxa"/>
            <w:tcBorders>
              <w:top w:val="nil"/>
              <w:left w:val="nil"/>
              <w:bottom w:val="single" w:color="auto" w:sz="4" w:space="0"/>
              <w:right w:val="single" w:color="auto" w:sz="4" w:space="0"/>
            </w:tcBorders>
            <w:shd w:val="clear" w:color="auto" w:fill="auto"/>
            <w:noWrap/>
            <w:vAlign w:val="center"/>
          </w:tcPr>
          <w:p w14:paraId="3FF68F7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308583F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FCEEABF">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YXSD</w:t>
            </w:r>
          </w:p>
        </w:tc>
        <w:tc>
          <w:tcPr>
            <w:tcW w:w="2835" w:type="dxa"/>
            <w:tcBorders>
              <w:top w:val="nil"/>
              <w:left w:val="nil"/>
              <w:bottom w:val="single" w:color="auto" w:sz="4" w:space="0"/>
              <w:right w:val="single" w:color="auto" w:sz="4" w:space="0"/>
            </w:tcBorders>
            <w:shd w:val="clear" w:color="auto" w:fill="auto"/>
            <w:vAlign w:val="center"/>
          </w:tcPr>
          <w:p w14:paraId="20108D1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运行速度</w:t>
            </w:r>
          </w:p>
        </w:tc>
        <w:tc>
          <w:tcPr>
            <w:tcW w:w="1701" w:type="dxa"/>
            <w:tcBorders>
              <w:top w:val="nil"/>
              <w:left w:val="nil"/>
              <w:bottom w:val="single" w:color="auto" w:sz="4" w:space="0"/>
              <w:right w:val="single" w:color="auto" w:sz="4" w:space="0"/>
            </w:tcBorders>
            <w:shd w:val="clear" w:color="auto" w:fill="auto"/>
            <w:noWrap/>
            <w:vAlign w:val="center"/>
          </w:tcPr>
          <w:p w14:paraId="360052F7">
            <w:pPr>
              <w:pStyle w:val="177"/>
            </w:pPr>
            <w:r>
              <w:t>N..5,1</w:t>
            </w:r>
          </w:p>
        </w:tc>
        <w:tc>
          <w:tcPr>
            <w:tcW w:w="3101" w:type="dxa"/>
            <w:tcBorders>
              <w:top w:val="nil"/>
              <w:left w:val="nil"/>
              <w:bottom w:val="single" w:color="auto" w:sz="4" w:space="0"/>
              <w:right w:val="single" w:color="auto" w:sz="4" w:space="0"/>
            </w:tcBorders>
            <w:shd w:val="clear" w:color="auto" w:fill="auto"/>
            <w:noWrap/>
            <w:vAlign w:val="center"/>
          </w:tcPr>
          <w:p w14:paraId="457B916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单位：m/s</w:t>
            </w:r>
          </w:p>
        </w:tc>
      </w:tr>
      <w:tr w14:paraId="03EBB7A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D2578E0">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ZS</w:t>
            </w:r>
          </w:p>
        </w:tc>
        <w:tc>
          <w:tcPr>
            <w:tcW w:w="2835" w:type="dxa"/>
            <w:tcBorders>
              <w:top w:val="nil"/>
              <w:left w:val="nil"/>
              <w:bottom w:val="single" w:color="auto" w:sz="4" w:space="0"/>
              <w:right w:val="single" w:color="auto" w:sz="4" w:space="0"/>
            </w:tcBorders>
            <w:shd w:val="clear" w:color="auto" w:fill="auto"/>
            <w:vAlign w:val="center"/>
          </w:tcPr>
          <w:p w14:paraId="719AD56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转速</w:t>
            </w:r>
          </w:p>
        </w:tc>
        <w:tc>
          <w:tcPr>
            <w:tcW w:w="1701" w:type="dxa"/>
            <w:tcBorders>
              <w:top w:val="nil"/>
              <w:left w:val="nil"/>
              <w:bottom w:val="single" w:color="auto" w:sz="4" w:space="0"/>
              <w:right w:val="single" w:color="auto" w:sz="4" w:space="0"/>
            </w:tcBorders>
            <w:shd w:val="clear" w:color="auto" w:fill="auto"/>
            <w:noWrap/>
            <w:vAlign w:val="center"/>
          </w:tcPr>
          <w:p w14:paraId="5BFAD5AB">
            <w:pPr>
              <w:pStyle w:val="177"/>
            </w:pPr>
            <w:r>
              <w:t>N..5,1</w:t>
            </w:r>
          </w:p>
        </w:tc>
        <w:tc>
          <w:tcPr>
            <w:tcW w:w="3101" w:type="dxa"/>
            <w:tcBorders>
              <w:top w:val="nil"/>
              <w:left w:val="nil"/>
              <w:bottom w:val="single" w:color="auto" w:sz="4" w:space="0"/>
              <w:right w:val="single" w:color="auto" w:sz="4" w:space="0"/>
            </w:tcBorders>
            <w:shd w:val="clear" w:color="auto" w:fill="auto"/>
            <w:noWrap/>
            <w:vAlign w:val="center"/>
          </w:tcPr>
          <w:p w14:paraId="40E3F2F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r/min</w:t>
            </w:r>
          </w:p>
        </w:tc>
      </w:tr>
      <w:tr w14:paraId="47B97BD8">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4F1730A">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YXGD</w:t>
            </w:r>
          </w:p>
        </w:tc>
        <w:tc>
          <w:tcPr>
            <w:tcW w:w="2835" w:type="dxa"/>
            <w:tcBorders>
              <w:top w:val="nil"/>
              <w:left w:val="nil"/>
              <w:bottom w:val="single" w:color="auto" w:sz="4" w:space="0"/>
              <w:right w:val="single" w:color="auto" w:sz="4" w:space="0"/>
            </w:tcBorders>
            <w:shd w:val="clear" w:color="auto" w:fill="auto"/>
            <w:noWrap/>
            <w:vAlign w:val="center"/>
          </w:tcPr>
          <w:p w14:paraId="3DD6F34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运行高度</w:t>
            </w:r>
          </w:p>
        </w:tc>
        <w:tc>
          <w:tcPr>
            <w:tcW w:w="1701" w:type="dxa"/>
            <w:tcBorders>
              <w:top w:val="nil"/>
              <w:left w:val="nil"/>
              <w:bottom w:val="single" w:color="auto" w:sz="4" w:space="0"/>
              <w:right w:val="single" w:color="auto" w:sz="4" w:space="0"/>
            </w:tcBorders>
            <w:shd w:val="clear" w:color="auto" w:fill="auto"/>
            <w:noWrap/>
            <w:vAlign w:val="center"/>
          </w:tcPr>
          <w:p w14:paraId="7A40419C">
            <w:pPr>
              <w:pStyle w:val="177"/>
            </w:pPr>
            <w:r>
              <w:t>N..5,1</w:t>
            </w:r>
          </w:p>
        </w:tc>
        <w:tc>
          <w:tcPr>
            <w:tcW w:w="3101" w:type="dxa"/>
            <w:tcBorders>
              <w:top w:val="nil"/>
              <w:left w:val="nil"/>
              <w:bottom w:val="single" w:color="auto" w:sz="4" w:space="0"/>
              <w:right w:val="single" w:color="auto" w:sz="4" w:space="0"/>
            </w:tcBorders>
            <w:shd w:val="clear" w:color="auto" w:fill="auto"/>
            <w:noWrap/>
            <w:vAlign w:val="center"/>
          </w:tcPr>
          <w:p w14:paraId="0E21F4D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74C8863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1D0F4B9">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GDGD</w:t>
            </w:r>
          </w:p>
        </w:tc>
        <w:tc>
          <w:tcPr>
            <w:tcW w:w="2835" w:type="dxa"/>
            <w:tcBorders>
              <w:top w:val="nil"/>
              <w:left w:val="nil"/>
              <w:bottom w:val="single" w:color="auto" w:sz="4" w:space="0"/>
              <w:right w:val="single" w:color="auto" w:sz="4" w:space="0"/>
            </w:tcBorders>
            <w:shd w:val="clear" w:color="auto" w:fill="auto"/>
            <w:noWrap/>
            <w:vAlign w:val="center"/>
          </w:tcPr>
          <w:p w14:paraId="38491C3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轨道高度</w:t>
            </w:r>
          </w:p>
        </w:tc>
        <w:tc>
          <w:tcPr>
            <w:tcW w:w="1701" w:type="dxa"/>
            <w:tcBorders>
              <w:top w:val="nil"/>
              <w:left w:val="nil"/>
              <w:bottom w:val="single" w:color="auto" w:sz="4" w:space="0"/>
              <w:right w:val="single" w:color="auto" w:sz="4" w:space="0"/>
            </w:tcBorders>
            <w:shd w:val="clear" w:color="auto" w:fill="auto"/>
            <w:noWrap/>
            <w:vAlign w:val="center"/>
          </w:tcPr>
          <w:p w14:paraId="67CC8754">
            <w:pPr>
              <w:pStyle w:val="177"/>
            </w:pPr>
            <w:r>
              <w:t>N..5,1</w:t>
            </w:r>
          </w:p>
        </w:tc>
        <w:tc>
          <w:tcPr>
            <w:tcW w:w="3101" w:type="dxa"/>
            <w:tcBorders>
              <w:top w:val="nil"/>
              <w:left w:val="nil"/>
              <w:bottom w:val="single" w:color="auto" w:sz="4" w:space="0"/>
              <w:right w:val="single" w:color="auto" w:sz="4" w:space="0"/>
            </w:tcBorders>
            <w:shd w:val="clear" w:color="auto" w:fill="auto"/>
            <w:noWrap/>
            <w:vAlign w:val="center"/>
          </w:tcPr>
          <w:p w14:paraId="2C708C7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2317778E">
        <w:tblPrEx>
          <w:tblCellMar>
            <w:top w:w="0" w:type="dxa"/>
            <w:left w:w="108" w:type="dxa"/>
            <w:bottom w:w="0" w:type="dxa"/>
            <w:right w:w="108" w:type="dxa"/>
          </w:tblCellMar>
        </w:tblPrEx>
        <w:trPr>
          <w:trHeight w:val="92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BD2E565">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CZRS</w:t>
            </w:r>
          </w:p>
        </w:tc>
        <w:tc>
          <w:tcPr>
            <w:tcW w:w="2835" w:type="dxa"/>
            <w:tcBorders>
              <w:top w:val="nil"/>
              <w:left w:val="nil"/>
              <w:bottom w:val="single" w:color="auto" w:sz="4" w:space="0"/>
              <w:right w:val="single" w:color="auto" w:sz="4" w:space="0"/>
            </w:tcBorders>
            <w:shd w:val="clear" w:color="auto" w:fill="auto"/>
            <w:vAlign w:val="center"/>
          </w:tcPr>
          <w:p w14:paraId="74B72AA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每车承载人数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或者每列承载人数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或者每舱承载人数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或者每筏承载人数</w:t>
            </w:r>
          </w:p>
        </w:tc>
        <w:tc>
          <w:tcPr>
            <w:tcW w:w="1701" w:type="dxa"/>
            <w:tcBorders>
              <w:top w:val="nil"/>
              <w:left w:val="nil"/>
              <w:bottom w:val="single" w:color="auto" w:sz="4" w:space="0"/>
              <w:right w:val="single" w:color="auto" w:sz="4" w:space="0"/>
            </w:tcBorders>
            <w:shd w:val="clear" w:color="auto" w:fill="auto"/>
            <w:noWrap/>
            <w:vAlign w:val="center"/>
          </w:tcPr>
          <w:p w14:paraId="31ED50FE">
            <w:pPr>
              <w:pStyle w:val="177"/>
            </w:pPr>
            <w:r>
              <w:t>C..3</w:t>
            </w:r>
          </w:p>
        </w:tc>
        <w:tc>
          <w:tcPr>
            <w:tcW w:w="3101" w:type="dxa"/>
            <w:tcBorders>
              <w:top w:val="nil"/>
              <w:left w:val="nil"/>
              <w:bottom w:val="single" w:color="auto" w:sz="4" w:space="0"/>
              <w:right w:val="single" w:color="auto" w:sz="4" w:space="0"/>
            </w:tcBorders>
            <w:shd w:val="clear" w:color="auto" w:fill="auto"/>
            <w:noWrap/>
            <w:vAlign w:val="center"/>
          </w:tcPr>
          <w:p w14:paraId="7848FCC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单位：人</w:t>
            </w:r>
          </w:p>
        </w:tc>
      </w:tr>
      <w:tr w14:paraId="1F68B961">
        <w:tblPrEx>
          <w:tblCellMar>
            <w:top w:w="0" w:type="dxa"/>
            <w:left w:w="108" w:type="dxa"/>
            <w:bottom w:w="0" w:type="dxa"/>
            <w:right w:w="108" w:type="dxa"/>
          </w:tblCellMar>
        </w:tblPrEx>
        <w:trPr>
          <w:trHeight w:val="900"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6523AD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CLS</w:t>
            </w:r>
          </w:p>
        </w:tc>
        <w:tc>
          <w:tcPr>
            <w:tcW w:w="2835" w:type="dxa"/>
            <w:tcBorders>
              <w:top w:val="nil"/>
              <w:left w:val="nil"/>
              <w:bottom w:val="single" w:color="auto" w:sz="4" w:space="0"/>
              <w:right w:val="single" w:color="auto" w:sz="4" w:space="0"/>
            </w:tcBorders>
            <w:shd w:val="clear" w:color="auto" w:fill="auto"/>
            <w:vAlign w:val="center"/>
          </w:tcPr>
          <w:p w14:paraId="2BA8CD3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车辆数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或者列车数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或者座舱数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或者滑道数</w:t>
            </w:r>
          </w:p>
        </w:tc>
        <w:tc>
          <w:tcPr>
            <w:tcW w:w="1701" w:type="dxa"/>
            <w:tcBorders>
              <w:top w:val="nil"/>
              <w:left w:val="nil"/>
              <w:bottom w:val="single" w:color="auto" w:sz="4" w:space="0"/>
              <w:right w:val="single" w:color="auto" w:sz="4" w:space="0"/>
            </w:tcBorders>
            <w:shd w:val="clear" w:color="auto" w:fill="auto"/>
            <w:noWrap/>
            <w:vAlign w:val="center"/>
          </w:tcPr>
          <w:p w14:paraId="05D54871">
            <w:pPr>
              <w:pStyle w:val="177"/>
            </w:pPr>
            <w:r>
              <w:t>C..3</w:t>
            </w:r>
          </w:p>
        </w:tc>
        <w:tc>
          <w:tcPr>
            <w:tcW w:w="3101" w:type="dxa"/>
            <w:tcBorders>
              <w:top w:val="nil"/>
              <w:left w:val="nil"/>
              <w:bottom w:val="single" w:color="auto" w:sz="4" w:space="0"/>
              <w:right w:val="single" w:color="auto" w:sz="4" w:space="0"/>
            </w:tcBorders>
            <w:shd w:val="clear" w:color="auto" w:fill="auto"/>
            <w:noWrap/>
            <w:vAlign w:val="center"/>
          </w:tcPr>
          <w:p w14:paraId="6248D6E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单位：个</w:t>
            </w:r>
          </w:p>
        </w:tc>
      </w:tr>
      <w:tr w14:paraId="09FF646B">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F9C7BD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CD</w:t>
            </w:r>
          </w:p>
        </w:tc>
        <w:tc>
          <w:tcPr>
            <w:tcW w:w="2835" w:type="dxa"/>
            <w:tcBorders>
              <w:top w:val="nil"/>
              <w:left w:val="nil"/>
              <w:bottom w:val="single" w:color="auto" w:sz="4" w:space="0"/>
              <w:right w:val="single" w:color="auto" w:sz="4" w:space="0"/>
            </w:tcBorders>
            <w:shd w:val="clear" w:color="auto" w:fill="auto"/>
            <w:noWrap/>
            <w:vAlign w:val="center"/>
          </w:tcPr>
          <w:p w14:paraId="014759B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长度</w:t>
            </w:r>
          </w:p>
        </w:tc>
        <w:tc>
          <w:tcPr>
            <w:tcW w:w="1701" w:type="dxa"/>
            <w:tcBorders>
              <w:top w:val="nil"/>
              <w:left w:val="nil"/>
              <w:bottom w:val="single" w:color="auto" w:sz="4" w:space="0"/>
              <w:right w:val="single" w:color="auto" w:sz="4" w:space="0"/>
            </w:tcBorders>
            <w:shd w:val="clear" w:color="auto" w:fill="auto"/>
            <w:noWrap/>
            <w:vAlign w:val="center"/>
          </w:tcPr>
          <w:p w14:paraId="2948C7CC">
            <w:pPr>
              <w:pStyle w:val="177"/>
            </w:pPr>
            <w:r>
              <w:t>N..5,1</w:t>
            </w:r>
          </w:p>
        </w:tc>
        <w:tc>
          <w:tcPr>
            <w:tcW w:w="3101" w:type="dxa"/>
            <w:tcBorders>
              <w:top w:val="nil"/>
              <w:left w:val="nil"/>
              <w:bottom w:val="single" w:color="auto" w:sz="4" w:space="0"/>
              <w:right w:val="single" w:color="auto" w:sz="4" w:space="0"/>
            </w:tcBorders>
            <w:shd w:val="clear" w:color="auto" w:fill="auto"/>
            <w:noWrap/>
            <w:vAlign w:val="center"/>
          </w:tcPr>
          <w:p w14:paraId="6825B78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6B0D09A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5BC23E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GC</w:t>
            </w:r>
          </w:p>
        </w:tc>
        <w:tc>
          <w:tcPr>
            <w:tcW w:w="2835" w:type="dxa"/>
            <w:tcBorders>
              <w:top w:val="nil"/>
              <w:left w:val="nil"/>
              <w:bottom w:val="single" w:color="auto" w:sz="4" w:space="0"/>
              <w:right w:val="single" w:color="auto" w:sz="4" w:space="0"/>
            </w:tcBorders>
            <w:shd w:val="clear" w:color="auto" w:fill="auto"/>
            <w:noWrap/>
            <w:vAlign w:val="center"/>
          </w:tcPr>
          <w:p w14:paraId="3DBA364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高差</w:t>
            </w:r>
          </w:p>
        </w:tc>
        <w:tc>
          <w:tcPr>
            <w:tcW w:w="1701" w:type="dxa"/>
            <w:tcBorders>
              <w:top w:val="nil"/>
              <w:left w:val="nil"/>
              <w:bottom w:val="single" w:color="auto" w:sz="4" w:space="0"/>
              <w:right w:val="single" w:color="auto" w:sz="4" w:space="0"/>
            </w:tcBorders>
            <w:shd w:val="clear" w:color="auto" w:fill="auto"/>
            <w:noWrap/>
            <w:vAlign w:val="center"/>
          </w:tcPr>
          <w:p w14:paraId="2BC00D38">
            <w:pPr>
              <w:pStyle w:val="177"/>
            </w:pPr>
            <w:r>
              <w:t>N..5,1</w:t>
            </w:r>
          </w:p>
        </w:tc>
        <w:tc>
          <w:tcPr>
            <w:tcW w:w="3101" w:type="dxa"/>
            <w:tcBorders>
              <w:top w:val="nil"/>
              <w:left w:val="nil"/>
              <w:bottom w:val="single" w:color="auto" w:sz="4" w:space="0"/>
              <w:right w:val="single" w:color="auto" w:sz="4" w:space="0"/>
            </w:tcBorders>
            <w:shd w:val="clear" w:color="auto" w:fill="auto"/>
            <w:noWrap/>
            <w:vAlign w:val="center"/>
          </w:tcPr>
          <w:p w14:paraId="01C7DA4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7E1C385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E38A9F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DCBJ</w:t>
            </w:r>
          </w:p>
        </w:tc>
        <w:tc>
          <w:tcPr>
            <w:tcW w:w="2835" w:type="dxa"/>
            <w:tcBorders>
              <w:top w:val="nil"/>
              <w:left w:val="nil"/>
              <w:bottom w:val="single" w:color="auto" w:sz="4" w:space="0"/>
              <w:right w:val="single" w:color="auto" w:sz="4" w:space="0"/>
            </w:tcBorders>
            <w:shd w:val="clear" w:color="auto" w:fill="auto"/>
            <w:noWrap/>
            <w:vAlign w:val="center"/>
          </w:tcPr>
          <w:p w14:paraId="0EDDF04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单侧摆角</w:t>
            </w:r>
          </w:p>
        </w:tc>
        <w:tc>
          <w:tcPr>
            <w:tcW w:w="1701" w:type="dxa"/>
            <w:tcBorders>
              <w:top w:val="nil"/>
              <w:left w:val="nil"/>
              <w:bottom w:val="single" w:color="auto" w:sz="4" w:space="0"/>
              <w:right w:val="single" w:color="auto" w:sz="4" w:space="0"/>
            </w:tcBorders>
            <w:shd w:val="clear" w:color="auto" w:fill="auto"/>
            <w:noWrap/>
            <w:vAlign w:val="center"/>
          </w:tcPr>
          <w:p w14:paraId="7356C101">
            <w:pPr>
              <w:pStyle w:val="177"/>
            </w:pPr>
            <w:r>
              <w:t>N..3,1</w:t>
            </w:r>
          </w:p>
        </w:tc>
        <w:tc>
          <w:tcPr>
            <w:tcW w:w="3101" w:type="dxa"/>
            <w:tcBorders>
              <w:top w:val="nil"/>
              <w:left w:val="nil"/>
              <w:bottom w:val="single" w:color="auto" w:sz="4" w:space="0"/>
              <w:right w:val="single" w:color="auto" w:sz="4" w:space="0"/>
            </w:tcBorders>
            <w:shd w:val="clear" w:color="auto" w:fill="auto"/>
            <w:noWrap/>
            <w:vAlign w:val="center"/>
          </w:tcPr>
          <w:p w14:paraId="623749E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34EFF5F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BAACF6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ZDPD</w:t>
            </w:r>
          </w:p>
        </w:tc>
        <w:tc>
          <w:tcPr>
            <w:tcW w:w="2835" w:type="dxa"/>
            <w:tcBorders>
              <w:top w:val="nil"/>
              <w:left w:val="nil"/>
              <w:bottom w:val="single" w:color="auto" w:sz="4" w:space="0"/>
              <w:right w:val="single" w:color="auto" w:sz="4" w:space="0"/>
            </w:tcBorders>
            <w:shd w:val="clear" w:color="auto" w:fill="auto"/>
            <w:noWrap/>
            <w:vAlign w:val="center"/>
          </w:tcPr>
          <w:p w14:paraId="02E476D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最大坡度</w:t>
            </w:r>
          </w:p>
        </w:tc>
        <w:tc>
          <w:tcPr>
            <w:tcW w:w="1701" w:type="dxa"/>
            <w:tcBorders>
              <w:top w:val="nil"/>
              <w:left w:val="nil"/>
              <w:bottom w:val="single" w:color="auto" w:sz="4" w:space="0"/>
              <w:right w:val="single" w:color="auto" w:sz="4" w:space="0"/>
            </w:tcBorders>
            <w:shd w:val="clear" w:color="auto" w:fill="auto"/>
            <w:noWrap/>
            <w:vAlign w:val="center"/>
          </w:tcPr>
          <w:p w14:paraId="11AF1130">
            <w:pPr>
              <w:pStyle w:val="177"/>
            </w:pPr>
            <w:r>
              <w:t>N..3,1</w:t>
            </w:r>
          </w:p>
        </w:tc>
        <w:tc>
          <w:tcPr>
            <w:tcW w:w="3101" w:type="dxa"/>
            <w:tcBorders>
              <w:top w:val="nil"/>
              <w:left w:val="nil"/>
              <w:bottom w:val="single" w:color="auto" w:sz="4" w:space="0"/>
              <w:right w:val="single" w:color="auto" w:sz="4" w:space="0"/>
            </w:tcBorders>
            <w:shd w:val="clear" w:color="auto" w:fill="auto"/>
            <w:noWrap/>
            <w:vAlign w:val="center"/>
          </w:tcPr>
          <w:p w14:paraId="0433091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5F47FC0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4BB08C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SJJSDFW</w:t>
            </w:r>
          </w:p>
        </w:tc>
        <w:tc>
          <w:tcPr>
            <w:tcW w:w="2835" w:type="dxa"/>
            <w:tcBorders>
              <w:top w:val="nil"/>
              <w:left w:val="nil"/>
              <w:bottom w:val="single" w:color="auto" w:sz="4" w:space="0"/>
              <w:right w:val="single" w:color="auto" w:sz="4" w:space="0"/>
            </w:tcBorders>
            <w:shd w:val="clear" w:color="auto" w:fill="auto"/>
            <w:noWrap/>
            <w:vAlign w:val="center"/>
          </w:tcPr>
          <w:p w14:paraId="464D69A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设计加速度范围</w:t>
            </w:r>
          </w:p>
        </w:tc>
        <w:tc>
          <w:tcPr>
            <w:tcW w:w="1701" w:type="dxa"/>
            <w:tcBorders>
              <w:top w:val="nil"/>
              <w:left w:val="nil"/>
              <w:bottom w:val="single" w:color="auto" w:sz="4" w:space="0"/>
              <w:right w:val="single" w:color="auto" w:sz="4" w:space="0"/>
            </w:tcBorders>
            <w:shd w:val="clear" w:color="auto" w:fill="auto"/>
            <w:noWrap/>
            <w:vAlign w:val="center"/>
          </w:tcPr>
          <w:p w14:paraId="22DBFD86">
            <w:pPr>
              <w:pStyle w:val="177"/>
            </w:pPr>
            <w:r>
              <w:t>N..5,2</w:t>
            </w:r>
          </w:p>
        </w:tc>
        <w:tc>
          <w:tcPr>
            <w:tcW w:w="3101" w:type="dxa"/>
            <w:tcBorders>
              <w:top w:val="nil"/>
              <w:left w:val="nil"/>
              <w:bottom w:val="single" w:color="auto" w:sz="4" w:space="0"/>
              <w:right w:val="single" w:color="auto" w:sz="4" w:space="0"/>
            </w:tcBorders>
            <w:shd w:val="clear" w:color="auto" w:fill="auto"/>
            <w:noWrap/>
            <w:vAlign w:val="center"/>
          </w:tcPr>
          <w:p w14:paraId="6C99B1D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单位：g</w:t>
            </w:r>
          </w:p>
        </w:tc>
      </w:tr>
      <w:tr w14:paraId="6AE96DE9">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79CE65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QJ</w:t>
            </w:r>
          </w:p>
        </w:tc>
        <w:tc>
          <w:tcPr>
            <w:tcW w:w="2835" w:type="dxa"/>
            <w:tcBorders>
              <w:top w:val="nil"/>
              <w:left w:val="nil"/>
              <w:bottom w:val="single" w:color="auto" w:sz="4" w:space="0"/>
              <w:right w:val="single" w:color="auto" w:sz="4" w:space="0"/>
            </w:tcBorders>
            <w:shd w:val="clear" w:color="auto" w:fill="auto"/>
            <w:vAlign w:val="center"/>
          </w:tcPr>
          <w:p w14:paraId="093EA31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倾角</w:t>
            </w:r>
          </w:p>
        </w:tc>
        <w:tc>
          <w:tcPr>
            <w:tcW w:w="1701" w:type="dxa"/>
            <w:tcBorders>
              <w:top w:val="nil"/>
              <w:left w:val="nil"/>
              <w:bottom w:val="single" w:color="auto" w:sz="4" w:space="0"/>
              <w:right w:val="single" w:color="auto" w:sz="4" w:space="0"/>
            </w:tcBorders>
            <w:shd w:val="clear" w:color="auto" w:fill="auto"/>
            <w:noWrap/>
            <w:vAlign w:val="center"/>
          </w:tcPr>
          <w:p w14:paraId="43030491">
            <w:pPr>
              <w:pStyle w:val="177"/>
            </w:pPr>
            <w:r>
              <w:t>N..3,1</w:t>
            </w:r>
          </w:p>
        </w:tc>
        <w:tc>
          <w:tcPr>
            <w:tcW w:w="3101" w:type="dxa"/>
            <w:tcBorders>
              <w:top w:val="nil"/>
              <w:left w:val="nil"/>
              <w:bottom w:val="single" w:color="auto" w:sz="4" w:space="0"/>
              <w:right w:val="single" w:color="auto" w:sz="4" w:space="0"/>
            </w:tcBorders>
            <w:shd w:val="clear" w:color="auto" w:fill="auto"/>
            <w:noWrap/>
            <w:vAlign w:val="center"/>
          </w:tcPr>
          <w:p w14:paraId="65D3016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0AD36ED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82A64E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SJJSDQY</w:t>
            </w:r>
          </w:p>
        </w:tc>
        <w:tc>
          <w:tcPr>
            <w:tcW w:w="2835" w:type="dxa"/>
            <w:tcBorders>
              <w:top w:val="nil"/>
              <w:left w:val="nil"/>
              <w:bottom w:val="single" w:color="auto" w:sz="4" w:space="0"/>
              <w:right w:val="single" w:color="auto" w:sz="4" w:space="0"/>
            </w:tcBorders>
            <w:shd w:val="clear" w:color="auto" w:fill="auto"/>
            <w:noWrap/>
            <w:vAlign w:val="center"/>
          </w:tcPr>
          <w:p w14:paraId="2D6DC31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设计加速度区域</w:t>
            </w:r>
          </w:p>
        </w:tc>
        <w:tc>
          <w:tcPr>
            <w:tcW w:w="1701" w:type="dxa"/>
            <w:tcBorders>
              <w:top w:val="nil"/>
              <w:left w:val="nil"/>
              <w:bottom w:val="single" w:color="auto" w:sz="4" w:space="0"/>
              <w:right w:val="single" w:color="auto" w:sz="4" w:space="0"/>
            </w:tcBorders>
            <w:shd w:val="clear" w:color="auto" w:fill="auto"/>
            <w:noWrap/>
            <w:vAlign w:val="center"/>
          </w:tcPr>
          <w:p w14:paraId="66E13226">
            <w:pPr>
              <w:pStyle w:val="177"/>
            </w:pPr>
            <w:r>
              <w:t>C..20</w:t>
            </w:r>
          </w:p>
        </w:tc>
        <w:tc>
          <w:tcPr>
            <w:tcW w:w="3101" w:type="dxa"/>
            <w:tcBorders>
              <w:top w:val="nil"/>
              <w:left w:val="nil"/>
              <w:bottom w:val="single" w:color="auto" w:sz="4" w:space="0"/>
              <w:right w:val="single" w:color="auto" w:sz="4" w:space="0"/>
            </w:tcBorders>
            <w:shd w:val="clear" w:color="auto" w:fill="auto"/>
            <w:noWrap/>
            <w:vAlign w:val="center"/>
          </w:tcPr>
          <w:p w14:paraId="684DC6E0">
            <w:pPr>
              <w:widowControl/>
              <w:adjustRightInd/>
              <w:spacing w:line="240" w:lineRule="auto"/>
              <w:jc w:val="center"/>
              <w:rPr>
                <w:rFonts w:ascii="宋体" w:hAnsi="宋体" w:cs="宋体"/>
                <w:color w:val="000000"/>
                <w:kern w:val="0"/>
                <w:sz w:val="18"/>
                <w:szCs w:val="18"/>
              </w:rPr>
            </w:pPr>
          </w:p>
        </w:tc>
      </w:tr>
      <w:tr w14:paraId="4AED2C9C">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C511F4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JSD</w:t>
            </w:r>
          </w:p>
        </w:tc>
        <w:tc>
          <w:tcPr>
            <w:tcW w:w="2835" w:type="dxa"/>
            <w:tcBorders>
              <w:top w:val="nil"/>
              <w:left w:val="nil"/>
              <w:bottom w:val="single" w:color="auto" w:sz="4" w:space="0"/>
              <w:right w:val="single" w:color="auto" w:sz="4" w:space="0"/>
            </w:tcBorders>
            <w:shd w:val="clear" w:color="auto" w:fill="auto"/>
            <w:noWrap/>
            <w:vAlign w:val="center"/>
          </w:tcPr>
          <w:p w14:paraId="7F29BE7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加速度</w:t>
            </w:r>
          </w:p>
        </w:tc>
        <w:tc>
          <w:tcPr>
            <w:tcW w:w="1701" w:type="dxa"/>
            <w:tcBorders>
              <w:top w:val="nil"/>
              <w:left w:val="nil"/>
              <w:bottom w:val="single" w:color="auto" w:sz="4" w:space="0"/>
              <w:right w:val="single" w:color="auto" w:sz="4" w:space="0"/>
            </w:tcBorders>
            <w:shd w:val="clear" w:color="auto" w:fill="auto"/>
            <w:noWrap/>
            <w:vAlign w:val="center"/>
          </w:tcPr>
          <w:p w14:paraId="7F7C7C6C">
            <w:pPr>
              <w:pStyle w:val="177"/>
            </w:pPr>
            <w:r>
              <w:t>N..5,1</w:t>
            </w:r>
          </w:p>
        </w:tc>
        <w:tc>
          <w:tcPr>
            <w:tcW w:w="3101" w:type="dxa"/>
            <w:tcBorders>
              <w:top w:val="nil"/>
              <w:left w:val="nil"/>
              <w:bottom w:val="single" w:color="auto" w:sz="4" w:space="0"/>
              <w:right w:val="single" w:color="auto" w:sz="4" w:space="0"/>
            </w:tcBorders>
            <w:shd w:val="clear" w:color="auto" w:fill="auto"/>
            <w:noWrap/>
            <w:vAlign w:val="center"/>
          </w:tcPr>
          <w:p w14:paraId="65BE270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bl>
    <w:p w14:paraId="49540DAE">
      <w:pPr>
        <w:ind w:firstLine="420" w:firstLineChars="200"/>
      </w:pPr>
    </w:p>
    <w:p w14:paraId="5328CCF9">
      <w:pPr>
        <w:pStyle w:val="99"/>
        <w:spacing w:before="156" w:after="156"/>
      </w:pPr>
      <w:r>
        <w:rPr>
          <w:rFonts w:hint="eastAsia"/>
        </w:rPr>
        <w:t>水上游乐设施技术参数</w:t>
      </w:r>
    </w:p>
    <w:p w14:paraId="5F4C5DD2">
      <w:pPr>
        <w:ind w:firstLine="420" w:firstLineChars="200"/>
      </w:pPr>
      <w:r>
        <w:rPr>
          <w:rFonts w:hint="eastAsia"/>
        </w:rPr>
        <w:t>水上游乐技术参数数据结构见表</w:t>
      </w:r>
      <w:r>
        <w:t>2</w:t>
      </w:r>
      <w:r>
        <w:rPr>
          <w:rFonts w:hint="eastAsia"/>
        </w:rPr>
        <w:t>8。</w:t>
      </w:r>
    </w:p>
    <w:p w14:paraId="0FB83AAD">
      <w:pPr>
        <w:pStyle w:val="113"/>
        <w:spacing w:before="156" w:after="156"/>
        <w:rPr>
          <w:rFonts w:eastAsia="宋体"/>
        </w:rPr>
      </w:pPr>
      <w:r>
        <w:rPr>
          <w:rFonts w:hint="eastAsia"/>
        </w:rPr>
        <w:t>水上游乐技术参数数据结构表</w:t>
      </w:r>
    </w:p>
    <w:tbl>
      <w:tblPr>
        <w:tblStyle w:val="27"/>
        <w:tblW w:w="5000" w:type="pct"/>
        <w:tblInd w:w="0" w:type="dxa"/>
        <w:tblLayout w:type="fixed"/>
        <w:tblCellMar>
          <w:top w:w="0" w:type="dxa"/>
          <w:left w:w="108" w:type="dxa"/>
          <w:bottom w:w="0" w:type="dxa"/>
          <w:right w:w="108" w:type="dxa"/>
        </w:tblCellMar>
      </w:tblPr>
      <w:tblGrid>
        <w:gridCol w:w="1734"/>
        <w:gridCol w:w="2909"/>
        <w:gridCol w:w="1745"/>
        <w:gridCol w:w="3182"/>
      </w:tblGrid>
      <w:tr w14:paraId="0F26C72D">
        <w:tblPrEx>
          <w:tblCellMar>
            <w:top w:w="0" w:type="dxa"/>
            <w:left w:w="108" w:type="dxa"/>
            <w:bottom w:w="0" w:type="dxa"/>
            <w:right w:w="108" w:type="dxa"/>
          </w:tblCellMar>
        </w:tblPrEx>
        <w:trPr>
          <w:trHeight w:val="503" w:hRule="atLeast"/>
          <w:tblHeader/>
        </w:trPr>
        <w:tc>
          <w:tcPr>
            <w:tcW w:w="169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9B835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35" w:type="dxa"/>
            <w:tcBorders>
              <w:top w:val="single" w:color="auto" w:sz="4" w:space="0"/>
              <w:left w:val="nil"/>
              <w:bottom w:val="single" w:color="auto" w:sz="4" w:space="0"/>
              <w:right w:val="single" w:color="auto" w:sz="4" w:space="0"/>
            </w:tcBorders>
            <w:shd w:val="clear" w:color="auto" w:fill="auto"/>
            <w:noWrap/>
            <w:vAlign w:val="center"/>
          </w:tcPr>
          <w:p w14:paraId="2F0A971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445247C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4" w:space="0"/>
              <w:left w:val="nil"/>
              <w:bottom w:val="single" w:color="auto" w:sz="4" w:space="0"/>
              <w:right w:val="single" w:color="auto" w:sz="4" w:space="0"/>
            </w:tcBorders>
            <w:shd w:val="clear" w:color="auto" w:fill="auto"/>
            <w:noWrap/>
            <w:vAlign w:val="center"/>
          </w:tcPr>
          <w:p w14:paraId="2397BC7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604289D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DB3D2E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CPMC</w:t>
            </w:r>
          </w:p>
        </w:tc>
        <w:tc>
          <w:tcPr>
            <w:tcW w:w="2835" w:type="dxa"/>
            <w:tcBorders>
              <w:top w:val="nil"/>
              <w:left w:val="nil"/>
              <w:bottom w:val="single" w:color="auto" w:sz="4" w:space="0"/>
              <w:right w:val="single" w:color="auto" w:sz="4" w:space="0"/>
            </w:tcBorders>
            <w:shd w:val="clear" w:color="auto" w:fill="auto"/>
            <w:noWrap/>
            <w:vAlign w:val="center"/>
          </w:tcPr>
          <w:p w14:paraId="56AFB62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产品名称</w:t>
            </w:r>
          </w:p>
        </w:tc>
        <w:tc>
          <w:tcPr>
            <w:tcW w:w="1701" w:type="dxa"/>
            <w:tcBorders>
              <w:top w:val="nil"/>
              <w:left w:val="nil"/>
              <w:bottom w:val="single" w:color="auto" w:sz="4" w:space="0"/>
              <w:right w:val="single" w:color="auto" w:sz="4" w:space="0"/>
            </w:tcBorders>
            <w:shd w:val="clear" w:color="auto" w:fill="auto"/>
            <w:noWrap/>
            <w:vAlign w:val="center"/>
          </w:tcPr>
          <w:p w14:paraId="2DEC9B4A">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690E2F89">
            <w:pPr>
              <w:widowControl/>
              <w:adjustRightInd/>
              <w:spacing w:line="240" w:lineRule="auto"/>
              <w:jc w:val="center"/>
              <w:rPr>
                <w:rFonts w:ascii="宋体" w:hAnsi="宋体" w:cs="宋体"/>
                <w:color w:val="000000"/>
                <w:kern w:val="0"/>
                <w:sz w:val="18"/>
                <w:szCs w:val="18"/>
              </w:rPr>
            </w:pPr>
          </w:p>
        </w:tc>
      </w:tr>
      <w:tr w14:paraId="2F9B4FD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3ADD1B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SBLBXS</w:t>
            </w:r>
          </w:p>
        </w:tc>
        <w:tc>
          <w:tcPr>
            <w:tcW w:w="2835" w:type="dxa"/>
            <w:tcBorders>
              <w:top w:val="nil"/>
              <w:left w:val="nil"/>
              <w:bottom w:val="single" w:color="auto" w:sz="4" w:space="0"/>
              <w:right w:val="single" w:color="auto" w:sz="4" w:space="0"/>
            </w:tcBorders>
            <w:shd w:val="clear" w:color="auto" w:fill="auto"/>
            <w:noWrap/>
            <w:vAlign w:val="center"/>
          </w:tcPr>
          <w:p w14:paraId="6E54566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设备类别(型式)</w:t>
            </w:r>
          </w:p>
        </w:tc>
        <w:tc>
          <w:tcPr>
            <w:tcW w:w="1701" w:type="dxa"/>
            <w:tcBorders>
              <w:top w:val="nil"/>
              <w:left w:val="nil"/>
              <w:bottom w:val="single" w:color="auto" w:sz="4" w:space="0"/>
              <w:right w:val="single" w:color="auto" w:sz="4" w:space="0"/>
            </w:tcBorders>
            <w:shd w:val="clear" w:color="auto" w:fill="auto"/>
            <w:noWrap/>
            <w:vAlign w:val="center"/>
          </w:tcPr>
          <w:p w14:paraId="34840C08">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48CE5B8F">
            <w:pPr>
              <w:widowControl/>
              <w:adjustRightInd/>
              <w:spacing w:line="240" w:lineRule="auto"/>
              <w:jc w:val="center"/>
              <w:rPr>
                <w:rFonts w:ascii="宋体" w:hAnsi="宋体" w:cs="宋体"/>
                <w:color w:val="000000"/>
                <w:kern w:val="0"/>
                <w:sz w:val="18"/>
                <w:szCs w:val="18"/>
              </w:rPr>
            </w:pPr>
          </w:p>
        </w:tc>
      </w:tr>
      <w:tr w14:paraId="7E0D57DC">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4520114">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CPXH</w:t>
            </w:r>
          </w:p>
        </w:tc>
        <w:tc>
          <w:tcPr>
            <w:tcW w:w="2835" w:type="dxa"/>
            <w:tcBorders>
              <w:top w:val="nil"/>
              <w:left w:val="nil"/>
              <w:bottom w:val="single" w:color="auto" w:sz="4" w:space="0"/>
              <w:right w:val="single" w:color="auto" w:sz="4" w:space="0"/>
            </w:tcBorders>
            <w:shd w:val="clear" w:color="auto" w:fill="auto"/>
            <w:noWrap/>
            <w:vAlign w:val="center"/>
          </w:tcPr>
          <w:p w14:paraId="09005BA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产品型号</w:t>
            </w:r>
          </w:p>
        </w:tc>
        <w:tc>
          <w:tcPr>
            <w:tcW w:w="1701" w:type="dxa"/>
            <w:tcBorders>
              <w:top w:val="nil"/>
              <w:left w:val="nil"/>
              <w:bottom w:val="single" w:color="auto" w:sz="4" w:space="0"/>
              <w:right w:val="single" w:color="auto" w:sz="4" w:space="0"/>
            </w:tcBorders>
            <w:shd w:val="clear" w:color="auto" w:fill="auto"/>
            <w:noWrap/>
            <w:vAlign w:val="center"/>
          </w:tcPr>
          <w:p w14:paraId="6DC89AB0">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43E3324C">
            <w:pPr>
              <w:widowControl/>
              <w:adjustRightInd/>
              <w:spacing w:line="240" w:lineRule="auto"/>
              <w:jc w:val="center"/>
              <w:rPr>
                <w:rFonts w:ascii="宋体" w:hAnsi="宋体" w:cs="宋体"/>
                <w:color w:val="000000"/>
                <w:kern w:val="0"/>
                <w:sz w:val="18"/>
                <w:szCs w:val="18"/>
              </w:rPr>
            </w:pPr>
          </w:p>
        </w:tc>
      </w:tr>
      <w:tr w14:paraId="1E69725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0F0935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CPBH</w:t>
            </w:r>
          </w:p>
        </w:tc>
        <w:tc>
          <w:tcPr>
            <w:tcW w:w="2835" w:type="dxa"/>
            <w:tcBorders>
              <w:top w:val="nil"/>
              <w:left w:val="nil"/>
              <w:bottom w:val="single" w:color="auto" w:sz="4" w:space="0"/>
              <w:right w:val="single" w:color="auto" w:sz="4" w:space="0"/>
            </w:tcBorders>
            <w:shd w:val="clear" w:color="auto" w:fill="auto"/>
            <w:noWrap/>
            <w:vAlign w:val="center"/>
          </w:tcPr>
          <w:p w14:paraId="0851A41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产品编号</w:t>
            </w:r>
          </w:p>
        </w:tc>
        <w:tc>
          <w:tcPr>
            <w:tcW w:w="1701" w:type="dxa"/>
            <w:tcBorders>
              <w:top w:val="nil"/>
              <w:left w:val="nil"/>
              <w:bottom w:val="single" w:color="auto" w:sz="4" w:space="0"/>
              <w:right w:val="single" w:color="auto" w:sz="4" w:space="0"/>
            </w:tcBorders>
            <w:shd w:val="clear" w:color="auto" w:fill="auto"/>
            <w:noWrap/>
            <w:vAlign w:val="center"/>
          </w:tcPr>
          <w:p w14:paraId="3F0FAE6A">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57A2DF9D">
            <w:pPr>
              <w:widowControl/>
              <w:adjustRightInd/>
              <w:spacing w:line="240" w:lineRule="auto"/>
              <w:jc w:val="center"/>
              <w:rPr>
                <w:rFonts w:ascii="宋体" w:hAnsi="宋体" w:cs="宋体"/>
                <w:color w:val="000000"/>
                <w:kern w:val="0"/>
                <w:sz w:val="18"/>
                <w:szCs w:val="18"/>
              </w:rPr>
            </w:pPr>
          </w:p>
        </w:tc>
      </w:tr>
      <w:tr w14:paraId="419E5C5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E54211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ZJSJSYQX</w:t>
            </w:r>
          </w:p>
        </w:tc>
        <w:tc>
          <w:tcPr>
            <w:tcW w:w="2835" w:type="dxa"/>
            <w:tcBorders>
              <w:top w:val="nil"/>
              <w:left w:val="nil"/>
              <w:bottom w:val="single" w:color="auto" w:sz="4" w:space="0"/>
              <w:right w:val="single" w:color="auto" w:sz="4" w:space="0"/>
            </w:tcBorders>
            <w:shd w:val="clear" w:color="auto" w:fill="auto"/>
            <w:noWrap/>
            <w:vAlign w:val="center"/>
          </w:tcPr>
          <w:p w14:paraId="0C862CA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整机设计使用期限</w:t>
            </w:r>
          </w:p>
        </w:tc>
        <w:tc>
          <w:tcPr>
            <w:tcW w:w="1701" w:type="dxa"/>
            <w:tcBorders>
              <w:top w:val="nil"/>
              <w:left w:val="nil"/>
              <w:bottom w:val="single" w:color="auto" w:sz="4" w:space="0"/>
              <w:right w:val="single" w:color="auto" w:sz="4" w:space="0"/>
            </w:tcBorders>
            <w:shd w:val="clear" w:color="auto" w:fill="auto"/>
            <w:noWrap/>
            <w:vAlign w:val="center"/>
          </w:tcPr>
          <w:p w14:paraId="126BA61D">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46D056CA">
            <w:pPr>
              <w:widowControl/>
              <w:adjustRightInd/>
              <w:spacing w:line="240" w:lineRule="auto"/>
              <w:jc w:val="center"/>
              <w:rPr>
                <w:rFonts w:ascii="宋体" w:hAnsi="宋体" w:cs="宋体"/>
                <w:color w:val="000000"/>
                <w:kern w:val="0"/>
                <w:sz w:val="18"/>
                <w:szCs w:val="18"/>
              </w:rPr>
            </w:pPr>
          </w:p>
        </w:tc>
      </w:tr>
      <w:tr w14:paraId="48A765C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348A6EE">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SBJB</w:t>
            </w:r>
          </w:p>
        </w:tc>
        <w:tc>
          <w:tcPr>
            <w:tcW w:w="2835" w:type="dxa"/>
            <w:tcBorders>
              <w:top w:val="nil"/>
              <w:left w:val="nil"/>
              <w:bottom w:val="single" w:color="auto" w:sz="4" w:space="0"/>
              <w:right w:val="single" w:color="auto" w:sz="4" w:space="0"/>
            </w:tcBorders>
            <w:shd w:val="clear" w:color="auto" w:fill="auto"/>
            <w:noWrap/>
            <w:vAlign w:val="center"/>
          </w:tcPr>
          <w:p w14:paraId="4538DCF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设备级别</w:t>
            </w:r>
          </w:p>
        </w:tc>
        <w:tc>
          <w:tcPr>
            <w:tcW w:w="1701" w:type="dxa"/>
            <w:tcBorders>
              <w:top w:val="nil"/>
              <w:left w:val="nil"/>
              <w:bottom w:val="single" w:color="auto" w:sz="4" w:space="0"/>
              <w:right w:val="single" w:color="auto" w:sz="4" w:space="0"/>
            </w:tcBorders>
            <w:shd w:val="clear" w:color="auto" w:fill="auto"/>
            <w:noWrap/>
            <w:vAlign w:val="center"/>
          </w:tcPr>
          <w:p w14:paraId="3180D35B">
            <w:pPr>
              <w:pStyle w:val="177"/>
            </w:pPr>
            <w:r>
              <w:rPr>
                <w:rFonts w:hint="eastAsia"/>
              </w:rPr>
              <w:t>C1</w:t>
            </w:r>
          </w:p>
        </w:tc>
        <w:tc>
          <w:tcPr>
            <w:tcW w:w="3101" w:type="dxa"/>
            <w:tcBorders>
              <w:top w:val="nil"/>
              <w:left w:val="nil"/>
              <w:bottom w:val="single" w:color="auto" w:sz="4" w:space="0"/>
              <w:right w:val="single" w:color="auto" w:sz="4" w:space="0"/>
            </w:tcBorders>
            <w:shd w:val="clear" w:color="auto" w:fill="auto"/>
            <w:noWrap/>
            <w:vAlign w:val="center"/>
          </w:tcPr>
          <w:p w14:paraId="363920A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A级、B级</w:t>
            </w:r>
          </w:p>
        </w:tc>
      </w:tr>
      <w:tr w14:paraId="2694231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8F8C129">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SBSYFS</w:t>
            </w:r>
          </w:p>
        </w:tc>
        <w:tc>
          <w:tcPr>
            <w:tcW w:w="2835" w:type="dxa"/>
            <w:tcBorders>
              <w:top w:val="nil"/>
              <w:left w:val="nil"/>
              <w:bottom w:val="single" w:color="auto" w:sz="4" w:space="0"/>
              <w:right w:val="single" w:color="auto" w:sz="4" w:space="0"/>
            </w:tcBorders>
            <w:shd w:val="clear" w:color="auto" w:fill="auto"/>
            <w:noWrap/>
            <w:vAlign w:val="center"/>
          </w:tcPr>
          <w:p w14:paraId="5A17265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设备使用方式</w:t>
            </w:r>
          </w:p>
        </w:tc>
        <w:tc>
          <w:tcPr>
            <w:tcW w:w="1701" w:type="dxa"/>
            <w:tcBorders>
              <w:top w:val="nil"/>
              <w:left w:val="nil"/>
              <w:bottom w:val="single" w:color="auto" w:sz="4" w:space="0"/>
              <w:right w:val="single" w:color="auto" w:sz="4" w:space="0"/>
            </w:tcBorders>
            <w:shd w:val="clear" w:color="auto" w:fill="auto"/>
            <w:noWrap/>
            <w:vAlign w:val="center"/>
          </w:tcPr>
          <w:p w14:paraId="4527FA9B">
            <w:pPr>
              <w:pStyle w:val="177"/>
            </w:pPr>
            <w:r>
              <w:rPr>
                <w:rFonts w:hint="eastAsia"/>
              </w:rPr>
              <w:t>C3</w:t>
            </w:r>
          </w:p>
        </w:tc>
        <w:tc>
          <w:tcPr>
            <w:tcW w:w="3101" w:type="dxa"/>
            <w:tcBorders>
              <w:top w:val="nil"/>
              <w:left w:val="nil"/>
              <w:bottom w:val="single" w:color="auto" w:sz="4" w:space="0"/>
              <w:right w:val="single" w:color="auto" w:sz="4" w:space="0"/>
            </w:tcBorders>
            <w:shd w:val="clear" w:color="auto" w:fill="auto"/>
            <w:noWrap/>
            <w:vAlign w:val="center"/>
          </w:tcPr>
          <w:p w14:paraId="29C5DBF6">
            <w:pPr>
              <w:widowControl/>
              <w:adjustRightInd/>
              <w:spacing w:line="240" w:lineRule="auto"/>
              <w:jc w:val="center"/>
              <w:rPr>
                <w:rFonts w:ascii="宋体" w:hAnsi="宋体" w:cs="宋体"/>
                <w:color w:val="000000"/>
                <w:kern w:val="0"/>
                <w:sz w:val="18"/>
                <w:szCs w:val="18"/>
              </w:rPr>
            </w:pPr>
          </w:p>
        </w:tc>
      </w:tr>
      <w:tr w14:paraId="01E02CD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C120D9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SBGD</w:t>
            </w:r>
          </w:p>
        </w:tc>
        <w:tc>
          <w:tcPr>
            <w:tcW w:w="2835" w:type="dxa"/>
            <w:tcBorders>
              <w:top w:val="nil"/>
              <w:left w:val="nil"/>
              <w:bottom w:val="single" w:color="auto" w:sz="4" w:space="0"/>
              <w:right w:val="single" w:color="auto" w:sz="4" w:space="0"/>
            </w:tcBorders>
            <w:shd w:val="clear" w:color="auto" w:fill="auto"/>
            <w:noWrap/>
            <w:vAlign w:val="center"/>
          </w:tcPr>
          <w:p w14:paraId="7B9FCEC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设备高度</w:t>
            </w:r>
          </w:p>
        </w:tc>
        <w:tc>
          <w:tcPr>
            <w:tcW w:w="1701" w:type="dxa"/>
            <w:tcBorders>
              <w:top w:val="nil"/>
              <w:left w:val="nil"/>
              <w:bottom w:val="single" w:color="auto" w:sz="4" w:space="0"/>
              <w:right w:val="single" w:color="auto" w:sz="4" w:space="0"/>
            </w:tcBorders>
            <w:shd w:val="clear" w:color="auto" w:fill="auto"/>
            <w:noWrap/>
            <w:vAlign w:val="center"/>
          </w:tcPr>
          <w:p w14:paraId="3CCC138A">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7C1662F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7645C10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024550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HZZJJZ</w:t>
            </w:r>
          </w:p>
        </w:tc>
        <w:tc>
          <w:tcPr>
            <w:tcW w:w="2835" w:type="dxa"/>
            <w:tcBorders>
              <w:top w:val="nil"/>
              <w:left w:val="nil"/>
              <w:bottom w:val="single" w:color="auto" w:sz="4" w:space="0"/>
              <w:right w:val="single" w:color="auto" w:sz="4" w:space="0"/>
            </w:tcBorders>
            <w:shd w:val="clear" w:color="auto" w:fill="auto"/>
            <w:noWrap/>
            <w:vAlign w:val="center"/>
          </w:tcPr>
          <w:p w14:paraId="5CDE8DC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回转直径(静止)</w:t>
            </w:r>
          </w:p>
        </w:tc>
        <w:tc>
          <w:tcPr>
            <w:tcW w:w="1701" w:type="dxa"/>
            <w:tcBorders>
              <w:top w:val="nil"/>
              <w:left w:val="nil"/>
              <w:bottom w:val="single" w:color="auto" w:sz="4" w:space="0"/>
              <w:right w:val="single" w:color="auto" w:sz="4" w:space="0"/>
            </w:tcBorders>
            <w:shd w:val="clear" w:color="auto" w:fill="auto"/>
            <w:noWrap/>
            <w:vAlign w:val="center"/>
          </w:tcPr>
          <w:p w14:paraId="60F166BA">
            <w:pPr>
              <w:pStyle w:val="177"/>
            </w:pPr>
            <w:r>
              <w:rPr>
                <w:rFonts w:hint="eastAsia"/>
              </w:rPr>
              <w:t>C..6</w:t>
            </w:r>
          </w:p>
        </w:tc>
        <w:tc>
          <w:tcPr>
            <w:tcW w:w="3101" w:type="dxa"/>
            <w:tcBorders>
              <w:top w:val="nil"/>
              <w:left w:val="nil"/>
              <w:bottom w:val="single" w:color="auto" w:sz="4" w:space="0"/>
              <w:right w:val="single" w:color="auto" w:sz="4" w:space="0"/>
            </w:tcBorders>
            <w:shd w:val="clear" w:color="auto" w:fill="auto"/>
            <w:noWrap/>
            <w:vAlign w:val="center"/>
          </w:tcPr>
          <w:p w14:paraId="27FED53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43C3A80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D0ABF32">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YXSD</w:t>
            </w:r>
          </w:p>
        </w:tc>
        <w:tc>
          <w:tcPr>
            <w:tcW w:w="2835" w:type="dxa"/>
            <w:tcBorders>
              <w:top w:val="nil"/>
              <w:left w:val="nil"/>
              <w:bottom w:val="single" w:color="auto" w:sz="4" w:space="0"/>
              <w:right w:val="single" w:color="auto" w:sz="4" w:space="0"/>
            </w:tcBorders>
            <w:shd w:val="clear" w:color="auto" w:fill="auto"/>
            <w:vAlign w:val="center"/>
          </w:tcPr>
          <w:p w14:paraId="5055CE0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运行速度</w:t>
            </w:r>
          </w:p>
        </w:tc>
        <w:tc>
          <w:tcPr>
            <w:tcW w:w="1701" w:type="dxa"/>
            <w:tcBorders>
              <w:top w:val="nil"/>
              <w:left w:val="nil"/>
              <w:bottom w:val="single" w:color="auto" w:sz="4" w:space="0"/>
              <w:right w:val="single" w:color="auto" w:sz="4" w:space="0"/>
            </w:tcBorders>
            <w:shd w:val="clear" w:color="auto" w:fill="auto"/>
            <w:noWrap/>
            <w:vAlign w:val="center"/>
          </w:tcPr>
          <w:p w14:paraId="06CE0644">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28D30DC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单位：m/s</w:t>
            </w:r>
          </w:p>
        </w:tc>
      </w:tr>
      <w:tr w14:paraId="6352E59F">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4116171">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ZS</w:t>
            </w:r>
          </w:p>
        </w:tc>
        <w:tc>
          <w:tcPr>
            <w:tcW w:w="2835" w:type="dxa"/>
            <w:tcBorders>
              <w:top w:val="nil"/>
              <w:left w:val="nil"/>
              <w:bottom w:val="single" w:color="auto" w:sz="4" w:space="0"/>
              <w:right w:val="single" w:color="auto" w:sz="4" w:space="0"/>
            </w:tcBorders>
            <w:shd w:val="clear" w:color="auto" w:fill="auto"/>
            <w:vAlign w:val="center"/>
          </w:tcPr>
          <w:p w14:paraId="69D40A8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转速</w:t>
            </w:r>
          </w:p>
        </w:tc>
        <w:tc>
          <w:tcPr>
            <w:tcW w:w="1701" w:type="dxa"/>
            <w:tcBorders>
              <w:top w:val="nil"/>
              <w:left w:val="nil"/>
              <w:bottom w:val="single" w:color="auto" w:sz="4" w:space="0"/>
              <w:right w:val="single" w:color="auto" w:sz="4" w:space="0"/>
            </w:tcBorders>
            <w:shd w:val="clear" w:color="auto" w:fill="auto"/>
            <w:noWrap/>
            <w:vAlign w:val="center"/>
          </w:tcPr>
          <w:p w14:paraId="06A5057C">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03D0261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单位：r/min</w:t>
            </w:r>
          </w:p>
        </w:tc>
      </w:tr>
      <w:tr w14:paraId="7021602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E4002B6">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YXGD</w:t>
            </w:r>
          </w:p>
        </w:tc>
        <w:tc>
          <w:tcPr>
            <w:tcW w:w="2835" w:type="dxa"/>
            <w:tcBorders>
              <w:top w:val="nil"/>
              <w:left w:val="nil"/>
              <w:bottom w:val="single" w:color="auto" w:sz="4" w:space="0"/>
              <w:right w:val="single" w:color="auto" w:sz="4" w:space="0"/>
            </w:tcBorders>
            <w:shd w:val="clear" w:color="auto" w:fill="auto"/>
            <w:noWrap/>
            <w:vAlign w:val="center"/>
          </w:tcPr>
          <w:p w14:paraId="78B50D4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运行高度</w:t>
            </w:r>
          </w:p>
        </w:tc>
        <w:tc>
          <w:tcPr>
            <w:tcW w:w="1701" w:type="dxa"/>
            <w:tcBorders>
              <w:top w:val="nil"/>
              <w:left w:val="nil"/>
              <w:bottom w:val="single" w:color="auto" w:sz="4" w:space="0"/>
              <w:right w:val="single" w:color="auto" w:sz="4" w:space="0"/>
            </w:tcBorders>
            <w:shd w:val="clear" w:color="auto" w:fill="auto"/>
            <w:noWrap/>
            <w:vAlign w:val="center"/>
          </w:tcPr>
          <w:p w14:paraId="54CB6516">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19F1E66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0FCF9A6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B72845F">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GDGD</w:t>
            </w:r>
          </w:p>
        </w:tc>
        <w:tc>
          <w:tcPr>
            <w:tcW w:w="2835" w:type="dxa"/>
            <w:tcBorders>
              <w:top w:val="nil"/>
              <w:left w:val="nil"/>
              <w:bottom w:val="single" w:color="auto" w:sz="4" w:space="0"/>
              <w:right w:val="single" w:color="auto" w:sz="4" w:space="0"/>
            </w:tcBorders>
            <w:shd w:val="clear" w:color="auto" w:fill="auto"/>
            <w:noWrap/>
            <w:vAlign w:val="center"/>
          </w:tcPr>
          <w:p w14:paraId="034D000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轨道高度</w:t>
            </w:r>
          </w:p>
        </w:tc>
        <w:tc>
          <w:tcPr>
            <w:tcW w:w="1701" w:type="dxa"/>
            <w:tcBorders>
              <w:top w:val="nil"/>
              <w:left w:val="nil"/>
              <w:bottom w:val="single" w:color="auto" w:sz="4" w:space="0"/>
              <w:right w:val="single" w:color="auto" w:sz="4" w:space="0"/>
            </w:tcBorders>
            <w:shd w:val="clear" w:color="auto" w:fill="auto"/>
            <w:noWrap/>
            <w:vAlign w:val="center"/>
          </w:tcPr>
          <w:p w14:paraId="3C064237">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7270AA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32129334">
        <w:tblPrEx>
          <w:tblCellMar>
            <w:top w:w="0" w:type="dxa"/>
            <w:left w:w="108" w:type="dxa"/>
            <w:bottom w:w="0" w:type="dxa"/>
            <w:right w:w="108" w:type="dxa"/>
          </w:tblCellMar>
        </w:tblPrEx>
        <w:trPr>
          <w:trHeight w:val="92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A62578D">
            <w:pPr>
              <w:widowControl/>
              <w:adjustRightInd/>
              <w:spacing w:line="240" w:lineRule="auto"/>
              <w:jc w:val="center"/>
              <w:rPr>
                <w:rFonts w:ascii="Times New Roman" w:hAnsi="Times New Roman"/>
                <w:kern w:val="0"/>
                <w:sz w:val="18"/>
                <w:szCs w:val="20"/>
              </w:rPr>
            </w:pPr>
            <w:r>
              <w:rPr>
                <w:rFonts w:ascii="Times New Roman" w:hAnsi="Times New Roman"/>
                <w:kern w:val="0"/>
                <w:sz w:val="18"/>
                <w:szCs w:val="20"/>
              </w:rPr>
              <w:t>CZRS</w:t>
            </w:r>
          </w:p>
        </w:tc>
        <w:tc>
          <w:tcPr>
            <w:tcW w:w="2835" w:type="dxa"/>
            <w:tcBorders>
              <w:top w:val="nil"/>
              <w:left w:val="nil"/>
              <w:bottom w:val="single" w:color="auto" w:sz="4" w:space="0"/>
              <w:right w:val="single" w:color="auto" w:sz="4" w:space="0"/>
            </w:tcBorders>
            <w:shd w:val="clear" w:color="auto" w:fill="auto"/>
            <w:vAlign w:val="center"/>
          </w:tcPr>
          <w:p w14:paraId="19C58DA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每车承载人数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或者每列承载人数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或者每舱承载人数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或者每筏承载人数</w:t>
            </w:r>
          </w:p>
        </w:tc>
        <w:tc>
          <w:tcPr>
            <w:tcW w:w="1701" w:type="dxa"/>
            <w:tcBorders>
              <w:top w:val="nil"/>
              <w:left w:val="nil"/>
              <w:bottom w:val="single" w:color="auto" w:sz="4" w:space="0"/>
              <w:right w:val="single" w:color="auto" w:sz="4" w:space="0"/>
            </w:tcBorders>
            <w:shd w:val="clear" w:color="auto" w:fill="auto"/>
            <w:noWrap/>
            <w:vAlign w:val="center"/>
          </w:tcPr>
          <w:p w14:paraId="4AD8C3F8">
            <w:pPr>
              <w:pStyle w:val="177"/>
            </w:pPr>
            <w:r>
              <w:rPr>
                <w:rFonts w:hint="eastAsia"/>
              </w:rPr>
              <w:t>C..3</w:t>
            </w:r>
          </w:p>
        </w:tc>
        <w:tc>
          <w:tcPr>
            <w:tcW w:w="3101" w:type="dxa"/>
            <w:tcBorders>
              <w:top w:val="nil"/>
              <w:left w:val="nil"/>
              <w:bottom w:val="single" w:color="auto" w:sz="4" w:space="0"/>
              <w:right w:val="single" w:color="auto" w:sz="4" w:space="0"/>
            </w:tcBorders>
            <w:shd w:val="clear" w:color="auto" w:fill="auto"/>
            <w:noWrap/>
            <w:vAlign w:val="center"/>
          </w:tcPr>
          <w:p w14:paraId="78E2DBA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单位：人</w:t>
            </w:r>
          </w:p>
        </w:tc>
      </w:tr>
      <w:tr w14:paraId="4CD71B21">
        <w:tblPrEx>
          <w:tblCellMar>
            <w:top w:w="0" w:type="dxa"/>
            <w:left w:w="108" w:type="dxa"/>
            <w:bottom w:w="0" w:type="dxa"/>
            <w:right w:w="108" w:type="dxa"/>
          </w:tblCellMar>
        </w:tblPrEx>
        <w:trPr>
          <w:trHeight w:val="92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DA6087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CLS</w:t>
            </w:r>
          </w:p>
        </w:tc>
        <w:tc>
          <w:tcPr>
            <w:tcW w:w="2835" w:type="dxa"/>
            <w:tcBorders>
              <w:top w:val="nil"/>
              <w:left w:val="nil"/>
              <w:bottom w:val="single" w:color="auto" w:sz="4" w:space="0"/>
              <w:right w:val="single" w:color="auto" w:sz="4" w:space="0"/>
            </w:tcBorders>
            <w:shd w:val="clear" w:color="auto" w:fill="auto"/>
            <w:vAlign w:val="center"/>
          </w:tcPr>
          <w:p w14:paraId="359E5C4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车辆数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或者列车数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或者座舱数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或者滑道数</w:t>
            </w:r>
          </w:p>
        </w:tc>
        <w:tc>
          <w:tcPr>
            <w:tcW w:w="1701" w:type="dxa"/>
            <w:tcBorders>
              <w:top w:val="nil"/>
              <w:left w:val="nil"/>
              <w:bottom w:val="single" w:color="auto" w:sz="4" w:space="0"/>
              <w:right w:val="single" w:color="auto" w:sz="4" w:space="0"/>
            </w:tcBorders>
            <w:shd w:val="clear" w:color="auto" w:fill="auto"/>
            <w:noWrap/>
            <w:vAlign w:val="center"/>
          </w:tcPr>
          <w:p w14:paraId="17479E83">
            <w:pPr>
              <w:pStyle w:val="177"/>
            </w:pPr>
            <w:r>
              <w:rPr>
                <w:rFonts w:hint="eastAsia"/>
              </w:rPr>
              <w:t>C..3</w:t>
            </w:r>
          </w:p>
        </w:tc>
        <w:tc>
          <w:tcPr>
            <w:tcW w:w="3101" w:type="dxa"/>
            <w:tcBorders>
              <w:top w:val="nil"/>
              <w:left w:val="nil"/>
              <w:bottom w:val="single" w:color="auto" w:sz="4" w:space="0"/>
              <w:right w:val="single" w:color="auto" w:sz="4" w:space="0"/>
            </w:tcBorders>
            <w:shd w:val="clear" w:color="auto" w:fill="auto"/>
            <w:noWrap/>
            <w:vAlign w:val="center"/>
          </w:tcPr>
          <w:p w14:paraId="3198C55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单位：个</w:t>
            </w:r>
          </w:p>
        </w:tc>
      </w:tr>
      <w:tr w14:paraId="23F15BF6">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338A53D">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CD</w:t>
            </w:r>
          </w:p>
        </w:tc>
        <w:tc>
          <w:tcPr>
            <w:tcW w:w="2835" w:type="dxa"/>
            <w:tcBorders>
              <w:top w:val="nil"/>
              <w:left w:val="nil"/>
              <w:bottom w:val="single" w:color="auto" w:sz="4" w:space="0"/>
              <w:right w:val="single" w:color="auto" w:sz="4" w:space="0"/>
            </w:tcBorders>
            <w:shd w:val="clear" w:color="auto" w:fill="auto"/>
            <w:noWrap/>
            <w:vAlign w:val="center"/>
          </w:tcPr>
          <w:p w14:paraId="5F2816B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长度</w:t>
            </w:r>
          </w:p>
        </w:tc>
        <w:tc>
          <w:tcPr>
            <w:tcW w:w="1701" w:type="dxa"/>
            <w:tcBorders>
              <w:top w:val="nil"/>
              <w:left w:val="nil"/>
              <w:bottom w:val="single" w:color="auto" w:sz="4" w:space="0"/>
              <w:right w:val="single" w:color="auto" w:sz="4" w:space="0"/>
            </w:tcBorders>
            <w:shd w:val="clear" w:color="auto" w:fill="auto"/>
            <w:noWrap/>
            <w:vAlign w:val="center"/>
          </w:tcPr>
          <w:p w14:paraId="1FFC2035">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266C4DC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3879EB1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D619F77">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GC</w:t>
            </w:r>
          </w:p>
        </w:tc>
        <w:tc>
          <w:tcPr>
            <w:tcW w:w="2835" w:type="dxa"/>
            <w:tcBorders>
              <w:top w:val="nil"/>
              <w:left w:val="nil"/>
              <w:bottom w:val="single" w:color="auto" w:sz="4" w:space="0"/>
              <w:right w:val="single" w:color="auto" w:sz="4" w:space="0"/>
            </w:tcBorders>
            <w:shd w:val="clear" w:color="auto" w:fill="auto"/>
            <w:noWrap/>
            <w:vAlign w:val="center"/>
          </w:tcPr>
          <w:p w14:paraId="252F93C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高差</w:t>
            </w:r>
          </w:p>
        </w:tc>
        <w:tc>
          <w:tcPr>
            <w:tcW w:w="1701" w:type="dxa"/>
            <w:tcBorders>
              <w:top w:val="nil"/>
              <w:left w:val="nil"/>
              <w:bottom w:val="single" w:color="auto" w:sz="4" w:space="0"/>
              <w:right w:val="single" w:color="auto" w:sz="4" w:space="0"/>
            </w:tcBorders>
            <w:shd w:val="clear" w:color="auto" w:fill="auto"/>
            <w:noWrap/>
            <w:vAlign w:val="center"/>
          </w:tcPr>
          <w:p w14:paraId="2D457417">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5C8369A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4DBE4FB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83C91A5">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DCBJ</w:t>
            </w:r>
          </w:p>
        </w:tc>
        <w:tc>
          <w:tcPr>
            <w:tcW w:w="2835" w:type="dxa"/>
            <w:tcBorders>
              <w:top w:val="nil"/>
              <w:left w:val="nil"/>
              <w:bottom w:val="single" w:color="auto" w:sz="4" w:space="0"/>
              <w:right w:val="single" w:color="auto" w:sz="4" w:space="0"/>
            </w:tcBorders>
            <w:shd w:val="clear" w:color="auto" w:fill="auto"/>
            <w:noWrap/>
            <w:vAlign w:val="center"/>
          </w:tcPr>
          <w:p w14:paraId="06AC3AF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单侧摆角</w:t>
            </w:r>
          </w:p>
        </w:tc>
        <w:tc>
          <w:tcPr>
            <w:tcW w:w="1701" w:type="dxa"/>
            <w:tcBorders>
              <w:top w:val="nil"/>
              <w:left w:val="nil"/>
              <w:bottom w:val="single" w:color="auto" w:sz="4" w:space="0"/>
              <w:right w:val="single" w:color="auto" w:sz="4" w:space="0"/>
            </w:tcBorders>
            <w:shd w:val="clear" w:color="auto" w:fill="auto"/>
            <w:noWrap/>
            <w:vAlign w:val="center"/>
          </w:tcPr>
          <w:p w14:paraId="185DD46B">
            <w:pPr>
              <w:pStyle w:val="177"/>
            </w:pPr>
            <w:r>
              <w:rPr>
                <w:rFonts w:hint="eastAsia"/>
              </w:rPr>
              <w:t>N..3,1</w:t>
            </w:r>
          </w:p>
        </w:tc>
        <w:tc>
          <w:tcPr>
            <w:tcW w:w="3101" w:type="dxa"/>
            <w:tcBorders>
              <w:top w:val="nil"/>
              <w:left w:val="nil"/>
              <w:bottom w:val="single" w:color="auto" w:sz="4" w:space="0"/>
              <w:right w:val="single" w:color="auto" w:sz="4" w:space="0"/>
            </w:tcBorders>
            <w:shd w:val="clear" w:color="auto" w:fill="auto"/>
            <w:noWrap/>
            <w:vAlign w:val="center"/>
          </w:tcPr>
          <w:p w14:paraId="62AACE6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48423DFA">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9040B3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ZDPD</w:t>
            </w:r>
          </w:p>
        </w:tc>
        <w:tc>
          <w:tcPr>
            <w:tcW w:w="2835" w:type="dxa"/>
            <w:tcBorders>
              <w:top w:val="nil"/>
              <w:left w:val="nil"/>
              <w:bottom w:val="single" w:color="auto" w:sz="4" w:space="0"/>
              <w:right w:val="single" w:color="auto" w:sz="4" w:space="0"/>
            </w:tcBorders>
            <w:shd w:val="clear" w:color="auto" w:fill="auto"/>
            <w:noWrap/>
            <w:vAlign w:val="center"/>
          </w:tcPr>
          <w:p w14:paraId="4B2E6B7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最大坡度</w:t>
            </w:r>
          </w:p>
        </w:tc>
        <w:tc>
          <w:tcPr>
            <w:tcW w:w="1701" w:type="dxa"/>
            <w:tcBorders>
              <w:top w:val="nil"/>
              <w:left w:val="nil"/>
              <w:bottom w:val="single" w:color="auto" w:sz="4" w:space="0"/>
              <w:right w:val="single" w:color="auto" w:sz="4" w:space="0"/>
            </w:tcBorders>
            <w:shd w:val="clear" w:color="auto" w:fill="auto"/>
            <w:noWrap/>
            <w:vAlign w:val="center"/>
          </w:tcPr>
          <w:p w14:paraId="4EDD4FBB">
            <w:pPr>
              <w:pStyle w:val="177"/>
            </w:pPr>
            <w:r>
              <w:rPr>
                <w:rFonts w:hint="eastAsia"/>
              </w:rPr>
              <w:t>N..3,1</w:t>
            </w:r>
          </w:p>
        </w:tc>
        <w:tc>
          <w:tcPr>
            <w:tcW w:w="3101" w:type="dxa"/>
            <w:tcBorders>
              <w:top w:val="nil"/>
              <w:left w:val="nil"/>
              <w:bottom w:val="single" w:color="auto" w:sz="4" w:space="0"/>
              <w:right w:val="single" w:color="auto" w:sz="4" w:space="0"/>
            </w:tcBorders>
            <w:shd w:val="clear" w:color="auto" w:fill="auto"/>
            <w:noWrap/>
            <w:vAlign w:val="center"/>
          </w:tcPr>
          <w:p w14:paraId="1B4885D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290262D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050694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SJJSDFW</w:t>
            </w:r>
          </w:p>
        </w:tc>
        <w:tc>
          <w:tcPr>
            <w:tcW w:w="2835" w:type="dxa"/>
            <w:tcBorders>
              <w:top w:val="nil"/>
              <w:left w:val="nil"/>
              <w:bottom w:val="single" w:color="auto" w:sz="4" w:space="0"/>
              <w:right w:val="single" w:color="auto" w:sz="4" w:space="0"/>
            </w:tcBorders>
            <w:shd w:val="clear" w:color="auto" w:fill="auto"/>
            <w:noWrap/>
            <w:vAlign w:val="center"/>
          </w:tcPr>
          <w:p w14:paraId="17E2966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设计加速度范围</w:t>
            </w:r>
          </w:p>
        </w:tc>
        <w:tc>
          <w:tcPr>
            <w:tcW w:w="1701" w:type="dxa"/>
            <w:tcBorders>
              <w:top w:val="nil"/>
              <w:left w:val="nil"/>
              <w:bottom w:val="single" w:color="auto" w:sz="4" w:space="0"/>
              <w:right w:val="single" w:color="auto" w:sz="4" w:space="0"/>
            </w:tcBorders>
            <w:shd w:val="clear" w:color="auto" w:fill="auto"/>
            <w:noWrap/>
            <w:vAlign w:val="center"/>
          </w:tcPr>
          <w:p w14:paraId="6AB04182">
            <w:pPr>
              <w:pStyle w:val="177"/>
            </w:pPr>
            <w:r>
              <w:rPr>
                <w:rFonts w:hint="eastAsia"/>
              </w:rPr>
              <w:t>N..5,2</w:t>
            </w:r>
          </w:p>
        </w:tc>
        <w:tc>
          <w:tcPr>
            <w:tcW w:w="3101" w:type="dxa"/>
            <w:tcBorders>
              <w:top w:val="nil"/>
              <w:left w:val="nil"/>
              <w:bottom w:val="single" w:color="auto" w:sz="4" w:space="0"/>
              <w:right w:val="single" w:color="auto" w:sz="4" w:space="0"/>
            </w:tcBorders>
            <w:shd w:val="clear" w:color="auto" w:fill="auto"/>
            <w:noWrap/>
            <w:vAlign w:val="center"/>
          </w:tcPr>
          <w:p w14:paraId="06CE078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单位：g</w:t>
            </w:r>
          </w:p>
        </w:tc>
      </w:tr>
      <w:tr w14:paraId="7AA1281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B9775F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QJ</w:t>
            </w:r>
          </w:p>
        </w:tc>
        <w:tc>
          <w:tcPr>
            <w:tcW w:w="2835" w:type="dxa"/>
            <w:tcBorders>
              <w:top w:val="nil"/>
              <w:left w:val="nil"/>
              <w:bottom w:val="single" w:color="auto" w:sz="4" w:space="0"/>
              <w:right w:val="single" w:color="auto" w:sz="4" w:space="0"/>
            </w:tcBorders>
            <w:shd w:val="clear" w:color="auto" w:fill="auto"/>
            <w:vAlign w:val="center"/>
          </w:tcPr>
          <w:p w14:paraId="5C94D7E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倾角</w:t>
            </w:r>
          </w:p>
        </w:tc>
        <w:tc>
          <w:tcPr>
            <w:tcW w:w="1701" w:type="dxa"/>
            <w:tcBorders>
              <w:top w:val="nil"/>
              <w:left w:val="nil"/>
              <w:bottom w:val="single" w:color="auto" w:sz="4" w:space="0"/>
              <w:right w:val="single" w:color="auto" w:sz="4" w:space="0"/>
            </w:tcBorders>
            <w:shd w:val="clear" w:color="auto" w:fill="auto"/>
            <w:noWrap/>
            <w:vAlign w:val="center"/>
          </w:tcPr>
          <w:p w14:paraId="552C611C">
            <w:pPr>
              <w:pStyle w:val="177"/>
            </w:pPr>
            <w:r>
              <w:rPr>
                <w:rFonts w:hint="eastAsia"/>
              </w:rPr>
              <w:t>N..3,1</w:t>
            </w:r>
          </w:p>
        </w:tc>
        <w:tc>
          <w:tcPr>
            <w:tcW w:w="3101" w:type="dxa"/>
            <w:tcBorders>
              <w:top w:val="nil"/>
              <w:left w:val="nil"/>
              <w:bottom w:val="single" w:color="auto" w:sz="4" w:space="0"/>
              <w:right w:val="single" w:color="auto" w:sz="4" w:space="0"/>
            </w:tcBorders>
            <w:shd w:val="clear" w:color="auto" w:fill="auto"/>
            <w:noWrap/>
            <w:vAlign w:val="center"/>
          </w:tcPr>
          <w:p w14:paraId="229649F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4107FBF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38B77D0">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SJJSDQY</w:t>
            </w:r>
          </w:p>
        </w:tc>
        <w:tc>
          <w:tcPr>
            <w:tcW w:w="2835" w:type="dxa"/>
            <w:tcBorders>
              <w:top w:val="nil"/>
              <w:left w:val="nil"/>
              <w:bottom w:val="single" w:color="auto" w:sz="4" w:space="0"/>
              <w:right w:val="single" w:color="auto" w:sz="4" w:space="0"/>
            </w:tcBorders>
            <w:shd w:val="clear" w:color="auto" w:fill="auto"/>
            <w:noWrap/>
            <w:vAlign w:val="center"/>
          </w:tcPr>
          <w:p w14:paraId="68801371">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设计加速度区域</w:t>
            </w:r>
          </w:p>
        </w:tc>
        <w:tc>
          <w:tcPr>
            <w:tcW w:w="1701" w:type="dxa"/>
            <w:tcBorders>
              <w:top w:val="nil"/>
              <w:left w:val="nil"/>
              <w:bottom w:val="single" w:color="auto" w:sz="4" w:space="0"/>
              <w:right w:val="single" w:color="auto" w:sz="4" w:space="0"/>
            </w:tcBorders>
            <w:shd w:val="clear" w:color="auto" w:fill="auto"/>
            <w:noWrap/>
            <w:vAlign w:val="center"/>
          </w:tcPr>
          <w:p w14:paraId="1476CEB0">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2CE3FA59">
            <w:pPr>
              <w:widowControl/>
              <w:adjustRightInd/>
              <w:spacing w:line="240" w:lineRule="auto"/>
              <w:jc w:val="center"/>
              <w:rPr>
                <w:rFonts w:ascii="宋体" w:hAnsi="宋体" w:cs="宋体"/>
                <w:color w:val="000000"/>
                <w:kern w:val="0"/>
                <w:sz w:val="18"/>
                <w:szCs w:val="18"/>
              </w:rPr>
            </w:pPr>
          </w:p>
        </w:tc>
      </w:tr>
      <w:tr w14:paraId="201E968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A598E63">
            <w:pPr>
              <w:widowControl/>
              <w:adjustRightInd/>
              <w:spacing w:line="240" w:lineRule="auto"/>
              <w:jc w:val="center"/>
              <w:rPr>
                <w:rFonts w:ascii="Times New Roman" w:hAnsi="Times New Roman"/>
                <w:kern w:val="0"/>
                <w:sz w:val="18"/>
                <w:szCs w:val="20"/>
              </w:rPr>
            </w:pPr>
            <w:r>
              <w:rPr>
                <w:rFonts w:hint="eastAsia" w:ascii="Times New Roman" w:hAnsi="Times New Roman"/>
                <w:kern w:val="0"/>
                <w:sz w:val="18"/>
                <w:szCs w:val="20"/>
              </w:rPr>
              <w:t>GJ</w:t>
            </w:r>
          </w:p>
        </w:tc>
        <w:tc>
          <w:tcPr>
            <w:tcW w:w="2835" w:type="dxa"/>
            <w:tcBorders>
              <w:top w:val="nil"/>
              <w:left w:val="nil"/>
              <w:bottom w:val="single" w:color="auto" w:sz="4" w:space="0"/>
              <w:right w:val="single" w:color="auto" w:sz="4" w:space="0"/>
            </w:tcBorders>
            <w:shd w:val="clear" w:color="auto" w:fill="auto"/>
            <w:noWrap/>
            <w:vAlign w:val="center"/>
          </w:tcPr>
          <w:p w14:paraId="08B8688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轨距</w:t>
            </w:r>
          </w:p>
        </w:tc>
        <w:tc>
          <w:tcPr>
            <w:tcW w:w="1701" w:type="dxa"/>
            <w:tcBorders>
              <w:top w:val="nil"/>
              <w:left w:val="nil"/>
              <w:bottom w:val="single" w:color="auto" w:sz="4" w:space="0"/>
              <w:right w:val="single" w:color="auto" w:sz="4" w:space="0"/>
            </w:tcBorders>
            <w:shd w:val="clear" w:color="auto" w:fill="auto"/>
            <w:noWrap/>
            <w:vAlign w:val="center"/>
          </w:tcPr>
          <w:p w14:paraId="258DA5A2">
            <w:pPr>
              <w:pStyle w:val="177"/>
            </w:pPr>
            <w:r>
              <w:rPr>
                <w:rFonts w:hint="eastAsia"/>
              </w:rPr>
              <w:t>N..3,1</w:t>
            </w:r>
          </w:p>
        </w:tc>
        <w:tc>
          <w:tcPr>
            <w:tcW w:w="3101" w:type="dxa"/>
            <w:tcBorders>
              <w:top w:val="nil"/>
              <w:left w:val="nil"/>
              <w:bottom w:val="single" w:color="auto" w:sz="4" w:space="0"/>
              <w:right w:val="single" w:color="auto" w:sz="4" w:space="0"/>
            </w:tcBorders>
            <w:shd w:val="clear" w:color="auto" w:fill="auto"/>
            <w:noWrap/>
            <w:vAlign w:val="center"/>
          </w:tcPr>
          <w:p w14:paraId="4617F4F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bl>
    <w:p w14:paraId="35991C28"/>
    <w:p w14:paraId="4DD9EBF1">
      <w:pPr>
        <w:pStyle w:val="99"/>
        <w:spacing w:before="156" w:after="156"/>
      </w:pPr>
      <w:r>
        <w:rPr>
          <w:rFonts w:hint="eastAsia"/>
        </w:rPr>
        <w:t>无动力游乐设施技术参数</w:t>
      </w:r>
    </w:p>
    <w:p w14:paraId="3C3D6C58">
      <w:pPr>
        <w:ind w:firstLine="420" w:firstLineChars="200"/>
      </w:pPr>
      <w:r>
        <w:rPr>
          <w:rFonts w:hint="eastAsia"/>
        </w:rPr>
        <w:t>无动力游乐设施技术参数数据结构见表29。</w:t>
      </w:r>
    </w:p>
    <w:p w14:paraId="1B72461C">
      <w:pPr>
        <w:pStyle w:val="113"/>
        <w:spacing w:before="156" w:after="156"/>
        <w:rPr>
          <w:rFonts w:eastAsia="宋体"/>
        </w:rPr>
      </w:pPr>
      <w:r>
        <w:rPr>
          <w:rFonts w:hint="eastAsia"/>
        </w:rPr>
        <w:t>无动力游乐设施技术参数数据结构表</w:t>
      </w:r>
    </w:p>
    <w:tbl>
      <w:tblPr>
        <w:tblStyle w:val="27"/>
        <w:tblW w:w="5000" w:type="pct"/>
        <w:tblInd w:w="0" w:type="dxa"/>
        <w:tblLayout w:type="fixed"/>
        <w:tblCellMar>
          <w:top w:w="0" w:type="dxa"/>
          <w:left w:w="108" w:type="dxa"/>
          <w:bottom w:w="0" w:type="dxa"/>
          <w:right w:w="108" w:type="dxa"/>
        </w:tblCellMar>
      </w:tblPr>
      <w:tblGrid>
        <w:gridCol w:w="1737"/>
        <w:gridCol w:w="2895"/>
        <w:gridCol w:w="1749"/>
        <w:gridCol w:w="3188"/>
      </w:tblGrid>
      <w:tr w14:paraId="7D7B0CA0">
        <w:tblPrEx>
          <w:tblCellMar>
            <w:top w:w="0" w:type="dxa"/>
            <w:left w:w="108" w:type="dxa"/>
            <w:bottom w:w="0" w:type="dxa"/>
            <w:right w:w="108" w:type="dxa"/>
          </w:tblCellMar>
        </w:tblPrEx>
        <w:trPr>
          <w:trHeight w:val="503" w:hRule="atLeast"/>
          <w:tblHeader/>
        </w:trPr>
        <w:tc>
          <w:tcPr>
            <w:tcW w:w="1690" w:type="dxa"/>
            <w:tcBorders>
              <w:top w:val="single" w:color="auto" w:sz="8" w:space="0"/>
              <w:left w:val="single" w:color="auto" w:sz="4" w:space="0"/>
              <w:bottom w:val="single" w:color="auto" w:sz="8" w:space="0"/>
              <w:right w:val="single" w:color="auto" w:sz="4" w:space="0"/>
            </w:tcBorders>
            <w:shd w:val="clear" w:color="auto" w:fill="auto"/>
            <w:noWrap/>
            <w:vAlign w:val="center"/>
          </w:tcPr>
          <w:p w14:paraId="4A11D2C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数据标识</w:t>
            </w:r>
          </w:p>
        </w:tc>
        <w:tc>
          <w:tcPr>
            <w:tcW w:w="2816" w:type="dxa"/>
            <w:tcBorders>
              <w:top w:val="single" w:color="auto" w:sz="8" w:space="0"/>
              <w:left w:val="nil"/>
              <w:bottom w:val="single" w:color="auto" w:sz="8" w:space="0"/>
              <w:right w:val="single" w:color="auto" w:sz="4" w:space="0"/>
            </w:tcBorders>
            <w:shd w:val="clear" w:color="auto" w:fill="auto"/>
            <w:noWrap/>
            <w:vAlign w:val="center"/>
          </w:tcPr>
          <w:p w14:paraId="28D10CD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数据名称</w:t>
            </w:r>
          </w:p>
        </w:tc>
        <w:tc>
          <w:tcPr>
            <w:tcW w:w="1701" w:type="dxa"/>
            <w:tcBorders>
              <w:top w:val="single" w:color="auto" w:sz="8" w:space="0"/>
              <w:left w:val="nil"/>
              <w:bottom w:val="single" w:color="auto" w:sz="8" w:space="0"/>
              <w:right w:val="single" w:color="auto" w:sz="4" w:space="0"/>
            </w:tcBorders>
            <w:shd w:val="clear" w:color="auto" w:fill="auto"/>
            <w:noWrap/>
            <w:vAlign w:val="center"/>
          </w:tcPr>
          <w:p w14:paraId="76E766E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数据类型</w:t>
            </w:r>
          </w:p>
        </w:tc>
        <w:tc>
          <w:tcPr>
            <w:tcW w:w="3101" w:type="dxa"/>
            <w:tcBorders>
              <w:top w:val="single" w:color="auto" w:sz="8" w:space="0"/>
              <w:left w:val="nil"/>
              <w:bottom w:val="single" w:color="auto" w:sz="8" w:space="0"/>
              <w:right w:val="single" w:color="auto" w:sz="4" w:space="0"/>
            </w:tcBorders>
            <w:shd w:val="clear" w:color="auto" w:fill="auto"/>
            <w:noWrap/>
            <w:vAlign w:val="center"/>
          </w:tcPr>
          <w:p w14:paraId="2664A0D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数据说明</w:t>
            </w:r>
          </w:p>
        </w:tc>
      </w:tr>
      <w:tr w14:paraId="7CEB2C86">
        <w:tblPrEx>
          <w:tblCellMar>
            <w:top w:w="0" w:type="dxa"/>
            <w:left w:w="108" w:type="dxa"/>
            <w:bottom w:w="0" w:type="dxa"/>
            <w:right w:w="108" w:type="dxa"/>
          </w:tblCellMar>
        </w:tblPrEx>
        <w:trPr>
          <w:trHeight w:val="503" w:hRule="atLeast"/>
        </w:trPr>
        <w:tc>
          <w:tcPr>
            <w:tcW w:w="1690" w:type="dxa"/>
            <w:tcBorders>
              <w:top w:val="single" w:color="auto" w:sz="8" w:space="0"/>
              <w:left w:val="single" w:color="auto" w:sz="4" w:space="0"/>
              <w:bottom w:val="single" w:color="auto" w:sz="4" w:space="0"/>
              <w:right w:val="single" w:color="auto" w:sz="4" w:space="0"/>
            </w:tcBorders>
            <w:shd w:val="clear" w:color="auto" w:fill="auto"/>
            <w:noWrap/>
            <w:vAlign w:val="center"/>
          </w:tcPr>
          <w:p w14:paraId="74A062FD">
            <w:pPr>
              <w:pStyle w:val="177"/>
            </w:pPr>
            <w:r>
              <w:rPr>
                <w:rFonts w:hint="eastAsia"/>
              </w:rPr>
              <w:t>CPMC</w:t>
            </w:r>
          </w:p>
        </w:tc>
        <w:tc>
          <w:tcPr>
            <w:tcW w:w="2816" w:type="dxa"/>
            <w:tcBorders>
              <w:top w:val="single" w:color="auto" w:sz="8" w:space="0"/>
              <w:left w:val="nil"/>
              <w:bottom w:val="single" w:color="auto" w:sz="4" w:space="0"/>
              <w:right w:val="single" w:color="auto" w:sz="4" w:space="0"/>
            </w:tcBorders>
            <w:shd w:val="clear" w:color="auto" w:fill="auto"/>
            <w:noWrap/>
            <w:vAlign w:val="center"/>
          </w:tcPr>
          <w:p w14:paraId="4802705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产品名称</w:t>
            </w:r>
          </w:p>
        </w:tc>
        <w:tc>
          <w:tcPr>
            <w:tcW w:w="1701" w:type="dxa"/>
            <w:tcBorders>
              <w:top w:val="single" w:color="auto" w:sz="8" w:space="0"/>
              <w:left w:val="nil"/>
              <w:bottom w:val="single" w:color="auto" w:sz="4" w:space="0"/>
              <w:right w:val="single" w:color="auto" w:sz="4" w:space="0"/>
            </w:tcBorders>
            <w:shd w:val="clear" w:color="auto" w:fill="auto"/>
            <w:noWrap/>
            <w:vAlign w:val="center"/>
          </w:tcPr>
          <w:p w14:paraId="209C406D">
            <w:pPr>
              <w:pStyle w:val="177"/>
            </w:pPr>
            <w:r>
              <w:rPr>
                <w:rFonts w:hint="eastAsia"/>
              </w:rPr>
              <w:t>C..20</w:t>
            </w:r>
          </w:p>
        </w:tc>
        <w:tc>
          <w:tcPr>
            <w:tcW w:w="3101" w:type="dxa"/>
            <w:tcBorders>
              <w:top w:val="single" w:color="auto" w:sz="8" w:space="0"/>
              <w:left w:val="nil"/>
              <w:bottom w:val="single" w:color="auto" w:sz="4" w:space="0"/>
              <w:right w:val="single" w:color="auto" w:sz="4" w:space="0"/>
            </w:tcBorders>
            <w:shd w:val="clear" w:color="auto" w:fill="auto"/>
            <w:noWrap/>
            <w:vAlign w:val="center"/>
          </w:tcPr>
          <w:p w14:paraId="25605D62">
            <w:pPr>
              <w:widowControl/>
              <w:adjustRightInd/>
              <w:spacing w:line="240" w:lineRule="auto"/>
              <w:jc w:val="center"/>
              <w:rPr>
                <w:rFonts w:ascii="宋体" w:hAnsi="宋体" w:cs="宋体"/>
                <w:color w:val="000000"/>
                <w:kern w:val="0"/>
                <w:sz w:val="18"/>
                <w:szCs w:val="18"/>
              </w:rPr>
            </w:pPr>
          </w:p>
        </w:tc>
      </w:tr>
      <w:tr w14:paraId="737004F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5180C29">
            <w:pPr>
              <w:pStyle w:val="177"/>
            </w:pPr>
            <w:r>
              <w:rPr>
                <w:rFonts w:hint="eastAsia"/>
              </w:rPr>
              <w:t>SBLBXS</w:t>
            </w:r>
          </w:p>
        </w:tc>
        <w:tc>
          <w:tcPr>
            <w:tcW w:w="2816" w:type="dxa"/>
            <w:tcBorders>
              <w:top w:val="nil"/>
              <w:left w:val="nil"/>
              <w:bottom w:val="single" w:color="auto" w:sz="4" w:space="0"/>
              <w:right w:val="single" w:color="auto" w:sz="4" w:space="0"/>
            </w:tcBorders>
            <w:shd w:val="clear" w:color="auto" w:fill="auto"/>
            <w:noWrap/>
            <w:vAlign w:val="center"/>
          </w:tcPr>
          <w:p w14:paraId="669767E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设备类别(型式)</w:t>
            </w:r>
          </w:p>
        </w:tc>
        <w:tc>
          <w:tcPr>
            <w:tcW w:w="1701" w:type="dxa"/>
            <w:tcBorders>
              <w:top w:val="nil"/>
              <w:left w:val="nil"/>
              <w:bottom w:val="single" w:color="auto" w:sz="4" w:space="0"/>
              <w:right w:val="single" w:color="auto" w:sz="4" w:space="0"/>
            </w:tcBorders>
            <w:shd w:val="clear" w:color="auto" w:fill="auto"/>
            <w:noWrap/>
            <w:vAlign w:val="center"/>
          </w:tcPr>
          <w:p w14:paraId="597A9935">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4F54633D">
            <w:pPr>
              <w:widowControl/>
              <w:adjustRightInd/>
              <w:spacing w:line="240" w:lineRule="auto"/>
              <w:jc w:val="center"/>
              <w:rPr>
                <w:rFonts w:ascii="宋体" w:hAnsi="宋体" w:cs="宋体"/>
                <w:color w:val="000000"/>
                <w:kern w:val="0"/>
                <w:sz w:val="18"/>
                <w:szCs w:val="18"/>
              </w:rPr>
            </w:pPr>
          </w:p>
        </w:tc>
      </w:tr>
      <w:tr w14:paraId="3A4FC148">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B7B1721">
            <w:pPr>
              <w:pStyle w:val="177"/>
            </w:pPr>
            <w:r>
              <w:rPr>
                <w:rFonts w:hint="eastAsia"/>
              </w:rPr>
              <w:t>CPXH</w:t>
            </w:r>
          </w:p>
        </w:tc>
        <w:tc>
          <w:tcPr>
            <w:tcW w:w="2816" w:type="dxa"/>
            <w:tcBorders>
              <w:top w:val="nil"/>
              <w:left w:val="nil"/>
              <w:bottom w:val="single" w:color="auto" w:sz="4" w:space="0"/>
              <w:right w:val="single" w:color="auto" w:sz="4" w:space="0"/>
            </w:tcBorders>
            <w:shd w:val="clear" w:color="auto" w:fill="auto"/>
            <w:noWrap/>
            <w:vAlign w:val="center"/>
          </w:tcPr>
          <w:p w14:paraId="2C3304A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产品型号</w:t>
            </w:r>
          </w:p>
        </w:tc>
        <w:tc>
          <w:tcPr>
            <w:tcW w:w="1701" w:type="dxa"/>
            <w:tcBorders>
              <w:top w:val="nil"/>
              <w:left w:val="nil"/>
              <w:bottom w:val="single" w:color="auto" w:sz="4" w:space="0"/>
              <w:right w:val="single" w:color="auto" w:sz="4" w:space="0"/>
            </w:tcBorders>
            <w:shd w:val="clear" w:color="auto" w:fill="auto"/>
            <w:noWrap/>
            <w:vAlign w:val="center"/>
          </w:tcPr>
          <w:p w14:paraId="3C469FA9">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7C67EF2E">
            <w:pPr>
              <w:widowControl/>
              <w:adjustRightInd/>
              <w:spacing w:line="240" w:lineRule="auto"/>
              <w:jc w:val="center"/>
              <w:rPr>
                <w:rFonts w:ascii="宋体" w:hAnsi="宋体" w:cs="宋体"/>
                <w:color w:val="000000"/>
                <w:kern w:val="0"/>
                <w:sz w:val="18"/>
                <w:szCs w:val="18"/>
              </w:rPr>
            </w:pPr>
          </w:p>
        </w:tc>
      </w:tr>
      <w:tr w14:paraId="2933BBF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0B6AD84">
            <w:pPr>
              <w:pStyle w:val="177"/>
            </w:pPr>
            <w:r>
              <w:rPr>
                <w:rFonts w:hint="eastAsia"/>
              </w:rPr>
              <w:t>CPBH</w:t>
            </w:r>
          </w:p>
        </w:tc>
        <w:tc>
          <w:tcPr>
            <w:tcW w:w="2816" w:type="dxa"/>
            <w:tcBorders>
              <w:top w:val="nil"/>
              <w:left w:val="nil"/>
              <w:bottom w:val="single" w:color="auto" w:sz="4" w:space="0"/>
              <w:right w:val="single" w:color="auto" w:sz="4" w:space="0"/>
            </w:tcBorders>
            <w:shd w:val="clear" w:color="auto" w:fill="auto"/>
            <w:noWrap/>
            <w:vAlign w:val="center"/>
          </w:tcPr>
          <w:p w14:paraId="1B2B69F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产品编号</w:t>
            </w:r>
          </w:p>
        </w:tc>
        <w:tc>
          <w:tcPr>
            <w:tcW w:w="1701" w:type="dxa"/>
            <w:tcBorders>
              <w:top w:val="nil"/>
              <w:left w:val="nil"/>
              <w:bottom w:val="single" w:color="auto" w:sz="4" w:space="0"/>
              <w:right w:val="single" w:color="auto" w:sz="4" w:space="0"/>
            </w:tcBorders>
            <w:shd w:val="clear" w:color="auto" w:fill="auto"/>
            <w:noWrap/>
            <w:vAlign w:val="center"/>
          </w:tcPr>
          <w:p w14:paraId="6B8BCC84">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6D31C3DC">
            <w:pPr>
              <w:widowControl/>
              <w:adjustRightInd/>
              <w:spacing w:line="240" w:lineRule="auto"/>
              <w:jc w:val="center"/>
              <w:rPr>
                <w:rFonts w:ascii="宋体" w:hAnsi="宋体" w:cs="宋体"/>
                <w:color w:val="000000"/>
                <w:kern w:val="0"/>
                <w:sz w:val="18"/>
                <w:szCs w:val="18"/>
              </w:rPr>
            </w:pPr>
          </w:p>
        </w:tc>
      </w:tr>
      <w:tr w14:paraId="168C24F4">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0BDF17B">
            <w:pPr>
              <w:pStyle w:val="177"/>
            </w:pPr>
            <w:r>
              <w:rPr>
                <w:rFonts w:hint="eastAsia"/>
              </w:rPr>
              <w:t>ZJSJSYQX</w:t>
            </w:r>
          </w:p>
        </w:tc>
        <w:tc>
          <w:tcPr>
            <w:tcW w:w="2816" w:type="dxa"/>
            <w:tcBorders>
              <w:top w:val="nil"/>
              <w:left w:val="nil"/>
              <w:bottom w:val="single" w:color="auto" w:sz="4" w:space="0"/>
              <w:right w:val="single" w:color="auto" w:sz="4" w:space="0"/>
            </w:tcBorders>
            <w:shd w:val="clear" w:color="auto" w:fill="auto"/>
            <w:noWrap/>
            <w:vAlign w:val="center"/>
          </w:tcPr>
          <w:p w14:paraId="51E5C8D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整机设计使用期限</w:t>
            </w:r>
          </w:p>
        </w:tc>
        <w:tc>
          <w:tcPr>
            <w:tcW w:w="1701" w:type="dxa"/>
            <w:tcBorders>
              <w:top w:val="nil"/>
              <w:left w:val="nil"/>
              <w:bottom w:val="single" w:color="auto" w:sz="4" w:space="0"/>
              <w:right w:val="single" w:color="auto" w:sz="4" w:space="0"/>
            </w:tcBorders>
            <w:shd w:val="clear" w:color="auto" w:fill="auto"/>
            <w:noWrap/>
            <w:vAlign w:val="center"/>
          </w:tcPr>
          <w:p w14:paraId="77577D34">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726B398F">
            <w:pPr>
              <w:widowControl/>
              <w:adjustRightInd/>
              <w:spacing w:line="240" w:lineRule="auto"/>
              <w:jc w:val="center"/>
              <w:rPr>
                <w:rFonts w:ascii="宋体" w:hAnsi="宋体" w:cs="宋体"/>
                <w:color w:val="000000"/>
                <w:kern w:val="0"/>
                <w:sz w:val="18"/>
                <w:szCs w:val="18"/>
              </w:rPr>
            </w:pPr>
          </w:p>
        </w:tc>
      </w:tr>
      <w:tr w14:paraId="42A2413C">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9725DD0">
            <w:pPr>
              <w:pStyle w:val="177"/>
            </w:pPr>
            <w:r>
              <w:rPr>
                <w:rFonts w:hint="eastAsia"/>
              </w:rPr>
              <w:t>SBJB</w:t>
            </w:r>
          </w:p>
        </w:tc>
        <w:tc>
          <w:tcPr>
            <w:tcW w:w="2816" w:type="dxa"/>
            <w:tcBorders>
              <w:top w:val="nil"/>
              <w:left w:val="nil"/>
              <w:bottom w:val="single" w:color="auto" w:sz="4" w:space="0"/>
              <w:right w:val="single" w:color="auto" w:sz="4" w:space="0"/>
            </w:tcBorders>
            <w:shd w:val="clear" w:color="auto" w:fill="auto"/>
            <w:noWrap/>
            <w:vAlign w:val="center"/>
          </w:tcPr>
          <w:p w14:paraId="5385BEB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设备级别</w:t>
            </w:r>
          </w:p>
        </w:tc>
        <w:tc>
          <w:tcPr>
            <w:tcW w:w="1701" w:type="dxa"/>
            <w:tcBorders>
              <w:top w:val="nil"/>
              <w:left w:val="nil"/>
              <w:bottom w:val="single" w:color="auto" w:sz="4" w:space="0"/>
              <w:right w:val="single" w:color="auto" w:sz="4" w:space="0"/>
            </w:tcBorders>
            <w:shd w:val="clear" w:color="auto" w:fill="auto"/>
            <w:noWrap/>
            <w:vAlign w:val="center"/>
          </w:tcPr>
          <w:p w14:paraId="4CF3521E">
            <w:pPr>
              <w:pStyle w:val="177"/>
            </w:pPr>
            <w:r>
              <w:rPr>
                <w:rFonts w:hint="eastAsia"/>
              </w:rPr>
              <w:t>C1</w:t>
            </w:r>
          </w:p>
        </w:tc>
        <w:tc>
          <w:tcPr>
            <w:tcW w:w="3101" w:type="dxa"/>
            <w:tcBorders>
              <w:top w:val="nil"/>
              <w:left w:val="nil"/>
              <w:bottom w:val="single" w:color="auto" w:sz="4" w:space="0"/>
              <w:right w:val="single" w:color="auto" w:sz="4" w:space="0"/>
            </w:tcBorders>
            <w:shd w:val="clear" w:color="auto" w:fill="auto"/>
            <w:noWrap/>
            <w:vAlign w:val="center"/>
          </w:tcPr>
          <w:p w14:paraId="2DA2339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A级、B级</w:t>
            </w:r>
          </w:p>
        </w:tc>
      </w:tr>
      <w:tr w14:paraId="324FDF7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5AD6DAA">
            <w:pPr>
              <w:pStyle w:val="177"/>
            </w:pPr>
            <w:r>
              <w:rPr>
                <w:rFonts w:hint="eastAsia"/>
              </w:rPr>
              <w:t>SBSYFS</w:t>
            </w:r>
          </w:p>
        </w:tc>
        <w:tc>
          <w:tcPr>
            <w:tcW w:w="2816" w:type="dxa"/>
            <w:tcBorders>
              <w:top w:val="nil"/>
              <w:left w:val="nil"/>
              <w:bottom w:val="single" w:color="auto" w:sz="4" w:space="0"/>
              <w:right w:val="single" w:color="auto" w:sz="4" w:space="0"/>
            </w:tcBorders>
            <w:shd w:val="clear" w:color="auto" w:fill="auto"/>
            <w:noWrap/>
            <w:vAlign w:val="center"/>
          </w:tcPr>
          <w:p w14:paraId="49550EE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设备使用方式</w:t>
            </w:r>
          </w:p>
        </w:tc>
        <w:tc>
          <w:tcPr>
            <w:tcW w:w="1701" w:type="dxa"/>
            <w:tcBorders>
              <w:top w:val="nil"/>
              <w:left w:val="nil"/>
              <w:bottom w:val="single" w:color="auto" w:sz="4" w:space="0"/>
              <w:right w:val="single" w:color="auto" w:sz="4" w:space="0"/>
            </w:tcBorders>
            <w:shd w:val="clear" w:color="auto" w:fill="auto"/>
            <w:noWrap/>
            <w:vAlign w:val="center"/>
          </w:tcPr>
          <w:p w14:paraId="5F2A0005">
            <w:pPr>
              <w:pStyle w:val="177"/>
            </w:pPr>
            <w:r>
              <w:rPr>
                <w:rFonts w:hint="eastAsia"/>
              </w:rPr>
              <w:t>C3</w:t>
            </w:r>
          </w:p>
        </w:tc>
        <w:tc>
          <w:tcPr>
            <w:tcW w:w="3101" w:type="dxa"/>
            <w:tcBorders>
              <w:top w:val="nil"/>
              <w:left w:val="nil"/>
              <w:bottom w:val="single" w:color="auto" w:sz="4" w:space="0"/>
              <w:right w:val="single" w:color="auto" w:sz="4" w:space="0"/>
            </w:tcBorders>
            <w:shd w:val="clear" w:color="auto" w:fill="auto"/>
            <w:noWrap/>
            <w:vAlign w:val="center"/>
          </w:tcPr>
          <w:p w14:paraId="694FB7ED">
            <w:pPr>
              <w:widowControl/>
              <w:adjustRightInd/>
              <w:spacing w:line="240" w:lineRule="auto"/>
              <w:jc w:val="center"/>
              <w:rPr>
                <w:rFonts w:ascii="宋体" w:hAnsi="宋体" w:cs="宋体"/>
                <w:color w:val="000000"/>
                <w:kern w:val="0"/>
                <w:sz w:val="18"/>
                <w:szCs w:val="18"/>
              </w:rPr>
            </w:pPr>
          </w:p>
        </w:tc>
      </w:tr>
      <w:tr w14:paraId="1278C80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D3C559C">
            <w:pPr>
              <w:pStyle w:val="177"/>
            </w:pPr>
            <w:r>
              <w:rPr>
                <w:rFonts w:hint="eastAsia"/>
              </w:rPr>
              <w:t>SBGD</w:t>
            </w:r>
          </w:p>
        </w:tc>
        <w:tc>
          <w:tcPr>
            <w:tcW w:w="2816" w:type="dxa"/>
            <w:tcBorders>
              <w:top w:val="nil"/>
              <w:left w:val="nil"/>
              <w:bottom w:val="single" w:color="auto" w:sz="4" w:space="0"/>
              <w:right w:val="single" w:color="auto" w:sz="4" w:space="0"/>
            </w:tcBorders>
            <w:shd w:val="clear" w:color="auto" w:fill="auto"/>
            <w:noWrap/>
            <w:vAlign w:val="center"/>
          </w:tcPr>
          <w:p w14:paraId="4EAD0DC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设备高度</w:t>
            </w:r>
          </w:p>
        </w:tc>
        <w:tc>
          <w:tcPr>
            <w:tcW w:w="1701" w:type="dxa"/>
            <w:tcBorders>
              <w:top w:val="nil"/>
              <w:left w:val="nil"/>
              <w:bottom w:val="single" w:color="auto" w:sz="4" w:space="0"/>
              <w:right w:val="single" w:color="auto" w:sz="4" w:space="0"/>
            </w:tcBorders>
            <w:shd w:val="clear" w:color="auto" w:fill="auto"/>
            <w:noWrap/>
            <w:vAlign w:val="center"/>
          </w:tcPr>
          <w:p w14:paraId="5FF739ED">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2A762BB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7B4254CE">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E9F851F">
            <w:pPr>
              <w:pStyle w:val="177"/>
            </w:pPr>
            <w:r>
              <w:rPr>
                <w:rFonts w:hint="eastAsia"/>
              </w:rPr>
              <w:t>HZZJJZ</w:t>
            </w:r>
          </w:p>
        </w:tc>
        <w:tc>
          <w:tcPr>
            <w:tcW w:w="2816" w:type="dxa"/>
            <w:tcBorders>
              <w:top w:val="nil"/>
              <w:left w:val="nil"/>
              <w:bottom w:val="single" w:color="auto" w:sz="4" w:space="0"/>
              <w:right w:val="single" w:color="auto" w:sz="4" w:space="0"/>
            </w:tcBorders>
            <w:shd w:val="clear" w:color="auto" w:fill="auto"/>
            <w:noWrap/>
            <w:vAlign w:val="center"/>
          </w:tcPr>
          <w:p w14:paraId="08C2CD6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回转直径(静止)</w:t>
            </w:r>
          </w:p>
        </w:tc>
        <w:tc>
          <w:tcPr>
            <w:tcW w:w="1701" w:type="dxa"/>
            <w:tcBorders>
              <w:top w:val="nil"/>
              <w:left w:val="nil"/>
              <w:bottom w:val="single" w:color="auto" w:sz="4" w:space="0"/>
              <w:right w:val="single" w:color="auto" w:sz="4" w:space="0"/>
            </w:tcBorders>
            <w:shd w:val="clear" w:color="auto" w:fill="auto"/>
            <w:noWrap/>
            <w:vAlign w:val="center"/>
          </w:tcPr>
          <w:p w14:paraId="344ECBC6">
            <w:pPr>
              <w:pStyle w:val="177"/>
            </w:pPr>
            <w:r>
              <w:rPr>
                <w:rFonts w:hint="eastAsia"/>
              </w:rPr>
              <w:t>C..6</w:t>
            </w:r>
          </w:p>
        </w:tc>
        <w:tc>
          <w:tcPr>
            <w:tcW w:w="3101" w:type="dxa"/>
            <w:tcBorders>
              <w:top w:val="nil"/>
              <w:left w:val="nil"/>
              <w:bottom w:val="single" w:color="auto" w:sz="4" w:space="0"/>
              <w:right w:val="single" w:color="auto" w:sz="4" w:space="0"/>
            </w:tcBorders>
            <w:shd w:val="clear" w:color="auto" w:fill="auto"/>
            <w:noWrap/>
            <w:vAlign w:val="center"/>
          </w:tcPr>
          <w:p w14:paraId="4DEC3F3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656B944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ABC60A4">
            <w:pPr>
              <w:pStyle w:val="177"/>
            </w:pPr>
            <w:r>
              <w:rPr>
                <w:rFonts w:hint="eastAsia"/>
              </w:rPr>
              <w:t>YXSD</w:t>
            </w:r>
          </w:p>
        </w:tc>
        <w:tc>
          <w:tcPr>
            <w:tcW w:w="2816" w:type="dxa"/>
            <w:tcBorders>
              <w:top w:val="nil"/>
              <w:left w:val="nil"/>
              <w:bottom w:val="single" w:color="auto" w:sz="4" w:space="0"/>
              <w:right w:val="single" w:color="auto" w:sz="4" w:space="0"/>
            </w:tcBorders>
            <w:shd w:val="clear" w:color="auto" w:fill="auto"/>
            <w:vAlign w:val="center"/>
          </w:tcPr>
          <w:p w14:paraId="67D44C8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运行速度</w:t>
            </w:r>
          </w:p>
        </w:tc>
        <w:tc>
          <w:tcPr>
            <w:tcW w:w="1701" w:type="dxa"/>
            <w:tcBorders>
              <w:top w:val="nil"/>
              <w:left w:val="nil"/>
              <w:bottom w:val="single" w:color="auto" w:sz="4" w:space="0"/>
              <w:right w:val="single" w:color="auto" w:sz="4" w:space="0"/>
            </w:tcBorders>
            <w:shd w:val="clear" w:color="auto" w:fill="auto"/>
            <w:noWrap/>
            <w:vAlign w:val="center"/>
          </w:tcPr>
          <w:p w14:paraId="56885518">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47355E3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单位：m/s</w:t>
            </w:r>
          </w:p>
        </w:tc>
      </w:tr>
      <w:tr w14:paraId="7346CAEC">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B23779F">
            <w:pPr>
              <w:pStyle w:val="177"/>
            </w:pPr>
            <w:r>
              <w:rPr>
                <w:rFonts w:hint="eastAsia"/>
              </w:rPr>
              <w:t>ZS</w:t>
            </w:r>
          </w:p>
        </w:tc>
        <w:tc>
          <w:tcPr>
            <w:tcW w:w="2816" w:type="dxa"/>
            <w:tcBorders>
              <w:top w:val="nil"/>
              <w:left w:val="nil"/>
              <w:bottom w:val="single" w:color="auto" w:sz="4" w:space="0"/>
              <w:right w:val="single" w:color="auto" w:sz="4" w:space="0"/>
            </w:tcBorders>
            <w:shd w:val="clear" w:color="auto" w:fill="auto"/>
            <w:vAlign w:val="center"/>
          </w:tcPr>
          <w:p w14:paraId="4AB1123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转速</w:t>
            </w:r>
          </w:p>
        </w:tc>
        <w:tc>
          <w:tcPr>
            <w:tcW w:w="1701" w:type="dxa"/>
            <w:tcBorders>
              <w:top w:val="nil"/>
              <w:left w:val="nil"/>
              <w:bottom w:val="single" w:color="auto" w:sz="4" w:space="0"/>
              <w:right w:val="single" w:color="auto" w:sz="4" w:space="0"/>
            </w:tcBorders>
            <w:shd w:val="clear" w:color="auto" w:fill="auto"/>
            <w:noWrap/>
            <w:vAlign w:val="center"/>
          </w:tcPr>
          <w:p w14:paraId="061385FF">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360830D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单位：r/min</w:t>
            </w:r>
          </w:p>
        </w:tc>
      </w:tr>
      <w:tr w14:paraId="04E4F2D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DE3B49E">
            <w:pPr>
              <w:pStyle w:val="177"/>
            </w:pPr>
            <w:r>
              <w:rPr>
                <w:rFonts w:hint="eastAsia"/>
              </w:rPr>
              <w:t>YXGD</w:t>
            </w:r>
          </w:p>
        </w:tc>
        <w:tc>
          <w:tcPr>
            <w:tcW w:w="2816" w:type="dxa"/>
            <w:tcBorders>
              <w:top w:val="nil"/>
              <w:left w:val="nil"/>
              <w:bottom w:val="single" w:color="auto" w:sz="4" w:space="0"/>
              <w:right w:val="single" w:color="auto" w:sz="4" w:space="0"/>
            </w:tcBorders>
            <w:shd w:val="clear" w:color="auto" w:fill="auto"/>
            <w:noWrap/>
            <w:vAlign w:val="center"/>
          </w:tcPr>
          <w:p w14:paraId="23951F6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运行高度</w:t>
            </w:r>
          </w:p>
        </w:tc>
        <w:tc>
          <w:tcPr>
            <w:tcW w:w="1701" w:type="dxa"/>
            <w:tcBorders>
              <w:top w:val="nil"/>
              <w:left w:val="nil"/>
              <w:bottom w:val="single" w:color="auto" w:sz="4" w:space="0"/>
              <w:right w:val="single" w:color="auto" w:sz="4" w:space="0"/>
            </w:tcBorders>
            <w:shd w:val="clear" w:color="auto" w:fill="auto"/>
            <w:noWrap/>
            <w:vAlign w:val="center"/>
          </w:tcPr>
          <w:p w14:paraId="2AE1FAE6">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3A630C8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28039E0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E43BF85">
            <w:pPr>
              <w:pStyle w:val="177"/>
            </w:pPr>
            <w:r>
              <w:rPr>
                <w:rFonts w:hint="eastAsia"/>
              </w:rPr>
              <w:t>GDGD</w:t>
            </w:r>
          </w:p>
        </w:tc>
        <w:tc>
          <w:tcPr>
            <w:tcW w:w="2816" w:type="dxa"/>
            <w:tcBorders>
              <w:top w:val="nil"/>
              <w:left w:val="nil"/>
              <w:bottom w:val="single" w:color="auto" w:sz="4" w:space="0"/>
              <w:right w:val="single" w:color="auto" w:sz="4" w:space="0"/>
            </w:tcBorders>
            <w:shd w:val="clear" w:color="auto" w:fill="auto"/>
            <w:noWrap/>
            <w:vAlign w:val="center"/>
          </w:tcPr>
          <w:p w14:paraId="681746B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轨道高度</w:t>
            </w:r>
          </w:p>
        </w:tc>
        <w:tc>
          <w:tcPr>
            <w:tcW w:w="1701" w:type="dxa"/>
            <w:tcBorders>
              <w:top w:val="nil"/>
              <w:left w:val="nil"/>
              <w:bottom w:val="single" w:color="auto" w:sz="4" w:space="0"/>
              <w:right w:val="single" w:color="auto" w:sz="4" w:space="0"/>
            </w:tcBorders>
            <w:shd w:val="clear" w:color="auto" w:fill="auto"/>
            <w:noWrap/>
            <w:vAlign w:val="center"/>
          </w:tcPr>
          <w:p w14:paraId="60013F9C">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2AF22F0C">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4F78FE2E">
        <w:tblPrEx>
          <w:tblCellMar>
            <w:top w:w="0" w:type="dxa"/>
            <w:left w:w="108" w:type="dxa"/>
            <w:bottom w:w="0" w:type="dxa"/>
            <w:right w:w="108" w:type="dxa"/>
          </w:tblCellMar>
        </w:tblPrEx>
        <w:trPr>
          <w:trHeight w:val="92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2DD13A25">
            <w:pPr>
              <w:pStyle w:val="177"/>
            </w:pPr>
            <w:r>
              <w:t>CZRS</w:t>
            </w:r>
          </w:p>
        </w:tc>
        <w:tc>
          <w:tcPr>
            <w:tcW w:w="2816" w:type="dxa"/>
            <w:tcBorders>
              <w:top w:val="nil"/>
              <w:left w:val="nil"/>
              <w:bottom w:val="single" w:color="auto" w:sz="4" w:space="0"/>
              <w:right w:val="single" w:color="auto" w:sz="4" w:space="0"/>
            </w:tcBorders>
            <w:shd w:val="clear" w:color="auto" w:fill="auto"/>
            <w:vAlign w:val="center"/>
          </w:tcPr>
          <w:p w14:paraId="4EB0769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每车承载人数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或者每列承载人数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或者每舱承载人数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或者每筏承载人数</w:t>
            </w:r>
          </w:p>
        </w:tc>
        <w:tc>
          <w:tcPr>
            <w:tcW w:w="1701" w:type="dxa"/>
            <w:tcBorders>
              <w:top w:val="nil"/>
              <w:left w:val="nil"/>
              <w:bottom w:val="single" w:color="auto" w:sz="4" w:space="0"/>
              <w:right w:val="single" w:color="auto" w:sz="4" w:space="0"/>
            </w:tcBorders>
            <w:shd w:val="clear" w:color="auto" w:fill="auto"/>
            <w:noWrap/>
            <w:vAlign w:val="center"/>
          </w:tcPr>
          <w:p w14:paraId="62C2F7FD">
            <w:pPr>
              <w:pStyle w:val="177"/>
            </w:pPr>
            <w:r>
              <w:rPr>
                <w:rFonts w:hint="eastAsia"/>
              </w:rPr>
              <w:t>C..3</w:t>
            </w:r>
          </w:p>
        </w:tc>
        <w:tc>
          <w:tcPr>
            <w:tcW w:w="3101" w:type="dxa"/>
            <w:tcBorders>
              <w:top w:val="nil"/>
              <w:left w:val="nil"/>
              <w:bottom w:val="single" w:color="auto" w:sz="4" w:space="0"/>
              <w:right w:val="single" w:color="auto" w:sz="4" w:space="0"/>
            </w:tcBorders>
            <w:shd w:val="clear" w:color="auto" w:fill="auto"/>
            <w:noWrap/>
            <w:vAlign w:val="center"/>
          </w:tcPr>
          <w:p w14:paraId="6CB0A36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单位：人</w:t>
            </w:r>
          </w:p>
        </w:tc>
      </w:tr>
      <w:tr w14:paraId="079C1FAE">
        <w:tblPrEx>
          <w:tblCellMar>
            <w:top w:w="0" w:type="dxa"/>
            <w:left w:w="108" w:type="dxa"/>
            <w:bottom w:w="0" w:type="dxa"/>
            <w:right w:w="108" w:type="dxa"/>
          </w:tblCellMar>
        </w:tblPrEx>
        <w:trPr>
          <w:trHeight w:val="92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6FBC163B">
            <w:pPr>
              <w:pStyle w:val="177"/>
            </w:pPr>
            <w:r>
              <w:rPr>
                <w:rFonts w:hint="eastAsia"/>
              </w:rPr>
              <w:t>CLS</w:t>
            </w:r>
          </w:p>
        </w:tc>
        <w:tc>
          <w:tcPr>
            <w:tcW w:w="2816" w:type="dxa"/>
            <w:tcBorders>
              <w:top w:val="nil"/>
              <w:left w:val="nil"/>
              <w:bottom w:val="single" w:color="auto" w:sz="4" w:space="0"/>
              <w:right w:val="single" w:color="auto" w:sz="4" w:space="0"/>
            </w:tcBorders>
            <w:shd w:val="clear" w:color="auto" w:fill="auto"/>
            <w:vAlign w:val="center"/>
          </w:tcPr>
          <w:p w14:paraId="1DADC86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车辆数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或者列车数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或者座舱数</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或者滑道数</w:t>
            </w:r>
          </w:p>
        </w:tc>
        <w:tc>
          <w:tcPr>
            <w:tcW w:w="1701" w:type="dxa"/>
            <w:tcBorders>
              <w:top w:val="nil"/>
              <w:left w:val="nil"/>
              <w:bottom w:val="single" w:color="auto" w:sz="4" w:space="0"/>
              <w:right w:val="single" w:color="auto" w:sz="4" w:space="0"/>
            </w:tcBorders>
            <w:shd w:val="clear" w:color="auto" w:fill="auto"/>
            <w:noWrap/>
            <w:vAlign w:val="center"/>
          </w:tcPr>
          <w:p w14:paraId="2EECD6EE">
            <w:pPr>
              <w:pStyle w:val="177"/>
            </w:pPr>
            <w:r>
              <w:rPr>
                <w:rFonts w:hint="eastAsia"/>
              </w:rPr>
              <w:t>C..3</w:t>
            </w:r>
          </w:p>
        </w:tc>
        <w:tc>
          <w:tcPr>
            <w:tcW w:w="3101" w:type="dxa"/>
            <w:tcBorders>
              <w:top w:val="nil"/>
              <w:left w:val="nil"/>
              <w:bottom w:val="single" w:color="auto" w:sz="4" w:space="0"/>
              <w:right w:val="single" w:color="auto" w:sz="4" w:space="0"/>
            </w:tcBorders>
            <w:shd w:val="clear" w:color="auto" w:fill="auto"/>
            <w:noWrap/>
            <w:vAlign w:val="center"/>
          </w:tcPr>
          <w:p w14:paraId="4EFE29F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单位：个</w:t>
            </w:r>
          </w:p>
        </w:tc>
      </w:tr>
      <w:tr w14:paraId="052F1F92">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0B7805DE">
            <w:pPr>
              <w:pStyle w:val="177"/>
            </w:pPr>
            <w:r>
              <w:rPr>
                <w:rFonts w:hint="eastAsia"/>
              </w:rPr>
              <w:t>CD</w:t>
            </w:r>
          </w:p>
        </w:tc>
        <w:tc>
          <w:tcPr>
            <w:tcW w:w="2816" w:type="dxa"/>
            <w:tcBorders>
              <w:top w:val="nil"/>
              <w:left w:val="nil"/>
              <w:bottom w:val="single" w:color="auto" w:sz="4" w:space="0"/>
              <w:right w:val="single" w:color="auto" w:sz="4" w:space="0"/>
            </w:tcBorders>
            <w:shd w:val="clear" w:color="auto" w:fill="auto"/>
            <w:noWrap/>
            <w:vAlign w:val="center"/>
          </w:tcPr>
          <w:p w14:paraId="1685DD3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长度</w:t>
            </w:r>
          </w:p>
        </w:tc>
        <w:tc>
          <w:tcPr>
            <w:tcW w:w="1701" w:type="dxa"/>
            <w:tcBorders>
              <w:top w:val="nil"/>
              <w:left w:val="nil"/>
              <w:bottom w:val="single" w:color="auto" w:sz="4" w:space="0"/>
              <w:right w:val="single" w:color="auto" w:sz="4" w:space="0"/>
            </w:tcBorders>
            <w:shd w:val="clear" w:color="auto" w:fill="auto"/>
            <w:noWrap/>
            <w:vAlign w:val="center"/>
          </w:tcPr>
          <w:p w14:paraId="2883FFA4">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6AF2F1B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23CEA727">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7BDAD8B6">
            <w:pPr>
              <w:pStyle w:val="177"/>
            </w:pPr>
            <w:r>
              <w:rPr>
                <w:rFonts w:hint="eastAsia"/>
              </w:rPr>
              <w:t>GC</w:t>
            </w:r>
          </w:p>
        </w:tc>
        <w:tc>
          <w:tcPr>
            <w:tcW w:w="2816" w:type="dxa"/>
            <w:tcBorders>
              <w:top w:val="nil"/>
              <w:left w:val="nil"/>
              <w:bottom w:val="single" w:color="auto" w:sz="4" w:space="0"/>
              <w:right w:val="single" w:color="auto" w:sz="4" w:space="0"/>
            </w:tcBorders>
            <w:shd w:val="clear" w:color="auto" w:fill="auto"/>
            <w:noWrap/>
            <w:vAlign w:val="center"/>
          </w:tcPr>
          <w:p w14:paraId="15B8B28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高差</w:t>
            </w:r>
          </w:p>
        </w:tc>
        <w:tc>
          <w:tcPr>
            <w:tcW w:w="1701" w:type="dxa"/>
            <w:tcBorders>
              <w:top w:val="nil"/>
              <w:left w:val="nil"/>
              <w:bottom w:val="single" w:color="auto" w:sz="4" w:space="0"/>
              <w:right w:val="single" w:color="auto" w:sz="4" w:space="0"/>
            </w:tcBorders>
            <w:shd w:val="clear" w:color="auto" w:fill="auto"/>
            <w:noWrap/>
            <w:vAlign w:val="center"/>
          </w:tcPr>
          <w:p w14:paraId="69A6D5EA">
            <w:pPr>
              <w:pStyle w:val="177"/>
            </w:pPr>
            <w:r>
              <w:rPr>
                <w:rFonts w:hint="eastAsia"/>
              </w:rPr>
              <w:t>N..5,1</w:t>
            </w:r>
          </w:p>
        </w:tc>
        <w:tc>
          <w:tcPr>
            <w:tcW w:w="3101" w:type="dxa"/>
            <w:tcBorders>
              <w:top w:val="nil"/>
              <w:left w:val="nil"/>
              <w:bottom w:val="single" w:color="auto" w:sz="4" w:space="0"/>
              <w:right w:val="single" w:color="auto" w:sz="4" w:space="0"/>
            </w:tcBorders>
            <w:shd w:val="clear" w:color="auto" w:fill="auto"/>
            <w:noWrap/>
            <w:vAlign w:val="center"/>
          </w:tcPr>
          <w:p w14:paraId="4069542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357DD153">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9EF391E">
            <w:pPr>
              <w:pStyle w:val="177"/>
            </w:pPr>
            <w:r>
              <w:rPr>
                <w:rFonts w:hint="eastAsia"/>
              </w:rPr>
              <w:t>DCBJ</w:t>
            </w:r>
          </w:p>
        </w:tc>
        <w:tc>
          <w:tcPr>
            <w:tcW w:w="2816" w:type="dxa"/>
            <w:tcBorders>
              <w:top w:val="nil"/>
              <w:left w:val="nil"/>
              <w:bottom w:val="single" w:color="auto" w:sz="4" w:space="0"/>
              <w:right w:val="single" w:color="auto" w:sz="4" w:space="0"/>
            </w:tcBorders>
            <w:shd w:val="clear" w:color="auto" w:fill="auto"/>
            <w:noWrap/>
            <w:vAlign w:val="center"/>
          </w:tcPr>
          <w:p w14:paraId="796F055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单侧摆角</w:t>
            </w:r>
          </w:p>
        </w:tc>
        <w:tc>
          <w:tcPr>
            <w:tcW w:w="1701" w:type="dxa"/>
            <w:tcBorders>
              <w:top w:val="nil"/>
              <w:left w:val="nil"/>
              <w:bottom w:val="single" w:color="auto" w:sz="4" w:space="0"/>
              <w:right w:val="single" w:color="auto" w:sz="4" w:space="0"/>
            </w:tcBorders>
            <w:shd w:val="clear" w:color="auto" w:fill="auto"/>
            <w:noWrap/>
            <w:vAlign w:val="center"/>
          </w:tcPr>
          <w:p w14:paraId="332CEBD1">
            <w:pPr>
              <w:pStyle w:val="177"/>
            </w:pPr>
            <w:r>
              <w:rPr>
                <w:rFonts w:hint="eastAsia"/>
              </w:rPr>
              <w:t>N..3,1</w:t>
            </w:r>
          </w:p>
        </w:tc>
        <w:tc>
          <w:tcPr>
            <w:tcW w:w="3101" w:type="dxa"/>
            <w:tcBorders>
              <w:top w:val="nil"/>
              <w:left w:val="nil"/>
              <w:bottom w:val="single" w:color="auto" w:sz="4" w:space="0"/>
              <w:right w:val="single" w:color="auto" w:sz="4" w:space="0"/>
            </w:tcBorders>
            <w:shd w:val="clear" w:color="auto" w:fill="auto"/>
            <w:noWrap/>
            <w:vAlign w:val="center"/>
          </w:tcPr>
          <w:p w14:paraId="5D5F8BA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r w14:paraId="77B3D73D">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6D42B74">
            <w:pPr>
              <w:pStyle w:val="177"/>
            </w:pPr>
            <w:r>
              <w:rPr>
                <w:rFonts w:hint="eastAsia"/>
              </w:rPr>
              <w:t>ZDPD</w:t>
            </w:r>
          </w:p>
        </w:tc>
        <w:tc>
          <w:tcPr>
            <w:tcW w:w="2816" w:type="dxa"/>
            <w:tcBorders>
              <w:top w:val="nil"/>
              <w:left w:val="nil"/>
              <w:bottom w:val="single" w:color="auto" w:sz="4" w:space="0"/>
              <w:right w:val="single" w:color="auto" w:sz="4" w:space="0"/>
            </w:tcBorders>
            <w:shd w:val="clear" w:color="auto" w:fill="auto"/>
            <w:noWrap/>
            <w:vAlign w:val="center"/>
          </w:tcPr>
          <w:p w14:paraId="0493D3D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最大坡度</w:t>
            </w:r>
          </w:p>
        </w:tc>
        <w:tc>
          <w:tcPr>
            <w:tcW w:w="1701" w:type="dxa"/>
            <w:tcBorders>
              <w:top w:val="nil"/>
              <w:left w:val="nil"/>
              <w:bottom w:val="single" w:color="auto" w:sz="4" w:space="0"/>
              <w:right w:val="single" w:color="auto" w:sz="4" w:space="0"/>
            </w:tcBorders>
            <w:shd w:val="clear" w:color="auto" w:fill="auto"/>
            <w:noWrap/>
            <w:vAlign w:val="center"/>
          </w:tcPr>
          <w:p w14:paraId="36338D24">
            <w:pPr>
              <w:pStyle w:val="177"/>
            </w:pPr>
            <w:r>
              <w:rPr>
                <w:rFonts w:hint="eastAsia"/>
              </w:rPr>
              <w:t>N..3,1</w:t>
            </w:r>
          </w:p>
        </w:tc>
        <w:tc>
          <w:tcPr>
            <w:tcW w:w="3101" w:type="dxa"/>
            <w:tcBorders>
              <w:top w:val="nil"/>
              <w:left w:val="nil"/>
              <w:bottom w:val="single" w:color="auto" w:sz="4" w:space="0"/>
              <w:right w:val="single" w:color="auto" w:sz="4" w:space="0"/>
            </w:tcBorders>
            <w:shd w:val="clear" w:color="auto" w:fill="auto"/>
            <w:noWrap/>
            <w:vAlign w:val="center"/>
          </w:tcPr>
          <w:p w14:paraId="72BA7F5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15822510">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495526A3">
            <w:pPr>
              <w:pStyle w:val="177"/>
            </w:pPr>
            <w:r>
              <w:rPr>
                <w:rFonts w:hint="eastAsia"/>
              </w:rPr>
              <w:t>SJJSDFW</w:t>
            </w:r>
          </w:p>
        </w:tc>
        <w:tc>
          <w:tcPr>
            <w:tcW w:w="2816" w:type="dxa"/>
            <w:tcBorders>
              <w:top w:val="nil"/>
              <w:left w:val="nil"/>
              <w:bottom w:val="single" w:color="auto" w:sz="4" w:space="0"/>
              <w:right w:val="single" w:color="auto" w:sz="4" w:space="0"/>
            </w:tcBorders>
            <w:shd w:val="clear" w:color="auto" w:fill="auto"/>
            <w:noWrap/>
            <w:vAlign w:val="center"/>
          </w:tcPr>
          <w:p w14:paraId="62B80F3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设计加速度范围</w:t>
            </w:r>
          </w:p>
        </w:tc>
        <w:tc>
          <w:tcPr>
            <w:tcW w:w="1701" w:type="dxa"/>
            <w:tcBorders>
              <w:top w:val="nil"/>
              <w:left w:val="nil"/>
              <w:bottom w:val="single" w:color="auto" w:sz="4" w:space="0"/>
              <w:right w:val="single" w:color="auto" w:sz="4" w:space="0"/>
            </w:tcBorders>
            <w:shd w:val="clear" w:color="auto" w:fill="auto"/>
            <w:noWrap/>
            <w:vAlign w:val="center"/>
          </w:tcPr>
          <w:p w14:paraId="4A2C55D8">
            <w:pPr>
              <w:pStyle w:val="177"/>
            </w:pPr>
            <w:r>
              <w:rPr>
                <w:rFonts w:hint="eastAsia"/>
              </w:rPr>
              <w:t>N..5,2</w:t>
            </w:r>
          </w:p>
        </w:tc>
        <w:tc>
          <w:tcPr>
            <w:tcW w:w="3101" w:type="dxa"/>
            <w:tcBorders>
              <w:top w:val="nil"/>
              <w:left w:val="nil"/>
              <w:bottom w:val="single" w:color="auto" w:sz="4" w:space="0"/>
              <w:right w:val="single" w:color="auto" w:sz="4" w:space="0"/>
            </w:tcBorders>
            <w:shd w:val="clear" w:color="auto" w:fill="auto"/>
            <w:noWrap/>
            <w:vAlign w:val="center"/>
          </w:tcPr>
          <w:p w14:paraId="21E6276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单位：g</w:t>
            </w:r>
          </w:p>
        </w:tc>
      </w:tr>
      <w:tr w14:paraId="6D23CE25">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3CD48259">
            <w:pPr>
              <w:pStyle w:val="177"/>
            </w:pPr>
            <w:r>
              <w:rPr>
                <w:rFonts w:hint="eastAsia"/>
              </w:rPr>
              <w:t>QJ</w:t>
            </w:r>
          </w:p>
        </w:tc>
        <w:tc>
          <w:tcPr>
            <w:tcW w:w="2816" w:type="dxa"/>
            <w:tcBorders>
              <w:top w:val="nil"/>
              <w:left w:val="nil"/>
              <w:bottom w:val="single" w:color="auto" w:sz="4" w:space="0"/>
              <w:right w:val="single" w:color="auto" w:sz="4" w:space="0"/>
            </w:tcBorders>
            <w:shd w:val="clear" w:color="auto" w:fill="auto"/>
            <w:vAlign w:val="center"/>
          </w:tcPr>
          <w:p w14:paraId="3F99584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倾角</w:t>
            </w:r>
          </w:p>
        </w:tc>
        <w:tc>
          <w:tcPr>
            <w:tcW w:w="1701" w:type="dxa"/>
            <w:tcBorders>
              <w:top w:val="nil"/>
              <w:left w:val="nil"/>
              <w:bottom w:val="single" w:color="auto" w:sz="4" w:space="0"/>
              <w:right w:val="single" w:color="auto" w:sz="4" w:space="0"/>
            </w:tcBorders>
            <w:shd w:val="clear" w:color="auto" w:fill="auto"/>
            <w:noWrap/>
            <w:vAlign w:val="center"/>
          </w:tcPr>
          <w:p w14:paraId="78DBEA90">
            <w:pPr>
              <w:pStyle w:val="177"/>
            </w:pPr>
            <w:r>
              <w:rPr>
                <w:rFonts w:hint="eastAsia"/>
              </w:rPr>
              <w:t>N..3,1</w:t>
            </w:r>
          </w:p>
        </w:tc>
        <w:tc>
          <w:tcPr>
            <w:tcW w:w="3101" w:type="dxa"/>
            <w:tcBorders>
              <w:top w:val="nil"/>
              <w:left w:val="nil"/>
              <w:bottom w:val="single" w:color="auto" w:sz="4" w:space="0"/>
              <w:right w:val="single" w:color="auto" w:sz="4" w:space="0"/>
            </w:tcBorders>
            <w:shd w:val="clear" w:color="auto" w:fill="auto"/>
            <w:noWrap/>
            <w:vAlign w:val="center"/>
          </w:tcPr>
          <w:p w14:paraId="27C2898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w:t>
            </w:r>
          </w:p>
        </w:tc>
      </w:tr>
      <w:tr w14:paraId="751246A1">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11A85F2D">
            <w:pPr>
              <w:pStyle w:val="177"/>
            </w:pPr>
            <w:r>
              <w:rPr>
                <w:rFonts w:hint="eastAsia"/>
              </w:rPr>
              <w:t>SJJSDQY</w:t>
            </w:r>
          </w:p>
        </w:tc>
        <w:tc>
          <w:tcPr>
            <w:tcW w:w="2816" w:type="dxa"/>
            <w:tcBorders>
              <w:top w:val="nil"/>
              <w:left w:val="nil"/>
              <w:bottom w:val="single" w:color="auto" w:sz="4" w:space="0"/>
              <w:right w:val="single" w:color="auto" w:sz="4" w:space="0"/>
            </w:tcBorders>
            <w:shd w:val="clear" w:color="auto" w:fill="auto"/>
            <w:noWrap/>
            <w:vAlign w:val="center"/>
          </w:tcPr>
          <w:p w14:paraId="0357ED0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设计加速度区域</w:t>
            </w:r>
          </w:p>
        </w:tc>
        <w:tc>
          <w:tcPr>
            <w:tcW w:w="1701" w:type="dxa"/>
            <w:tcBorders>
              <w:top w:val="nil"/>
              <w:left w:val="nil"/>
              <w:bottom w:val="single" w:color="auto" w:sz="4" w:space="0"/>
              <w:right w:val="single" w:color="auto" w:sz="4" w:space="0"/>
            </w:tcBorders>
            <w:shd w:val="clear" w:color="auto" w:fill="auto"/>
            <w:noWrap/>
            <w:vAlign w:val="center"/>
          </w:tcPr>
          <w:p w14:paraId="5F2D21C6">
            <w:pPr>
              <w:pStyle w:val="177"/>
            </w:pPr>
            <w:r>
              <w:rPr>
                <w:rFonts w:hint="eastAsia"/>
              </w:rPr>
              <w:t>C..20</w:t>
            </w:r>
          </w:p>
        </w:tc>
        <w:tc>
          <w:tcPr>
            <w:tcW w:w="3101" w:type="dxa"/>
            <w:tcBorders>
              <w:top w:val="nil"/>
              <w:left w:val="nil"/>
              <w:bottom w:val="single" w:color="auto" w:sz="4" w:space="0"/>
              <w:right w:val="single" w:color="auto" w:sz="4" w:space="0"/>
            </w:tcBorders>
            <w:shd w:val="clear" w:color="auto" w:fill="auto"/>
            <w:noWrap/>
            <w:vAlign w:val="center"/>
          </w:tcPr>
          <w:p w14:paraId="617588E9">
            <w:pPr>
              <w:widowControl/>
              <w:adjustRightInd/>
              <w:spacing w:line="240" w:lineRule="auto"/>
              <w:jc w:val="center"/>
              <w:rPr>
                <w:rFonts w:ascii="宋体" w:hAnsi="宋体" w:cs="宋体"/>
                <w:color w:val="000000"/>
                <w:kern w:val="0"/>
                <w:sz w:val="18"/>
                <w:szCs w:val="18"/>
              </w:rPr>
            </w:pPr>
          </w:p>
        </w:tc>
      </w:tr>
      <w:tr w14:paraId="06D7BA5B">
        <w:tblPrEx>
          <w:tblCellMar>
            <w:top w:w="0" w:type="dxa"/>
            <w:left w:w="108" w:type="dxa"/>
            <w:bottom w:w="0" w:type="dxa"/>
            <w:right w:w="108" w:type="dxa"/>
          </w:tblCellMar>
        </w:tblPrEx>
        <w:trPr>
          <w:trHeight w:val="503" w:hRule="atLeast"/>
        </w:trPr>
        <w:tc>
          <w:tcPr>
            <w:tcW w:w="1690" w:type="dxa"/>
            <w:tcBorders>
              <w:top w:val="nil"/>
              <w:left w:val="single" w:color="auto" w:sz="4" w:space="0"/>
              <w:bottom w:val="single" w:color="auto" w:sz="4" w:space="0"/>
              <w:right w:val="single" w:color="auto" w:sz="4" w:space="0"/>
            </w:tcBorders>
            <w:shd w:val="clear" w:color="auto" w:fill="auto"/>
            <w:noWrap/>
            <w:vAlign w:val="center"/>
          </w:tcPr>
          <w:p w14:paraId="592C9595">
            <w:pPr>
              <w:pStyle w:val="177"/>
            </w:pPr>
            <w:r>
              <w:rPr>
                <w:rFonts w:hint="eastAsia"/>
              </w:rPr>
              <w:t>BJSCD</w:t>
            </w:r>
          </w:p>
        </w:tc>
        <w:tc>
          <w:tcPr>
            <w:tcW w:w="2816" w:type="dxa"/>
            <w:tcBorders>
              <w:top w:val="nil"/>
              <w:left w:val="nil"/>
              <w:bottom w:val="single" w:color="auto" w:sz="4" w:space="0"/>
              <w:right w:val="single" w:color="auto" w:sz="4" w:space="0"/>
            </w:tcBorders>
            <w:shd w:val="clear" w:color="auto" w:fill="auto"/>
            <w:noWrap/>
            <w:vAlign w:val="center"/>
          </w:tcPr>
          <w:p w14:paraId="1E73622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蹦极绳长度</w:t>
            </w:r>
          </w:p>
        </w:tc>
        <w:tc>
          <w:tcPr>
            <w:tcW w:w="1701" w:type="dxa"/>
            <w:tcBorders>
              <w:top w:val="nil"/>
              <w:left w:val="nil"/>
              <w:bottom w:val="single" w:color="auto" w:sz="4" w:space="0"/>
              <w:right w:val="single" w:color="auto" w:sz="4" w:space="0"/>
            </w:tcBorders>
            <w:shd w:val="clear" w:color="auto" w:fill="auto"/>
            <w:noWrap/>
            <w:vAlign w:val="center"/>
          </w:tcPr>
          <w:p w14:paraId="4B8930A8">
            <w:pPr>
              <w:pStyle w:val="177"/>
            </w:pPr>
            <w:r>
              <w:rPr>
                <w:rFonts w:hint="eastAsia"/>
              </w:rPr>
              <w:t>N..3,1</w:t>
            </w:r>
          </w:p>
        </w:tc>
        <w:tc>
          <w:tcPr>
            <w:tcW w:w="3101" w:type="dxa"/>
            <w:tcBorders>
              <w:top w:val="nil"/>
              <w:left w:val="nil"/>
              <w:bottom w:val="single" w:color="auto" w:sz="4" w:space="0"/>
              <w:right w:val="single" w:color="auto" w:sz="4" w:space="0"/>
            </w:tcBorders>
            <w:shd w:val="clear" w:color="auto" w:fill="auto"/>
            <w:noWrap/>
            <w:vAlign w:val="center"/>
          </w:tcPr>
          <w:p w14:paraId="691C899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单位：m</w:t>
            </w:r>
          </w:p>
        </w:tc>
      </w:tr>
    </w:tbl>
    <w:p w14:paraId="61D466E8"/>
    <w:p w14:paraId="2C7CACCC">
      <w:pPr>
        <w:pStyle w:val="95"/>
        <w:spacing w:before="156" w:after="156"/>
      </w:pPr>
      <w:r>
        <w:rPr>
          <w:rFonts w:hint="eastAsia"/>
        </w:rPr>
        <w:t>客运索道技术参数</w:t>
      </w:r>
    </w:p>
    <w:p w14:paraId="45FDD1C5">
      <w:pPr>
        <w:pStyle w:val="57"/>
        <w:ind w:firstLine="420"/>
      </w:pPr>
      <w:r>
        <w:rPr>
          <w:rFonts w:hint="eastAsia"/>
        </w:rPr>
        <w:t>客运索道技术参数数据结构见表</w:t>
      </w:r>
      <w:r>
        <w:t>3</w:t>
      </w:r>
      <w:r>
        <w:rPr>
          <w:rFonts w:hint="eastAsia"/>
        </w:rPr>
        <w:t>0。</w:t>
      </w:r>
    </w:p>
    <w:p w14:paraId="35654D3B">
      <w:pPr>
        <w:pStyle w:val="113"/>
        <w:spacing w:before="156" w:after="156"/>
      </w:pPr>
      <w:r>
        <w:rPr>
          <w:rFonts w:hint="eastAsia"/>
        </w:rPr>
        <w:t>客运索道技术参数数据结构表</w:t>
      </w:r>
    </w:p>
    <w:tbl>
      <w:tblPr>
        <w:tblStyle w:val="27"/>
        <w:tblW w:w="501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11"/>
        <w:gridCol w:w="2848"/>
        <w:gridCol w:w="1712"/>
        <w:gridCol w:w="3124"/>
      </w:tblGrid>
      <w:tr w14:paraId="2354F1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910" w:type="pct"/>
            <w:tcBorders>
              <w:top w:val="single" w:color="auto" w:sz="8" w:space="0"/>
              <w:bottom w:val="single" w:color="auto" w:sz="8" w:space="0"/>
            </w:tcBorders>
            <w:shd w:val="clear" w:color="auto" w:fill="auto"/>
            <w:noWrap/>
            <w:vAlign w:val="center"/>
          </w:tcPr>
          <w:p w14:paraId="0A50A209">
            <w:pPr>
              <w:pStyle w:val="177"/>
            </w:pPr>
            <w:r>
              <w:rPr>
                <w:rFonts w:hint="eastAsia"/>
              </w:rPr>
              <w:t>数据标识</w:t>
            </w:r>
          </w:p>
        </w:tc>
        <w:tc>
          <w:tcPr>
            <w:tcW w:w="1515" w:type="pct"/>
            <w:tcBorders>
              <w:top w:val="single" w:color="auto" w:sz="8" w:space="0"/>
              <w:bottom w:val="single" w:color="auto" w:sz="8" w:space="0"/>
            </w:tcBorders>
            <w:shd w:val="clear" w:color="auto" w:fill="auto"/>
            <w:noWrap/>
            <w:vAlign w:val="center"/>
          </w:tcPr>
          <w:p w14:paraId="5264DF54">
            <w:pPr>
              <w:pStyle w:val="177"/>
            </w:pPr>
            <w:r>
              <w:rPr>
                <w:rFonts w:hint="eastAsia"/>
              </w:rPr>
              <w:t>数据名称</w:t>
            </w:r>
          </w:p>
        </w:tc>
        <w:tc>
          <w:tcPr>
            <w:tcW w:w="911" w:type="pct"/>
            <w:tcBorders>
              <w:top w:val="single" w:color="auto" w:sz="8" w:space="0"/>
              <w:bottom w:val="single" w:color="auto" w:sz="8" w:space="0"/>
            </w:tcBorders>
            <w:shd w:val="clear" w:color="auto" w:fill="auto"/>
            <w:noWrap/>
            <w:vAlign w:val="center"/>
          </w:tcPr>
          <w:p w14:paraId="02D86BDE">
            <w:pPr>
              <w:pStyle w:val="177"/>
            </w:pPr>
            <w:r>
              <w:rPr>
                <w:rFonts w:hint="eastAsia"/>
              </w:rPr>
              <w:t>数据类型</w:t>
            </w:r>
          </w:p>
        </w:tc>
        <w:tc>
          <w:tcPr>
            <w:tcW w:w="1662" w:type="pct"/>
            <w:tcBorders>
              <w:top w:val="single" w:color="auto" w:sz="8" w:space="0"/>
              <w:bottom w:val="single" w:color="auto" w:sz="8" w:space="0"/>
            </w:tcBorders>
            <w:shd w:val="clear" w:color="auto" w:fill="auto"/>
            <w:noWrap/>
            <w:vAlign w:val="center"/>
          </w:tcPr>
          <w:p w14:paraId="43AEC8AA">
            <w:pPr>
              <w:pStyle w:val="177"/>
            </w:pPr>
            <w:r>
              <w:rPr>
                <w:rFonts w:hint="eastAsia"/>
              </w:rPr>
              <w:t>数据说明</w:t>
            </w:r>
          </w:p>
        </w:tc>
      </w:tr>
      <w:tr w14:paraId="428D72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0" w:type="pct"/>
            <w:tcBorders>
              <w:top w:val="single" w:color="auto" w:sz="8" w:space="0"/>
            </w:tcBorders>
            <w:shd w:val="clear" w:color="auto" w:fill="auto"/>
            <w:noWrap/>
            <w:vAlign w:val="center"/>
          </w:tcPr>
          <w:p w14:paraId="0CB8571B">
            <w:pPr>
              <w:pStyle w:val="177"/>
            </w:pPr>
            <w:r>
              <w:rPr>
                <w:rFonts w:hint="eastAsia"/>
              </w:rPr>
              <w:t>YXSD</w:t>
            </w:r>
          </w:p>
        </w:tc>
        <w:tc>
          <w:tcPr>
            <w:tcW w:w="1515" w:type="pct"/>
            <w:tcBorders>
              <w:top w:val="single" w:color="auto" w:sz="8" w:space="0"/>
            </w:tcBorders>
            <w:shd w:val="clear" w:color="auto" w:fill="auto"/>
            <w:vAlign w:val="center"/>
          </w:tcPr>
          <w:p w14:paraId="16F27064">
            <w:pPr>
              <w:pStyle w:val="177"/>
            </w:pPr>
            <w:r>
              <w:rPr>
                <w:rFonts w:hint="eastAsia"/>
              </w:rPr>
              <w:t>运行速度</w:t>
            </w:r>
          </w:p>
        </w:tc>
        <w:tc>
          <w:tcPr>
            <w:tcW w:w="911" w:type="pct"/>
            <w:tcBorders>
              <w:top w:val="single" w:color="auto" w:sz="8" w:space="0"/>
            </w:tcBorders>
            <w:shd w:val="clear" w:color="auto" w:fill="auto"/>
            <w:noWrap/>
            <w:vAlign w:val="center"/>
          </w:tcPr>
          <w:p w14:paraId="6DCE6E0A">
            <w:pPr>
              <w:pStyle w:val="177"/>
            </w:pPr>
            <w:r>
              <w:t>N..4,2</w:t>
            </w:r>
          </w:p>
        </w:tc>
        <w:tc>
          <w:tcPr>
            <w:tcW w:w="1662" w:type="pct"/>
            <w:tcBorders>
              <w:top w:val="single" w:color="auto" w:sz="8" w:space="0"/>
            </w:tcBorders>
            <w:shd w:val="clear" w:color="auto" w:fill="auto"/>
            <w:noWrap/>
            <w:vAlign w:val="center"/>
          </w:tcPr>
          <w:p w14:paraId="23605AF0">
            <w:pPr>
              <w:pStyle w:val="177"/>
            </w:pPr>
            <w:r>
              <w:rPr>
                <w:rFonts w:hint="eastAsia"/>
              </w:rPr>
              <w:t>单位：m/</w:t>
            </w:r>
            <w:r>
              <w:t>s</w:t>
            </w:r>
          </w:p>
        </w:tc>
      </w:tr>
      <w:tr w14:paraId="2610F2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0" w:type="pct"/>
            <w:shd w:val="clear" w:color="auto" w:fill="auto"/>
            <w:noWrap/>
            <w:vAlign w:val="center"/>
          </w:tcPr>
          <w:p w14:paraId="477B9126">
            <w:pPr>
              <w:pStyle w:val="177"/>
            </w:pPr>
            <w:r>
              <w:rPr>
                <w:rFonts w:hint="eastAsia"/>
              </w:rPr>
              <w:t>SDCD</w:t>
            </w:r>
          </w:p>
        </w:tc>
        <w:tc>
          <w:tcPr>
            <w:tcW w:w="1515" w:type="pct"/>
            <w:shd w:val="clear" w:color="auto" w:fill="auto"/>
            <w:vAlign w:val="center"/>
          </w:tcPr>
          <w:p w14:paraId="6A7C3FFC">
            <w:pPr>
              <w:pStyle w:val="177"/>
            </w:pPr>
            <w:r>
              <w:rPr>
                <w:rFonts w:hint="eastAsia"/>
              </w:rPr>
              <w:t>索道长度</w:t>
            </w:r>
          </w:p>
        </w:tc>
        <w:tc>
          <w:tcPr>
            <w:tcW w:w="911" w:type="pct"/>
            <w:shd w:val="clear" w:color="auto" w:fill="auto"/>
            <w:noWrap/>
            <w:vAlign w:val="center"/>
          </w:tcPr>
          <w:p w14:paraId="3BAF96F1">
            <w:pPr>
              <w:pStyle w:val="177"/>
            </w:pPr>
            <w:r>
              <w:t>N..5,1</w:t>
            </w:r>
          </w:p>
        </w:tc>
        <w:tc>
          <w:tcPr>
            <w:tcW w:w="1662" w:type="pct"/>
            <w:shd w:val="clear" w:color="auto" w:fill="auto"/>
            <w:noWrap/>
            <w:vAlign w:val="center"/>
          </w:tcPr>
          <w:p w14:paraId="5A3E60B5">
            <w:pPr>
              <w:pStyle w:val="177"/>
            </w:pPr>
            <w:r>
              <w:rPr>
                <w:rFonts w:hint="eastAsia"/>
              </w:rPr>
              <w:t>单位：m</w:t>
            </w:r>
          </w:p>
        </w:tc>
      </w:tr>
      <w:tr w14:paraId="35E294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0" w:type="pct"/>
            <w:shd w:val="clear" w:color="auto" w:fill="auto"/>
            <w:noWrap/>
            <w:vAlign w:val="center"/>
          </w:tcPr>
          <w:p w14:paraId="733B6290">
            <w:pPr>
              <w:pStyle w:val="177"/>
            </w:pPr>
            <w:r>
              <w:rPr>
                <w:rFonts w:hint="eastAsia"/>
              </w:rPr>
              <w:t>YZNL</w:t>
            </w:r>
          </w:p>
        </w:tc>
        <w:tc>
          <w:tcPr>
            <w:tcW w:w="1515" w:type="pct"/>
            <w:shd w:val="clear" w:color="auto" w:fill="auto"/>
            <w:vAlign w:val="center"/>
          </w:tcPr>
          <w:p w14:paraId="48412E97">
            <w:pPr>
              <w:pStyle w:val="177"/>
            </w:pPr>
            <w:r>
              <w:rPr>
                <w:rFonts w:hint="eastAsia"/>
              </w:rPr>
              <w:t>运载能力</w:t>
            </w:r>
          </w:p>
        </w:tc>
        <w:tc>
          <w:tcPr>
            <w:tcW w:w="911" w:type="pct"/>
            <w:shd w:val="clear" w:color="auto" w:fill="auto"/>
            <w:noWrap/>
            <w:vAlign w:val="center"/>
          </w:tcPr>
          <w:p w14:paraId="07A52F80">
            <w:pPr>
              <w:pStyle w:val="177"/>
            </w:pPr>
            <w:r>
              <w:t>C..20</w:t>
            </w:r>
          </w:p>
        </w:tc>
        <w:tc>
          <w:tcPr>
            <w:tcW w:w="1662" w:type="pct"/>
            <w:shd w:val="clear" w:color="auto" w:fill="auto"/>
            <w:noWrap/>
            <w:vAlign w:val="center"/>
          </w:tcPr>
          <w:p w14:paraId="671BF067">
            <w:pPr>
              <w:pStyle w:val="177"/>
            </w:pPr>
          </w:p>
        </w:tc>
      </w:tr>
      <w:tr w14:paraId="1E894B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0" w:type="pct"/>
            <w:shd w:val="clear" w:color="auto" w:fill="auto"/>
            <w:noWrap/>
            <w:vAlign w:val="center"/>
          </w:tcPr>
          <w:p w14:paraId="50633BD5">
            <w:pPr>
              <w:pStyle w:val="177"/>
            </w:pPr>
            <w:r>
              <w:rPr>
                <w:rFonts w:hint="eastAsia"/>
              </w:rPr>
              <w:t>YZCLXS</w:t>
            </w:r>
          </w:p>
        </w:tc>
        <w:tc>
          <w:tcPr>
            <w:tcW w:w="1515" w:type="pct"/>
            <w:shd w:val="clear" w:color="auto" w:fill="auto"/>
            <w:vAlign w:val="center"/>
          </w:tcPr>
          <w:p w14:paraId="09FB381E">
            <w:pPr>
              <w:pStyle w:val="177"/>
            </w:pPr>
            <w:r>
              <w:rPr>
                <w:rFonts w:hint="eastAsia"/>
              </w:rPr>
              <w:t>运载车辆形式</w:t>
            </w:r>
          </w:p>
        </w:tc>
        <w:tc>
          <w:tcPr>
            <w:tcW w:w="911" w:type="pct"/>
            <w:shd w:val="clear" w:color="auto" w:fill="auto"/>
            <w:noWrap/>
            <w:vAlign w:val="center"/>
          </w:tcPr>
          <w:p w14:paraId="05A4934B">
            <w:pPr>
              <w:pStyle w:val="177"/>
            </w:pPr>
            <w:r>
              <w:t>C..20</w:t>
            </w:r>
          </w:p>
        </w:tc>
        <w:tc>
          <w:tcPr>
            <w:tcW w:w="1662" w:type="pct"/>
            <w:shd w:val="clear" w:color="auto" w:fill="auto"/>
            <w:noWrap/>
            <w:vAlign w:val="center"/>
          </w:tcPr>
          <w:p w14:paraId="15B36729">
            <w:pPr>
              <w:pStyle w:val="177"/>
            </w:pPr>
          </w:p>
        </w:tc>
      </w:tr>
    </w:tbl>
    <w:p w14:paraId="1418379B"/>
    <w:p w14:paraId="001A03FD">
      <w:pPr>
        <w:pStyle w:val="106"/>
        <w:spacing w:before="156" w:after="156"/>
      </w:pPr>
      <w:bookmarkStart w:id="70" w:name="_Toc17020"/>
      <w:bookmarkStart w:id="71" w:name="_Toc10071"/>
      <w:r>
        <w:rPr>
          <w:rFonts w:hint="eastAsia"/>
        </w:rPr>
        <w:t>安全监察数据</w:t>
      </w:r>
      <w:bookmarkEnd w:id="70"/>
      <w:bookmarkEnd w:id="71"/>
    </w:p>
    <w:p w14:paraId="0117A9C0">
      <w:pPr>
        <w:pStyle w:val="66"/>
        <w:spacing w:before="156" w:after="156"/>
      </w:pPr>
      <w:bookmarkStart w:id="72" w:name="_Toc14176"/>
      <w:r>
        <w:rPr>
          <w:rFonts w:hint="eastAsia"/>
        </w:rPr>
        <w:t>施工告知数据</w:t>
      </w:r>
      <w:bookmarkEnd w:id="72"/>
    </w:p>
    <w:p w14:paraId="03D7DE02">
      <w:pPr>
        <w:pStyle w:val="57"/>
        <w:ind w:firstLine="420"/>
      </w:pPr>
      <w:r>
        <w:rPr>
          <w:rFonts w:hint="eastAsia"/>
        </w:rPr>
        <w:t>施工告知数据结构见表</w:t>
      </w:r>
      <w:r>
        <w:t>3</w:t>
      </w:r>
      <w:r>
        <w:rPr>
          <w:rFonts w:hint="eastAsia"/>
        </w:rPr>
        <w:t>1。</w:t>
      </w:r>
    </w:p>
    <w:p w14:paraId="0B6C9782">
      <w:pPr>
        <w:pStyle w:val="113"/>
        <w:spacing w:before="156" w:after="156"/>
        <w:rPr>
          <w:rFonts w:eastAsia="宋体"/>
        </w:rPr>
      </w:pPr>
      <w:r>
        <w:rPr>
          <w:rFonts w:hint="eastAsia"/>
        </w:rPr>
        <w:t>施工告知信息数据结构表</w:t>
      </w:r>
    </w:p>
    <w:tbl>
      <w:tblPr>
        <w:tblStyle w:val="28"/>
        <w:tblW w:w="500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708"/>
        <w:gridCol w:w="2846"/>
        <w:gridCol w:w="1710"/>
        <w:gridCol w:w="3124"/>
      </w:tblGrid>
      <w:tr w14:paraId="4380B2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909" w:type="pct"/>
            <w:tcBorders>
              <w:top w:val="single" w:color="auto" w:sz="8" w:space="0"/>
              <w:bottom w:val="single" w:color="auto" w:sz="8" w:space="0"/>
            </w:tcBorders>
            <w:shd w:val="clear" w:color="auto" w:fill="auto"/>
            <w:noWrap/>
            <w:vAlign w:val="center"/>
          </w:tcPr>
          <w:p w14:paraId="5FFD056E">
            <w:pPr>
              <w:pStyle w:val="177"/>
            </w:pPr>
            <w:r>
              <w:rPr>
                <w:rFonts w:hint="eastAsia"/>
              </w:rPr>
              <w:t>数据标识</w:t>
            </w:r>
          </w:p>
        </w:tc>
        <w:tc>
          <w:tcPr>
            <w:tcW w:w="1515" w:type="pct"/>
            <w:tcBorders>
              <w:top w:val="single" w:color="auto" w:sz="8" w:space="0"/>
              <w:bottom w:val="single" w:color="auto" w:sz="8" w:space="0"/>
            </w:tcBorders>
            <w:shd w:val="clear" w:color="auto" w:fill="auto"/>
            <w:noWrap/>
            <w:vAlign w:val="center"/>
          </w:tcPr>
          <w:p w14:paraId="08C63770">
            <w:pPr>
              <w:pStyle w:val="177"/>
            </w:pPr>
            <w:r>
              <w:rPr>
                <w:rFonts w:hint="eastAsia"/>
              </w:rPr>
              <w:t>数据名称</w:t>
            </w:r>
          </w:p>
        </w:tc>
        <w:tc>
          <w:tcPr>
            <w:tcW w:w="910" w:type="pct"/>
            <w:tcBorders>
              <w:top w:val="single" w:color="auto" w:sz="8" w:space="0"/>
              <w:bottom w:val="single" w:color="auto" w:sz="8" w:space="0"/>
            </w:tcBorders>
            <w:shd w:val="clear" w:color="auto" w:fill="auto"/>
            <w:noWrap/>
            <w:vAlign w:val="center"/>
          </w:tcPr>
          <w:p w14:paraId="37497B6F">
            <w:pPr>
              <w:pStyle w:val="177"/>
            </w:pPr>
            <w:r>
              <w:rPr>
                <w:rFonts w:hint="eastAsia"/>
              </w:rPr>
              <w:t>数据类型</w:t>
            </w:r>
          </w:p>
        </w:tc>
        <w:tc>
          <w:tcPr>
            <w:tcW w:w="1663" w:type="pct"/>
            <w:tcBorders>
              <w:top w:val="single" w:color="auto" w:sz="8" w:space="0"/>
              <w:bottom w:val="single" w:color="auto" w:sz="8" w:space="0"/>
            </w:tcBorders>
            <w:shd w:val="clear" w:color="auto" w:fill="auto"/>
            <w:noWrap/>
            <w:vAlign w:val="center"/>
          </w:tcPr>
          <w:p w14:paraId="19113090">
            <w:pPr>
              <w:pStyle w:val="177"/>
            </w:pPr>
            <w:r>
              <w:rPr>
                <w:rFonts w:hint="eastAsia"/>
              </w:rPr>
              <w:t>数据说明</w:t>
            </w:r>
          </w:p>
        </w:tc>
      </w:tr>
      <w:tr w14:paraId="143A6A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tcBorders>
              <w:top w:val="single" w:color="auto" w:sz="8" w:space="0"/>
            </w:tcBorders>
            <w:shd w:val="clear" w:color="auto" w:fill="auto"/>
            <w:noWrap/>
            <w:vAlign w:val="center"/>
          </w:tcPr>
          <w:p w14:paraId="3B513AFB">
            <w:pPr>
              <w:pStyle w:val="177"/>
            </w:pPr>
            <w:r>
              <w:t>GZLSH</w:t>
            </w:r>
          </w:p>
        </w:tc>
        <w:tc>
          <w:tcPr>
            <w:tcW w:w="1515" w:type="pct"/>
            <w:tcBorders>
              <w:top w:val="single" w:color="auto" w:sz="8" w:space="0"/>
            </w:tcBorders>
            <w:shd w:val="clear" w:color="auto" w:fill="auto"/>
            <w:noWrap/>
            <w:vAlign w:val="center"/>
          </w:tcPr>
          <w:p w14:paraId="36507205">
            <w:pPr>
              <w:pStyle w:val="177"/>
            </w:pPr>
            <w:r>
              <w:t>告知流水号</w:t>
            </w:r>
          </w:p>
        </w:tc>
        <w:tc>
          <w:tcPr>
            <w:tcW w:w="910" w:type="pct"/>
            <w:tcBorders>
              <w:top w:val="single" w:color="auto" w:sz="8" w:space="0"/>
            </w:tcBorders>
            <w:shd w:val="clear" w:color="auto" w:fill="auto"/>
            <w:noWrap/>
            <w:vAlign w:val="center"/>
          </w:tcPr>
          <w:p w14:paraId="4733048E">
            <w:pPr>
              <w:pStyle w:val="177"/>
            </w:pPr>
            <w:r>
              <w:t>C</w:t>
            </w:r>
            <w:r>
              <w:rPr>
                <w:rFonts w:hint="eastAsia"/>
              </w:rPr>
              <w:t>..20</w:t>
            </w:r>
          </w:p>
        </w:tc>
        <w:tc>
          <w:tcPr>
            <w:tcW w:w="1663" w:type="pct"/>
            <w:tcBorders>
              <w:top w:val="single" w:color="auto" w:sz="8" w:space="0"/>
            </w:tcBorders>
            <w:shd w:val="clear" w:color="auto" w:fill="auto"/>
            <w:noWrap/>
            <w:vAlign w:val="center"/>
          </w:tcPr>
          <w:p w14:paraId="0B429428">
            <w:pPr>
              <w:pStyle w:val="177"/>
            </w:pPr>
            <w:r>
              <w:rPr>
                <w:rFonts w:hint="eastAsia"/>
              </w:rPr>
              <w:t>唯一标识</w:t>
            </w:r>
          </w:p>
        </w:tc>
      </w:tr>
      <w:tr w14:paraId="2FFC6D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20135051">
            <w:pPr>
              <w:pStyle w:val="177"/>
            </w:pPr>
            <w:r>
              <w:t>GZDBH</w:t>
            </w:r>
          </w:p>
        </w:tc>
        <w:tc>
          <w:tcPr>
            <w:tcW w:w="1515" w:type="pct"/>
            <w:shd w:val="clear" w:color="auto" w:fill="auto"/>
            <w:noWrap/>
            <w:vAlign w:val="center"/>
          </w:tcPr>
          <w:p w14:paraId="1FFCFB49">
            <w:pPr>
              <w:pStyle w:val="177"/>
            </w:pPr>
            <w:r>
              <w:t>告知单编号</w:t>
            </w:r>
          </w:p>
        </w:tc>
        <w:tc>
          <w:tcPr>
            <w:tcW w:w="910" w:type="pct"/>
            <w:shd w:val="clear" w:color="auto" w:fill="auto"/>
            <w:noWrap/>
            <w:vAlign w:val="center"/>
          </w:tcPr>
          <w:p w14:paraId="4740DA6A">
            <w:pPr>
              <w:pStyle w:val="177"/>
            </w:pPr>
            <w:r>
              <w:t>C</w:t>
            </w:r>
            <w:r>
              <w:rPr>
                <w:rFonts w:hint="eastAsia"/>
              </w:rPr>
              <w:t>..20</w:t>
            </w:r>
          </w:p>
        </w:tc>
        <w:tc>
          <w:tcPr>
            <w:tcW w:w="1663" w:type="pct"/>
            <w:shd w:val="clear" w:color="auto" w:fill="auto"/>
            <w:noWrap/>
            <w:vAlign w:val="center"/>
          </w:tcPr>
          <w:p w14:paraId="1E07E582">
            <w:pPr>
              <w:pStyle w:val="177"/>
            </w:pPr>
          </w:p>
        </w:tc>
      </w:tr>
      <w:tr w14:paraId="146085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01F896A9">
            <w:pPr>
              <w:pStyle w:val="177"/>
            </w:pPr>
            <w:r>
              <w:rPr>
                <w:rFonts w:hint="eastAsia"/>
              </w:rPr>
              <w:t>JDGLJGMC</w:t>
            </w:r>
          </w:p>
        </w:tc>
        <w:tc>
          <w:tcPr>
            <w:tcW w:w="1515" w:type="pct"/>
            <w:shd w:val="clear" w:color="auto" w:fill="auto"/>
            <w:noWrap/>
            <w:vAlign w:val="center"/>
          </w:tcPr>
          <w:p w14:paraId="38B8736A">
            <w:pPr>
              <w:pStyle w:val="177"/>
            </w:pPr>
            <w:r>
              <w:rPr>
                <w:rFonts w:hint="eastAsia"/>
              </w:rPr>
              <w:t>监督管理机构名称</w:t>
            </w:r>
          </w:p>
        </w:tc>
        <w:tc>
          <w:tcPr>
            <w:tcW w:w="910" w:type="pct"/>
            <w:shd w:val="clear" w:color="auto" w:fill="auto"/>
            <w:noWrap/>
            <w:vAlign w:val="center"/>
          </w:tcPr>
          <w:p w14:paraId="17306ED2">
            <w:pPr>
              <w:pStyle w:val="177"/>
            </w:pPr>
            <w:r>
              <w:rPr>
                <w:rFonts w:hint="eastAsia"/>
              </w:rPr>
              <w:t>C..100</w:t>
            </w:r>
          </w:p>
        </w:tc>
        <w:tc>
          <w:tcPr>
            <w:tcW w:w="1663" w:type="pct"/>
            <w:shd w:val="clear" w:color="auto" w:fill="auto"/>
            <w:noWrap/>
            <w:vAlign w:val="center"/>
          </w:tcPr>
          <w:p w14:paraId="38183971">
            <w:pPr>
              <w:pStyle w:val="177"/>
            </w:pPr>
          </w:p>
        </w:tc>
      </w:tr>
      <w:tr w14:paraId="6A0EC5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jc w:val="center"/>
        </w:trPr>
        <w:tc>
          <w:tcPr>
            <w:tcW w:w="909" w:type="pct"/>
            <w:shd w:val="clear" w:color="auto" w:fill="auto"/>
            <w:noWrap/>
            <w:vAlign w:val="center"/>
          </w:tcPr>
          <w:p w14:paraId="55DB7937">
            <w:pPr>
              <w:pStyle w:val="177"/>
            </w:pPr>
            <w:r>
              <w:t>JDJYDW</w:t>
            </w:r>
          </w:p>
        </w:tc>
        <w:tc>
          <w:tcPr>
            <w:tcW w:w="1515" w:type="pct"/>
            <w:shd w:val="clear" w:color="auto" w:fill="auto"/>
            <w:noWrap/>
            <w:vAlign w:val="center"/>
          </w:tcPr>
          <w:p w14:paraId="5FC60480">
            <w:pPr>
              <w:pStyle w:val="177"/>
            </w:pPr>
            <w:r>
              <w:t>监督检验单位</w:t>
            </w:r>
          </w:p>
        </w:tc>
        <w:tc>
          <w:tcPr>
            <w:tcW w:w="910" w:type="pct"/>
            <w:shd w:val="clear" w:color="auto" w:fill="auto"/>
            <w:noWrap/>
            <w:vAlign w:val="center"/>
          </w:tcPr>
          <w:p w14:paraId="4AA79451">
            <w:pPr>
              <w:pStyle w:val="177"/>
            </w:pPr>
            <w:r>
              <w:t>C</w:t>
            </w:r>
            <w:r>
              <w:rPr>
                <w:rFonts w:hint="eastAsia"/>
              </w:rPr>
              <w:t>..100</w:t>
            </w:r>
          </w:p>
        </w:tc>
        <w:tc>
          <w:tcPr>
            <w:tcW w:w="1663" w:type="pct"/>
            <w:shd w:val="clear" w:color="auto" w:fill="auto"/>
            <w:noWrap/>
            <w:vAlign w:val="center"/>
          </w:tcPr>
          <w:p w14:paraId="19F1BDE5">
            <w:pPr>
              <w:pStyle w:val="177"/>
            </w:pPr>
          </w:p>
        </w:tc>
      </w:tr>
      <w:tr w14:paraId="172460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53AFE22F">
            <w:pPr>
              <w:pStyle w:val="177"/>
            </w:pPr>
            <w:r>
              <w:t>D</w:t>
            </w:r>
            <w:r>
              <w:rPr>
                <w:rFonts w:hint="eastAsia"/>
              </w:rPr>
              <w:t>QJY</w:t>
            </w:r>
            <w:r>
              <w:t>DW</w:t>
            </w:r>
          </w:p>
        </w:tc>
        <w:tc>
          <w:tcPr>
            <w:tcW w:w="1515" w:type="pct"/>
            <w:shd w:val="clear" w:color="auto" w:fill="auto"/>
            <w:noWrap/>
            <w:vAlign w:val="center"/>
          </w:tcPr>
          <w:p w14:paraId="1D8508CE">
            <w:pPr>
              <w:pStyle w:val="177"/>
            </w:pPr>
            <w:r>
              <w:t>定期检验单位</w:t>
            </w:r>
          </w:p>
        </w:tc>
        <w:tc>
          <w:tcPr>
            <w:tcW w:w="910" w:type="pct"/>
            <w:shd w:val="clear" w:color="auto" w:fill="auto"/>
            <w:noWrap/>
            <w:vAlign w:val="center"/>
          </w:tcPr>
          <w:p w14:paraId="13AF979D">
            <w:pPr>
              <w:pStyle w:val="177"/>
            </w:pPr>
            <w:r>
              <w:t>C</w:t>
            </w:r>
            <w:r>
              <w:rPr>
                <w:rFonts w:hint="eastAsia"/>
              </w:rPr>
              <w:t>..100</w:t>
            </w:r>
          </w:p>
        </w:tc>
        <w:tc>
          <w:tcPr>
            <w:tcW w:w="1663" w:type="pct"/>
            <w:shd w:val="clear" w:color="auto" w:fill="auto"/>
            <w:noWrap/>
            <w:vAlign w:val="center"/>
          </w:tcPr>
          <w:p w14:paraId="52580E2B">
            <w:pPr>
              <w:pStyle w:val="177"/>
            </w:pPr>
          </w:p>
        </w:tc>
      </w:tr>
      <w:tr w14:paraId="3B0502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69A79E71">
            <w:pPr>
              <w:pStyle w:val="177"/>
            </w:pPr>
            <w:r>
              <w:t>GZRQ</w:t>
            </w:r>
          </w:p>
        </w:tc>
        <w:tc>
          <w:tcPr>
            <w:tcW w:w="1515" w:type="pct"/>
            <w:shd w:val="clear" w:color="auto" w:fill="auto"/>
            <w:noWrap/>
            <w:vAlign w:val="center"/>
          </w:tcPr>
          <w:p w14:paraId="5E764B49">
            <w:pPr>
              <w:pStyle w:val="177"/>
            </w:pPr>
            <w:r>
              <w:t>告知日期</w:t>
            </w:r>
          </w:p>
        </w:tc>
        <w:tc>
          <w:tcPr>
            <w:tcW w:w="910" w:type="pct"/>
            <w:shd w:val="clear" w:color="auto" w:fill="auto"/>
            <w:noWrap/>
            <w:vAlign w:val="center"/>
          </w:tcPr>
          <w:p w14:paraId="7B33217B">
            <w:pPr>
              <w:pStyle w:val="177"/>
            </w:pPr>
            <w:r>
              <w:t>D</w:t>
            </w:r>
          </w:p>
        </w:tc>
        <w:tc>
          <w:tcPr>
            <w:tcW w:w="1663" w:type="pct"/>
            <w:shd w:val="clear" w:color="auto" w:fill="auto"/>
            <w:noWrap/>
            <w:vAlign w:val="center"/>
          </w:tcPr>
          <w:p w14:paraId="73987673">
            <w:pPr>
              <w:pStyle w:val="177"/>
            </w:pPr>
          </w:p>
        </w:tc>
      </w:tr>
      <w:tr w14:paraId="0F5BAE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4A4D2BC3">
            <w:pPr>
              <w:pStyle w:val="177"/>
            </w:pPr>
            <w:r>
              <w:rPr>
                <w:rFonts w:hint="eastAsia"/>
              </w:rPr>
              <w:t>SBDM</w:t>
            </w:r>
          </w:p>
        </w:tc>
        <w:tc>
          <w:tcPr>
            <w:tcW w:w="1515" w:type="pct"/>
            <w:shd w:val="clear" w:color="auto" w:fill="auto"/>
            <w:noWrap/>
            <w:vAlign w:val="center"/>
          </w:tcPr>
          <w:p w14:paraId="0D94BB7F">
            <w:pPr>
              <w:pStyle w:val="177"/>
            </w:pPr>
            <w:r>
              <w:rPr>
                <w:rFonts w:hint="eastAsia"/>
              </w:rPr>
              <w:t>设备代码</w:t>
            </w:r>
          </w:p>
        </w:tc>
        <w:tc>
          <w:tcPr>
            <w:tcW w:w="910" w:type="pct"/>
            <w:shd w:val="clear" w:color="auto" w:fill="auto"/>
            <w:noWrap/>
            <w:vAlign w:val="center"/>
          </w:tcPr>
          <w:p w14:paraId="1DE9C0F2">
            <w:pPr>
              <w:pStyle w:val="177"/>
            </w:pPr>
            <w:r>
              <w:rPr>
                <w:rFonts w:hint="eastAsia"/>
              </w:rPr>
              <w:t>C..20</w:t>
            </w:r>
          </w:p>
        </w:tc>
        <w:tc>
          <w:tcPr>
            <w:tcW w:w="1663" w:type="pct"/>
            <w:shd w:val="clear" w:color="auto" w:fill="auto"/>
            <w:noWrap/>
            <w:vAlign w:val="center"/>
          </w:tcPr>
          <w:p w14:paraId="2B9BB42B">
            <w:pPr>
              <w:pStyle w:val="177"/>
            </w:pPr>
            <w:r>
              <w:rPr>
                <w:rFonts w:hint="eastAsia"/>
              </w:rPr>
              <w:t>唯一标识，若设备代码不存在，以注册代码代替</w:t>
            </w:r>
          </w:p>
        </w:tc>
      </w:tr>
      <w:tr w14:paraId="3D80EA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4B449517">
            <w:pPr>
              <w:pStyle w:val="177"/>
            </w:pPr>
            <w:r>
              <w:rPr>
                <w:rFonts w:hint="eastAsia"/>
              </w:rPr>
              <w:t>SBZL</w:t>
            </w:r>
          </w:p>
        </w:tc>
        <w:tc>
          <w:tcPr>
            <w:tcW w:w="1515" w:type="pct"/>
            <w:shd w:val="clear" w:color="auto" w:fill="auto"/>
            <w:noWrap/>
            <w:vAlign w:val="center"/>
          </w:tcPr>
          <w:p w14:paraId="211877D6">
            <w:pPr>
              <w:pStyle w:val="177"/>
            </w:pPr>
            <w:r>
              <w:rPr>
                <w:rFonts w:hint="eastAsia"/>
              </w:rPr>
              <w:t>设备种类</w:t>
            </w:r>
          </w:p>
        </w:tc>
        <w:tc>
          <w:tcPr>
            <w:tcW w:w="910" w:type="pct"/>
            <w:shd w:val="clear" w:color="auto" w:fill="auto"/>
            <w:noWrap/>
            <w:vAlign w:val="center"/>
          </w:tcPr>
          <w:p w14:paraId="42BA1679">
            <w:pPr>
              <w:pStyle w:val="177"/>
            </w:pPr>
            <w:r>
              <w:rPr>
                <w:rFonts w:hint="eastAsia"/>
              </w:rPr>
              <w:t>C..4</w:t>
            </w:r>
          </w:p>
        </w:tc>
        <w:tc>
          <w:tcPr>
            <w:tcW w:w="1663" w:type="pct"/>
            <w:shd w:val="clear" w:color="auto" w:fill="auto"/>
            <w:noWrap/>
            <w:vAlign w:val="center"/>
          </w:tcPr>
          <w:p w14:paraId="77FCEF9A">
            <w:pPr>
              <w:pStyle w:val="177"/>
            </w:pPr>
            <w:r>
              <w:rPr>
                <w:rFonts w:hint="eastAsia"/>
              </w:rPr>
              <w:t>设备按照其基本属性对应的分类所列代码进行编码，按《特种设备目录》中的规定执行</w:t>
            </w:r>
          </w:p>
        </w:tc>
      </w:tr>
      <w:tr w14:paraId="6FB4C6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15AC0911">
            <w:pPr>
              <w:pStyle w:val="177"/>
            </w:pPr>
            <w:r>
              <w:rPr>
                <w:rFonts w:hint="eastAsia"/>
              </w:rPr>
              <w:t>SBLB</w:t>
            </w:r>
          </w:p>
        </w:tc>
        <w:tc>
          <w:tcPr>
            <w:tcW w:w="1515" w:type="pct"/>
            <w:shd w:val="clear" w:color="auto" w:fill="auto"/>
            <w:noWrap/>
            <w:vAlign w:val="center"/>
          </w:tcPr>
          <w:p w14:paraId="03E4A0C1">
            <w:pPr>
              <w:pStyle w:val="177"/>
            </w:pPr>
            <w:r>
              <w:rPr>
                <w:rFonts w:hint="eastAsia"/>
              </w:rPr>
              <w:t>设备类别</w:t>
            </w:r>
          </w:p>
        </w:tc>
        <w:tc>
          <w:tcPr>
            <w:tcW w:w="910" w:type="pct"/>
            <w:shd w:val="clear" w:color="auto" w:fill="auto"/>
            <w:noWrap/>
            <w:vAlign w:val="center"/>
          </w:tcPr>
          <w:p w14:paraId="74F7BBD7">
            <w:pPr>
              <w:pStyle w:val="177"/>
            </w:pPr>
            <w:r>
              <w:rPr>
                <w:rFonts w:hint="eastAsia"/>
              </w:rPr>
              <w:t>C..4</w:t>
            </w:r>
          </w:p>
        </w:tc>
        <w:tc>
          <w:tcPr>
            <w:tcW w:w="1663" w:type="pct"/>
            <w:shd w:val="clear" w:color="auto" w:fill="auto"/>
            <w:noWrap/>
            <w:vAlign w:val="center"/>
          </w:tcPr>
          <w:p w14:paraId="5EEE1BFE">
            <w:pPr>
              <w:pStyle w:val="177"/>
            </w:pPr>
            <w:r>
              <w:rPr>
                <w:rFonts w:hint="eastAsia"/>
              </w:rPr>
              <w:t>设备按照其基本属性对应的分类所列代码进行编码，按《特种设备目录》中的规定执行</w:t>
            </w:r>
          </w:p>
        </w:tc>
      </w:tr>
      <w:tr w14:paraId="3E6B58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053F476A">
            <w:pPr>
              <w:pStyle w:val="177"/>
            </w:pPr>
            <w:r>
              <w:rPr>
                <w:rFonts w:hint="eastAsia"/>
              </w:rPr>
              <w:t>SBPZ</w:t>
            </w:r>
          </w:p>
        </w:tc>
        <w:tc>
          <w:tcPr>
            <w:tcW w:w="1515" w:type="pct"/>
            <w:shd w:val="clear" w:color="auto" w:fill="auto"/>
            <w:noWrap/>
            <w:vAlign w:val="center"/>
          </w:tcPr>
          <w:p w14:paraId="67A369AC">
            <w:pPr>
              <w:pStyle w:val="177"/>
            </w:pPr>
            <w:r>
              <w:rPr>
                <w:rFonts w:hint="eastAsia"/>
              </w:rPr>
              <w:t>设备品种</w:t>
            </w:r>
          </w:p>
        </w:tc>
        <w:tc>
          <w:tcPr>
            <w:tcW w:w="910" w:type="pct"/>
            <w:shd w:val="clear" w:color="auto" w:fill="auto"/>
            <w:noWrap/>
            <w:vAlign w:val="center"/>
          </w:tcPr>
          <w:p w14:paraId="0319E639">
            <w:pPr>
              <w:pStyle w:val="177"/>
            </w:pPr>
            <w:r>
              <w:rPr>
                <w:rFonts w:hint="eastAsia"/>
              </w:rPr>
              <w:t>C..4</w:t>
            </w:r>
          </w:p>
        </w:tc>
        <w:tc>
          <w:tcPr>
            <w:tcW w:w="1663" w:type="pct"/>
            <w:shd w:val="clear" w:color="auto" w:fill="auto"/>
            <w:noWrap/>
            <w:vAlign w:val="center"/>
          </w:tcPr>
          <w:p w14:paraId="13A1BA0E">
            <w:pPr>
              <w:pStyle w:val="177"/>
            </w:pPr>
            <w:r>
              <w:rPr>
                <w:rFonts w:hint="eastAsia"/>
              </w:rPr>
              <w:t>设备按照其基本属性对应的分类所列代码进行编码，按《特种设备目录》中的规定执行</w:t>
            </w:r>
          </w:p>
        </w:tc>
      </w:tr>
      <w:tr w14:paraId="2E35C9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371D8E3D">
            <w:pPr>
              <w:pStyle w:val="177"/>
            </w:pPr>
            <w:r>
              <w:t>SBMC</w:t>
            </w:r>
          </w:p>
        </w:tc>
        <w:tc>
          <w:tcPr>
            <w:tcW w:w="1515" w:type="pct"/>
            <w:shd w:val="clear" w:color="auto" w:fill="auto"/>
            <w:noWrap/>
            <w:vAlign w:val="center"/>
          </w:tcPr>
          <w:p w14:paraId="03E697C0">
            <w:pPr>
              <w:pStyle w:val="177"/>
            </w:pPr>
            <w:r>
              <w:t>设备名称</w:t>
            </w:r>
          </w:p>
        </w:tc>
        <w:tc>
          <w:tcPr>
            <w:tcW w:w="910" w:type="pct"/>
            <w:shd w:val="clear" w:color="auto" w:fill="auto"/>
            <w:noWrap/>
            <w:vAlign w:val="center"/>
          </w:tcPr>
          <w:p w14:paraId="40584F35">
            <w:pPr>
              <w:pStyle w:val="177"/>
            </w:pPr>
            <w:r>
              <w:t>C</w:t>
            </w:r>
            <w:r>
              <w:rPr>
                <w:rFonts w:hint="eastAsia"/>
              </w:rPr>
              <w:t>..100</w:t>
            </w:r>
          </w:p>
        </w:tc>
        <w:tc>
          <w:tcPr>
            <w:tcW w:w="1663" w:type="pct"/>
            <w:shd w:val="clear" w:color="auto" w:fill="auto"/>
            <w:noWrap/>
            <w:vAlign w:val="center"/>
          </w:tcPr>
          <w:p w14:paraId="16E36F69">
            <w:pPr>
              <w:pStyle w:val="177"/>
            </w:pPr>
          </w:p>
        </w:tc>
      </w:tr>
      <w:tr w14:paraId="2512BA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60893325">
            <w:pPr>
              <w:pStyle w:val="177"/>
            </w:pPr>
            <w:r>
              <w:rPr>
                <w:rFonts w:hint="eastAsia"/>
              </w:rPr>
              <w:t>DWSZS</w:t>
            </w:r>
          </w:p>
        </w:tc>
        <w:tc>
          <w:tcPr>
            <w:tcW w:w="1515" w:type="pct"/>
            <w:shd w:val="clear" w:color="auto" w:fill="auto"/>
            <w:noWrap/>
            <w:vAlign w:val="center"/>
          </w:tcPr>
          <w:p w14:paraId="0A7C0A55">
            <w:pPr>
              <w:pStyle w:val="177"/>
            </w:pPr>
            <w:r>
              <w:rPr>
                <w:rFonts w:hint="eastAsia"/>
              </w:rPr>
              <w:t>省/直辖市代码</w:t>
            </w:r>
          </w:p>
        </w:tc>
        <w:tc>
          <w:tcPr>
            <w:tcW w:w="910" w:type="pct"/>
            <w:shd w:val="clear" w:color="auto" w:fill="auto"/>
            <w:noWrap/>
            <w:vAlign w:val="center"/>
          </w:tcPr>
          <w:p w14:paraId="53A503F8">
            <w:pPr>
              <w:pStyle w:val="177"/>
            </w:pPr>
            <w:r>
              <w:rPr>
                <w:rFonts w:hint="eastAsia"/>
              </w:rPr>
              <w:t>C..12</w:t>
            </w:r>
          </w:p>
        </w:tc>
        <w:tc>
          <w:tcPr>
            <w:tcW w:w="1663" w:type="pct"/>
            <w:shd w:val="clear" w:color="auto" w:fill="auto"/>
            <w:noWrap/>
            <w:vAlign w:val="center"/>
          </w:tcPr>
          <w:p w14:paraId="7C96178F">
            <w:pPr>
              <w:pStyle w:val="177"/>
            </w:pPr>
            <w:r>
              <w:rPr>
                <w:rFonts w:hint="eastAsia"/>
              </w:rPr>
              <w:t>采用GB/T 2260规定的国家行政区划代码，若需要根据实际情况进行调整，数据交换双方进行约定。</w:t>
            </w:r>
          </w:p>
        </w:tc>
      </w:tr>
      <w:tr w14:paraId="2283EA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5A828885">
            <w:pPr>
              <w:pStyle w:val="177"/>
            </w:pPr>
            <w:r>
              <w:rPr>
                <w:rFonts w:hint="eastAsia"/>
              </w:rPr>
              <w:t>DWSZCS</w:t>
            </w:r>
          </w:p>
        </w:tc>
        <w:tc>
          <w:tcPr>
            <w:tcW w:w="1515" w:type="pct"/>
            <w:shd w:val="clear" w:color="auto" w:fill="auto"/>
            <w:noWrap/>
            <w:vAlign w:val="center"/>
          </w:tcPr>
          <w:p w14:paraId="5CBC4103">
            <w:pPr>
              <w:pStyle w:val="177"/>
            </w:pPr>
            <w:r>
              <w:rPr>
                <w:rFonts w:hint="eastAsia"/>
              </w:rPr>
              <w:t>市代码</w:t>
            </w:r>
          </w:p>
        </w:tc>
        <w:tc>
          <w:tcPr>
            <w:tcW w:w="910" w:type="pct"/>
            <w:shd w:val="clear" w:color="auto" w:fill="auto"/>
            <w:noWrap/>
            <w:vAlign w:val="center"/>
          </w:tcPr>
          <w:p w14:paraId="3D17031B">
            <w:pPr>
              <w:pStyle w:val="177"/>
            </w:pPr>
            <w:r>
              <w:rPr>
                <w:rFonts w:hint="eastAsia"/>
              </w:rPr>
              <w:t>C..12</w:t>
            </w:r>
          </w:p>
        </w:tc>
        <w:tc>
          <w:tcPr>
            <w:tcW w:w="1663" w:type="pct"/>
            <w:shd w:val="clear" w:color="auto" w:fill="auto"/>
            <w:noWrap/>
            <w:vAlign w:val="center"/>
          </w:tcPr>
          <w:p w14:paraId="36DEF5AE">
            <w:pPr>
              <w:pStyle w:val="177"/>
            </w:pPr>
            <w:r>
              <w:rPr>
                <w:rFonts w:hint="eastAsia"/>
              </w:rPr>
              <w:t>采用GB/T 2260规定的国家行政区划代码，若需要根据实际情况进行调整，数据交换双方进行约定。</w:t>
            </w:r>
          </w:p>
        </w:tc>
      </w:tr>
      <w:tr w14:paraId="089A85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39B50161">
            <w:pPr>
              <w:pStyle w:val="177"/>
            </w:pPr>
            <w:r>
              <w:rPr>
                <w:rFonts w:hint="eastAsia"/>
              </w:rPr>
              <w:t>DWSZQX</w:t>
            </w:r>
          </w:p>
        </w:tc>
        <w:tc>
          <w:tcPr>
            <w:tcW w:w="1515" w:type="pct"/>
            <w:shd w:val="clear" w:color="auto" w:fill="auto"/>
            <w:noWrap/>
            <w:vAlign w:val="center"/>
          </w:tcPr>
          <w:p w14:paraId="7002B7FC">
            <w:pPr>
              <w:pStyle w:val="177"/>
            </w:pPr>
            <w:r>
              <w:t>设备所在地点区/县代码</w:t>
            </w:r>
          </w:p>
        </w:tc>
        <w:tc>
          <w:tcPr>
            <w:tcW w:w="910" w:type="pct"/>
            <w:shd w:val="clear" w:color="auto" w:fill="auto"/>
            <w:noWrap/>
            <w:vAlign w:val="center"/>
          </w:tcPr>
          <w:p w14:paraId="33591EE8">
            <w:pPr>
              <w:pStyle w:val="177"/>
            </w:pPr>
            <w:r>
              <w:t>C</w:t>
            </w:r>
            <w:r>
              <w:rPr>
                <w:rFonts w:hint="eastAsia"/>
              </w:rPr>
              <w:t>..12</w:t>
            </w:r>
          </w:p>
        </w:tc>
        <w:tc>
          <w:tcPr>
            <w:tcW w:w="1663" w:type="pct"/>
            <w:shd w:val="clear" w:color="auto" w:fill="auto"/>
            <w:noWrap/>
            <w:vAlign w:val="center"/>
          </w:tcPr>
          <w:p w14:paraId="7D037488">
            <w:pPr>
              <w:pStyle w:val="177"/>
            </w:pPr>
            <w:r>
              <w:rPr>
                <w:rFonts w:hint="eastAsia"/>
              </w:rPr>
              <w:t>采用GB/T 2260规定的国家行政区划代码，若需要根据实际情况进行调整，数据交换双方进行约定。</w:t>
            </w:r>
          </w:p>
        </w:tc>
      </w:tr>
      <w:tr w14:paraId="2104AD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2B0D231B">
            <w:pPr>
              <w:pStyle w:val="177"/>
            </w:pPr>
            <w:r>
              <w:rPr>
                <w:rFonts w:hint="eastAsia"/>
              </w:rPr>
              <w:t>TYSHXYDM</w:t>
            </w:r>
          </w:p>
        </w:tc>
        <w:tc>
          <w:tcPr>
            <w:tcW w:w="1515" w:type="pct"/>
            <w:shd w:val="clear" w:color="auto" w:fill="auto"/>
            <w:noWrap/>
            <w:vAlign w:val="center"/>
          </w:tcPr>
          <w:p w14:paraId="32089DC6">
            <w:pPr>
              <w:pStyle w:val="177"/>
            </w:pPr>
            <w:r>
              <w:rPr>
                <w:rFonts w:hint="eastAsia"/>
              </w:rPr>
              <w:t>制造单位统一社会信用代码</w:t>
            </w:r>
          </w:p>
        </w:tc>
        <w:tc>
          <w:tcPr>
            <w:tcW w:w="910" w:type="pct"/>
            <w:shd w:val="clear" w:color="auto" w:fill="auto"/>
            <w:noWrap/>
            <w:vAlign w:val="center"/>
          </w:tcPr>
          <w:p w14:paraId="0F997C0A">
            <w:pPr>
              <w:pStyle w:val="177"/>
            </w:pPr>
            <w:r>
              <w:rPr>
                <w:rFonts w:hint="eastAsia"/>
              </w:rPr>
              <w:t>C..18</w:t>
            </w:r>
          </w:p>
        </w:tc>
        <w:tc>
          <w:tcPr>
            <w:tcW w:w="1663" w:type="pct"/>
            <w:shd w:val="clear" w:color="auto" w:fill="auto"/>
            <w:noWrap/>
            <w:vAlign w:val="center"/>
          </w:tcPr>
          <w:p w14:paraId="0E384D93">
            <w:pPr>
              <w:pStyle w:val="177"/>
            </w:pPr>
            <w:r>
              <w:rPr>
                <w:rFonts w:hint="eastAsia"/>
              </w:rPr>
              <w:t>GB 32100法人和其他组织统一社会信用代码编码规则</w:t>
            </w:r>
          </w:p>
        </w:tc>
      </w:tr>
      <w:tr w14:paraId="26C8CF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4B8F9AC1">
            <w:pPr>
              <w:pStyle w:val="177"/>
            </w:pPr>
            <w:r>
              <w:rPr>
                <w:rFonts w:hint="eastAsia"/>
              </w:rPr>
              <w:t>ZZDWMC</w:t>
            </w:r>
          </w:p>
        </w:tc>
        <w:tc>
          <w:tcPr>
            <w:tcW w:w="1515" w:type="pct"/>
            <w:shd w:val="clear" w:color="auto" w:fill="auto"/>
            <w:noWrap/>
            <w:vAlign w:val="center"/>
          </w:tcPr>
          <w:p w14:paraId="5F30CE48">
            <w:pPr>
              <w:pStyle w:val="177"/>
            </w:pPr>
            <w:r>
              <w:rPr>
                <w:rFonts w:hint="eastAsia"/>
              </w:rPr>
              <w:t>制造单位或进口代理商名称</w:t>
            </w:r>
          </w:p>
        </w:tc>
        <w:tc>
          <w:tcPr>
            <w:tcW w:w="910" w:type="pct"/>
            <w:shd w:val="clear" w:color="auto" w:fill="auto"/>
            <w:noWrap/>
            <w:vAlign w:val="center"/>
          </w:tcPr>
          <w:p w14:paraId="6E6676C5">
            <w:pPr>
              <w:pStyle w:val="177"/>
            </w:pPr>
            <w:r>
              <w:rPr>
                <w:rFonts w:hint="eastAsia"/>
              </w:rPr>
              <w:t>C..100</w:t>
            </w:r>
          </w:p>
        </w:tc>
        <w:tc>
          <w:tcPr>
            <w:tcW w:w="1663" w:type="pct"/>
            <w:shd w:val="clear" w:color="auto" w:fill="auto"/>
            <w:noWrap/>
            <w:vAlign w:val="center"/>
          </w:tcPr>
          <w:p w14:paraId="6BE762DE">
            <w:pPr>
              <w:pStyle w:val="177"/>
            </w:pPr>
          </w:p>
        </w:tc>
      </w:tr>
      <w:tr w14:paraId="13A07A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00DB3CD0">
            <w:pPr>
              <w:pStyle w:val="177"/>
            </w:pPr>
            <w:r>
              <w:rPr>
                <w:rFonts w:hint="eastAsia"/>
              </w:rPr>
              <w:t>ZZXKZBH</w:t>
            </w:r>
          </w:p>
        </w:tc>
        <w:tc>
          <w:tcPr>
            <w:tcW w:w="1515" w:type="pct"/>
            <w:shd w:val="clear" w:color="auto" w:fill="auto"/>
            <w:noWrap/>
            <w:vAlign w:val="center"/>
          </w:tcPr>
          <w:p w14:paraId="75B89DC6">
            <w:pPr>
              <w:pStyle w:val="177"/>
            </w:pPr>
            <w:r>
              <w:rPr>
                <w:rFonts w:hint="eastAsia"/>
              </w:rPr>
              <w:t>制造单位许可证编号</w:t>
            </w:r>
          </w:p>
        </w:tc>
        <w:tc>
          <w:tcPr>
            <w:tcW w:w="910" w:type="pct"/>
            <w:shd w:val="clear" w:color="auto" w:fill="auto"/>
            <w:noWrap/>
            <w:vAlign w:val="center"/>
          </w:tcPr>
          <w:p w14:paraId="4689A732">
            <w:pPr>
              <w:pStyle w:val="177"/>
            </w:pPr>
            <w:r>
              <w:rPr>
                <w:rFonts w:hint="eastAsia"/>
              </w:rPr>
              <w:t>C..20</w:t>
            </w:r>
          </w:p>
        </w:tc>
        <w:tc>
          <w:tcPr>
            <w:tcW w:w="1663" w:type="pct"/>
            <w:shd w:val="clear" w:color="auto" w:fill="auto"/>
            <w:noWrap/>
            <w:vAlign w:val="center"/>
          </w:tcPr>
          <w:p w14:paraId="29E00EB2">
            <w:pPr>
              <w:pStyle w:val="177"/>
            </w:pPr>
          </w:p>
        </w:tc>
      </w:tr>
      <w:tr w14:paraId="214E3B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0E962C9B">
            <w:pPr>
              <w:pStyle w:val="177"/>
            </w:pPr>
            <w:r>
              <w:t>ZZBH</w:t>
            </w:r>
          </w:p>
        </w:tc>
        <w:tc>
          <w:tcPr>
            <w:tcW w:w="1515" w:type="pct"/>
            <w:shd w:val="clear" w:color="auto" w:fill="auto"/>
            <w:noWrap/>
            <w:vAlign w:val="center"/>
          </w:tcPr>
          <w:p w14:paraId="3239F241">
            <w:pPr>
              <w:pStyle w:val="177"/>
            </w:pPr>
            <w:r>
              <w:t>制造编号</w:t>
            </w:r>
          </w:p>
        </w:tc>
        <w:tc>
          <w:tcPr>
            <w:tcW w:w="910" w:type="pct"/>
            <w:shd w:val="clear" w:color="auto" w:fill="auto"/>
            <w:noWrap/>
            <w:vAlign w:val="center"/>
          </w:tcPr>
          <w:p w14:paraId="740F6713">
            <w:pPr>
              <w:pStyle w:val="177"/>
            </w:pPr>
            <w:r>
              <w:t>C</w:t>
            </w:r>
            <w:r>
              <w:rPr>
                <w:rFonts w:hint="eastAsia"/>
              </w:rPr>
              <w:t>..20</w:t>
            </w:r>
          </w:p>
        </w:tc>
        <w:tc>
          <w:tcPr>
            <w:tcW w:w="1663" w:type="pct"/>
            <w:shd w:val="clear" w:color="auto" w:fill="auto"/>
            <w:noWrap/>
            <w:vAlign w:val="center"/>
          </w:tcPr>
          <w:p w14:paraId="0DF23E57">
            <w:pPr>
              <w:pStyle w:val="177"/>
            </w:pPr>
          </w:p>
        </w:tc>
      </w:tr>
      <w:tr w14:paraId="516758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5150DB3C">
            <w:pPr>
              <w:pStyle w:val="177"/>
            </w:pPr>
            <w:r>
              <w:t>XHCS</w:t>
            </w:r>
          </w:p>
        </w:tc>
        <w:tc>
          <w:tcPr>
            <w:tcW w:w="1515" w:type="pct"/>
            <w:shd w:val="clear" w:color="auto" w:fill="auto"/>
            <w:noWrap/>
            <w:vAlign w:val="center"/>
          </w:tcPr>
          <w:p w14:paraId="25F75C4C">
            <w:pPr>
              <w:pStyle w:val="177"/>
            </w:pPr>
            <w:r>
              <w:t>型号参数</w:t>
            </w:r>
          </w:p>
        </w:tc>
        <w:tc>
          <w:tcPr>
            <w:tcW w:w="910" w:type="pct"/>
            <w:shd w:val="clear" w:color="auto" w:fill="auto"/>
            <w:noWrap/>
            <w:vAlign w:val="center"/>
          </w:tcPr>
          <w:p w14:paraId="1D9C9EBC">
            <w:pPr>
              <w:pStyle w:val="177"/>
            </w:pPr>
            <w:r>
              <w:t>C</w:t>
            </w:r>
            <w:r>
              <w:rPr>
                <w:rFonts w:hint="eastAsia"/>
              </w:rPr>
              <w:t>..60</w:t>
            </w:r>
          </w:p>
        </w:tc>
        <w:tc>
          <w:tcPr>
            <w:tcW w:w="1663" w:type="pct"/>
            <w:shd w:val="clear" w:color="auto" w:fill="auto"/>
            <w:noWrap/>
            <w:vAlign w:val="center"/>
          </w:tcPr>
          <w:p w14:paraId="1C8264F2">
            <w:pPr>
              <w:pStyle w:val="177"/>
            </w:pPr>
          </w:p>
        </w:tc>
      </w:tr>
      <w:tr w14:paraId="56D2F8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jc w:val="center"/>
        </w:trPr>
        <w:tc>
          <w:tcPr>
            <w:tcW w:w="909" w:type="pct"/>
            <w:shd w:val="clear" w:color="auto" w:fill="auto"/>
            <w:noWrap/>
            <w:vAlign w:val="center"/>
          </w:tcPr>
          <w:p w14:paraId="04C695DB">
            <w:pPr>
              <w:pStyle w:val="177"/>
            </w:pPr>
            <w:r>
              <w:rPr>
                <w:rFonts w:hint="eastAsia"/>
              </w:rPr>
              <w:t>SBAZDD</w:t>
            </w:r>
          </w:p>
        </w:tc>
        <w:tc>
          <w:tcPr>
            <w:tcW w:w="1515" w:type="pct"/>
            <w:shd w:val="clear" w:color="auto" w:fill="auto"/>
            <w:noWrap/>
            <w:vAlign w:val="center"/>
          </w:tcPr>
          <w:p w14:paraId="516F9CD1">
            <w:pPr>
              <w:pStyle w:val="177"/>
            </w:pPr>
            <w:r>
              <w:rPr>
                <w:rFonts w:hint="eastAsia"/>
              </w:rPr>
              <w:t>设备安装地点</w:t>
            </w:r>
          </w:p>
        </w:tc>
        <w:tc>
          <w:tcPr>
            <w:tcW w:w="910" w:type="pct"/>
            <w:shd w:val="clear" w:color="auto" w:fill="auto"/>
            <w:noWrap/>
            <w:vAlign w:val="center"/>
          </w:tcPr>
          <w:p w14:paraId="41DFE8D9">
            <w:pPr>
              <w:pStyle w:val="177"/>
            </w:pPr>
            <w:r>
              <w:rPr>
                <w:rFonts w:hint="eastAsia"/>
              </w:rPr>
              <w:t>C..10</w:t>
            </w:r>
          </w:p>
        </w:tc>
        <w:tc>
          <w:tcPr>
            <w:tcW w:w="1663" w:type="pct"/>
            <w:shd w:val="clear" w:color="auto" w:fill="auto"/>
            <w:noWrap/>
            <w:vAlign w:val="center"/>
          </w:tcPr>
          <w:p w14:paraId="45F4AE63">
            <w:pPr>
              <w:pStyle w:val="177"/>
            </w:pPr>
          </w:p>
        </w:tc>
      </w:tr>
      <w:tr w14:paraId="631EC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76A100A8">
            <w:pPr>
              <w:pStyle w:val="177"/>
            </w:pPr>
            <w:r>
              <w:rPr>
                <w:rFonts w:hint="eastAsia"/>
              </w:rPr>
              <w:t>AZXLRQ</w:t>
            </w:r>
          </w:p>
        </w:tc>
        <w:tc>
          <w:tcPr>
            <w:tcW w:w="1515" w:type="pct"/>
            <w:shd w:val="clear" w:color="auto" w:fill="auto"/>
            <w:noWrap/>
            <w:vAlign w:val="center"/>
          </w:tcPr>
          <w:p w14:paraId="19A321D9">
            <w:pPr>
              <w:pStyle w:val="177"/>
            </w:pPr>
            <w:r>
              <w:rPr>
                <w:rFonts w:hint="eastAsia"/>
              </w:rPr>
              <w:t>安装改造修理日期</w:t>
            </w:r>
          </w:p>
        </w:tc>
        <w:tc>
          <w:tcPr>
            <w:tcW w:w="910" w:type="pct"/>
            <w:shd w:val="clear" w:color="auto" w:fill="auto"/>
            <w:noWrap/>
            <w:vAlign w:val="center"/>
          </w:tcPr>
          <w:p w14:paraId="22563C34">
            <w:pPr>
              <w:pStyle w:val="177"/>
            </w:pPr>
            <w:r>
              <w:rPr>
                <w:rFonts w:hint="eastAsia"/>
              </w:rPr>
              <w:t>D</w:t>
            </w:r>
          </w:p>
        </w:tc>
        <w:tc>
          <w:tcPr>
            <w:tcW w:w="1663" w:type="pct"/>
            <w:shd w:val="clear" w:color="auto" w:fill="auto"/>
            <w:noWrap/>
            <w:vAlign w:val="center"/>
          </w:tcPr>
          <w:p w14:paraId="61505D79">
            <w:pPr>
              <w:pStyle w:val="177"/>
            </w:pPr>
          </w:p>
        </w:tc>
      </w:tr>
      <w:tr w14:paraId="0D9DD2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2F0BD0CD">
            <w:pPr>
              <w:pStyle w:val="177"/>
            </w:pPr>
            <w:r>
              <w:rPr>
                <w:rFonts w:hint="eastAsia"/>
              </w:rPr>
              <w:t>SGLB</w:t>
            </w:r>
          </w:p>
        </w:tc>
        <w:tc>
          <w:tcPr>
            <w:tcW w:w="1515" w:type="pct"/>
            <w:shd w:val="clear" w:color="auto" w:fill="auto"/>
            <w:noWrap/>
            <w:vAlign w:val="center"/>
          </w:tcPr>
          <w:p w14:paraId="73560324">
            <w:pPr>
              <w:pStyle w:val="177"/>
            </w:pPr>
            <w:r>
              <w:rPr>
                <w:rFonts w:hint="eastAsia"/>
              </w:rPr>
              <w:t>施工类别</w:t>
            </w:r>
          </w:p>
        </w:tc>
        <w:tc>
          <w:tcPr>
            <w:tcW w:w="910" w:type="pct"/>
            <w:shd w:val="clear" w:color="auto" w:fill="auto"/>
            <w:noWrap/>
            <w:vAlign w:val="center"/>
          </w:tcPr>
          <w:p w14:paraId="45C35E89">
            <w:pPr>
              <w:pStyle w:val="177"/>
            </w:pPr>
            <w:r>
              <w:rPr>
                <w:rFonts w:hint="eastAsia"/>
              </w:rPr>
              <w:t>C..20</w:t>
            </w:r>
          </w:p>
        </w:tc>
        <w:tc>
          <w:tcPr>
            <w:tcW w:w="1663" w:type="pct"/>
            <w:shd w:val="clear" w:color="auto" w:fill="auto"/>
            <w:noWrap/>
            <w:vAlign w:val="center"/>
          </w:tcPr>
          <w:p w14:paraId="730E7B51">
            <w:pPr>
              <w:pStyle w:val="177"/>
            </w:pPr>
          </w:p>
        </w:tc>
      </w:tr>
      <w:tr w14:paraId="0AFC6F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7AA35C70">
            <w:pPr>
              <w:pStyle w:val="177"/>
            </w:pPr>
            <w:r>
              <w:rPr>
                <w:rFonts w:hint="eastAsia"/>
              </w:rPr>
              <w:t>TYSHXYDM</w:t>
            </w:r>
          </w:p>
        </w:tc>
        <w:tc>
          <w:tcPr>
            <w:tcW w:w="1515" w:type="pct"/>
            <w:shd w:val="clear" w:color="auto" w:fill="auto"/>
            <w:noWrap/>
            <w:vAlign w:val="center"/>
          </w:tcPr>
          <w:p w14:paraId="681E2022">
            <w:pPr>
              <w:pStyle w:val="177"/>
            </w:pPr>
            <w:r>
              <w:rPr>
                <w:rFonts w:hint="eastAsia"/>
              </w:rPr>
              <w:t>施工单位统一社会信用代码</w:t>
            </w:r>
          </w:p>
        </w:tc>
        <w:tc>
          <w:tcPr>
            <w:tcW w:w="910" w:type="pct"/>
            <w:shd w:val="clear" w:color="auto" w:fill="auto"/>
            <w:noWrap/>
            <w:vAlign w:val="center"/>
          </w:tcPr>
          <w:p w14:paraId="66C3A479">
            <w:pPr>
              <w:pStyle w:val="177"/>
            </w:pPr>
            <w:r>
              <w:rPr>
                <w:rFonts w:hint="eastAsia"/>
              </w:rPr>
              <w:t>C..18</w:t>
            </w:r>
          </w:p>
        </w:tc>
        <w:tc>
          <w:tcPr>
            <w:tcW w:w="1663" w:type="pct"/>
            <w:shd w:val="clear" w:color="auto" w:fill="auto"/>
            <w:noWrap/>
            <w:vAlign w:val="center"/>
          </w:tcPr>
          <w:p w14:paraId="7A8993EA">
            <w:pPr>
              <w:pStyle w:val="177"/>
            </w:pPr>
            <w:r>
              <w:rPr>
                <w:rFonts w:hint="eastAsia"/>
              </w:rPr>
              <w:t>GB 32100法人和其他组织统一社会信用代码编码规则</w:t>
            </w:r>
          </w:p>
        </w:tc>
      </w:tr>
      <w:tr w14:paraId="252CD2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1154D01C">
            <w:pPr>
              <w:pStyle w:val="177"/>
            </w:pPr>
            <w:r>
              <w:rPr>
                <w:rFonts w:hint="eastAsia"/>
              </w:rPr>
              <w:t>SGDWMC</w:t>
            </w:r>
          </w:p>
        </w:tc>
        <w:tc>
          <w:tcPr>
            <w:tcW w:w="1515" w:type="pct"/>
            <w:shd w:val="clear" w:color="auto" w:fill="auto"/>
            <w:noWrap/>
            <w:vAlign w:val="center"/>
          </w:tcPr>
          <w:p w14:paraId="7DC0859B">
            <w:pPr>
              <w:pStyle w:val="177"/>
            </w:pPr>
            <w:r>
              <w:rPr>
                <w:rFonts w:hint="eastAsia"/>
              </w:rPr>
              <w:t>施工单位名称</w:t>
            </w:r>
          </w:p>
        </w:tc>
        <w:tc>
          <w:tcPr>
            <w:tcW w:w="910" w:type="pct"/>
            <w:shd w:val="clear" w:color="auto" w:fill="auto"/>
            <w:noWrap/>
            <w:vAlign w:val="center"/>
          </w:tcPr>
          <w:p w14:paraId="5DD2776E">
            <w:pPr>
              <w:pStyle w:val="177"/>
            </w:pPr>
            <w:r>
              <w:rPr>
                <w:rFonts w:hint="eastAsia"/>
              </w:rPr>
              <w:t>C..100</w:t>
            </w:r>
          </w:p>
        </w:tc>
        <w:tc>
          <w:tcPr>
            <w:tcW w:w="1663" w:type="pct"/>
            <w:shd w:val="clear" w:color="auto" w:fill="auto"/>
            <w:noWrap/>
            <w:vAlign w:val="center"/>
          </w:tcPr>
          <w:p w14:paraId="6E3C94FE">
            <w:pPr>
              <w:pStyle w:val="177"/>
            </w:pPr>
          </w:p>
        </w:tc>
      </w:tr>
      <w:tr w14:paraId="35B353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43A3C0DC">
            <w:pPr>
              <w:pStyle w:val="177"/>
            </w:pPr>
            <w:r>
              <w:rPr>
                <w:rFonts w:hint="eastAsia"/>
              </w:rPr>
              <w:t>SGXKZBH</w:t>
            </w:r>
          </w:p>
        </w:tc>
        <w:tc>
          <w:tcPr>
            <w:tcW w:w="1515" w:type="pct"/>
            <w:shd w:val="clear" w:color="auto" w:fill="auto"/>
            <w:noWrap/>
            <w:vAlign w:val="center"/>
          </w:tcPr>
          <w:p w14:paraId="7C2A82B2">
            <w:pPr>
              <w:pStyle w:val="177"/>
            </w:pPr>
            <w:r>
              <w:rPr>
                <w:rFonts w:hint="eastAsia"/>
              </w:rPr>
              <w:t>施工许可证编号</w:t>
            </w:r>
          </w:p>
        </w:tc>
        <w:tc>
          <w:tcPr>
            <w:tcW w:w="910" w:type="pct"/>
            <w:shd w:val="clear" w:color="auto" w:fill="auto"/>
            <w:noWrap/>
            <w:vAlign w:val="center"/>
          </w:tcPr>
          <w:p w14:paraId="05E4F183">
            <w:pPr>
              <w:pStyle w:val="177"/>
            </w:pPr>
            <w:r>
              <w:rPr>
                <w:rFonts w:hint="eastAsia"/>
              </w:rPr>
              <w:t>C..20</w:t>
            </w:r>
          </w:p>
        </w:tc>
        <w:tc>
          <w:tcPr>
            <w:tcW w:w="1663" w:type="pct"/>
            <w:shd w:val="clear" w:color="auto" w:fill="auto"/>
            <w:noWrap/>
            <w:vAlign w:val="center"/>
          </w:tcPr>
          <w:p w14:paraId="3B11D208">
            <w:pPr>
              <w:pStyle w:val="177"/>
            </w:pPr>
          </w:p>
        </w:tc>
      </w:tr>
      <w:tr w14:paraId="13BC4A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3B98149F">
            <w:pPr>
              <w:pStyle w:val="177"/>
            </w:pPr>
            <w:r>
              <w:t>SGXKZYXQ</w:t>
            </w:r>
          </w:p>
        </w:tc>
        <w:tc>
          <w:tcPr>
            <w:tcW w:w="1515" w:type="pct"/>
            <w:shd w:val="clear" w:color="auto" w:fill="auto"/>
            <w:noWrap/>
            <w:vAlign w:val="center"/>
          </w:tcPr>
          <w:p w14:paraId="545BE28A">
            <w:pPr>
              <w:pStyle w:val="177"/>
            </w:pPr>
            <w:r>
              <w:t>施工单位许可证有效日期</w:t>
            </w:r>
          </w:p>
        </w:tc>
        <w:tc>
          <w:tcPr>
            <w:tcW w:w="910" w:type="pct"/>
            <w:shd w:val="clear" w:color="auto" w:fill="auto"/>
            <w:noWrap/>
            <w:vAlign w:val="center"/>
          </w:tcPr>
          <w:p w14:paraId="640EAC9C">
            <w:pPr>
              <w:pStyle w:val="177"/>
            </w:pPr>
            <w:r>
              <w:t>D</w:t>
            </w:r>
          </w:p>
        </w:tc>
        <w:tc>
          <w:tcPr>
            <w:tcW w:w="1663" w:type="pct"/>
            <w:shd w:val="clear" w:color="auto" w:fill="auto"/>
            <w:noWrap/>
            <w:vAlign w:val="center"/>
          </w:tcPr>
          <w:p w14:paraId="2200CCC4">
            <w:pPr>
              <w:pStyle w:val="177"/>
            </w:pPr>
          </w:p>
        </w:tc>
      </w:tr>
      <w:tr w14:paraId="135138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39906A42">
            <w:pPr>
              <w:pStyle w:val="177"/>
            </w:pPr>
            <w:r>
              <w:t>SGDWLXR</w:t>
            </w:r>
          </w:p>
        </w:tc>
        <w:tc>
          <w:tcPr>
            <w:tcW w:w="1515" w:type="pct"/>
            <w:shd w:val="clear" w:color="auto" w:fill="auto"/>
            <w:noWrap/>
            <w:vAlign w:val="center"/>
          </w:tcPr>
          <w:p w14:paraId="74493061">
            <w:pPr>
              <w:pStyle w:val="177"/>
            </w:pPr>
            <w:r>
              <w:t>施工单位联系人</w:t>
            </w:r>
          </w:p>
        </w:tc>
        <w:tc>
          <w:tcPr>
            <w:tcW w:w="910" w:type="pct"/>
            <w:shd w:val="clear" w:color="auto" w:fill="auto"/>
            <w:noWrap/>
            <w:vAlign w:val="center"/>
          </w:tcPr>
          <w:p w14:paraId="36D1E13D">
            <w:pPr>
              <w:pStyle w:val="177"/>
            </w:pPr>
            <w:r>
              <w:t>C</w:t>
            </w:r>
            <w:r>
              <w:rPr>
                <w:rFonts w:hint="eastAsia"/>
              </w:rPr>
              <w:t>..20</w:t>
            </w:r>
          </w:p>
        </w:tc>
        <w:tc>
          <w:tcPr>
            <w:tcW w:w="1663" w:type="pct"/>
            <w:shd w:val="clear" w:color="auto" w:fill="auto"/>
            <w:noWrap/>
            <w:vAlign w:val="center"/>
          </w:tcPr>
          <w:p w14:paraId="2CBABF7F">
            <w:pPr>
              <w:pStyle w:val="177"/>
            </w:pPr>
          </w:p>
        </w:tc>
      </w:tr>
      <w:tr w14:paraId="41DF34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2E013151">
            <w:pPr>
              <w:pStyle w:val="177"/>
            </w:pPr>
            <w:r>
              <w:t>SGDWDH</w:t>
            </w:r>
          </w:p>
        </w:tc>
        <w:tc>
          <w:tcPr>
            <w:tcW w:w="1515" w:type="pct"/>
            <w:shd w:val="clear" w:color="auto" w:fill="auto"/>
            <w:noWrap/>
            <w:vAlign w:val="center"/>
          </w:tcPr>
          <w:p w14:paraId="7ECDAEC3">
            <w:pPr>
              <w:pStyle w:val="177"/>
            </w:pPr>
            <w:r>
              <w:t>施工单位电话</w:t>
            </w:r>
          </w:p>
        </w:tc>
        <w:tc>
          <w:tcPr>
            <w:tcW w:w="910" w:type="pct"/>
            <w:shd w:val="clear" w:color="auto" w:fill="auto"/>
            <w:noWrap/>
            <w:vAlign w:val="center"/>
          </w:tcPr>
          <w:p w14:paraId="33B673D7">
            <w:pPr>
              <w:pStyle w:val="177"/>
            </w:pPr>
            <w:r>
              <w:t>C</w:t>
            </w:r>
            <w:r>
              <w:rPr>
                <w:rFonts w:hint="eastAsia"/>
              </w:rPr>
              <w:t>..20</w:t>
            </w:r>
          </w:p>
        </w:tc>
        <w:tc>
          <w:tcPr>
            <w:tcW w:w="1663" w:type="pct"/>
            <w:shd w:val="clear" w:color="auto" w:fill="auto"/>
            <w:noWrap/>
            <w:vAlign w:val="center"/>
          </w:tcPr>
          <w:p w14:paraId="7986C276">
            <w:pPr>
              <w:pStyle w:val="177"/>
            </w:pPr>
          </w:p>
        </w:tc>
      </w:tr>
      <w:tr w14:paraId="78ED5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2AE975D6">
            <w:pPr>
              <w:pStyle w:val="177"/>
            </w:pPr>
            <w:r>
              <w:t>SGDWSJ</w:t>
            </w:r>
          </w:p>
        </w:tc>
        <w:tc>
          <w:tcPr>
            <w:tcW w:w="1515" w:type="pct"/>
            <w:shd w:val="clear" w:color="auto" w:fill="auto"/>
            <w:noWrap/>
            <w:vAlign w:val="center"/>
          </w:tcPr>
          <w:p w14:paraId="595A4B3D">
            <w:pPr>
              <w:pStyle w:val="177"/>
            </w:pPr>
            <w:r>
              <w:t>施工单位手机</w:t>
            </w:r>
          </w:p>
        </w:tc>
        <w:tc>
          <w:tcPr>
            <w:tcW w:w="910" w:type="pct"/>
            <w:shd w:val="clear" w:color="auto" w:fill="auto"/>
            <w:noWrap/>
            <w:vAlign w:val="center"/>
          </w:tcPr>
          <w:p w14:paraId="78053B59">
            <w:pPr>
              <w:pStyle w:val="177"/>
            </w:pPr>
            <w:r>
              <w:t>C</w:t>
            </w:r>
            <w:r>
              <w:rPr>
                <w:rFonts w:hint="eastAsia"/>
              </w:rPr>
              <w:t>..20</w:t>
            </w:r>
          </w:p>
        </w:tc>
        <w:tc>
          <w:tcPr>
            <w:tcW w:w="1663" w:type="pct"/>
            <w:shd w:val="clear" w:color="auto" w:fill="auto"/>
            <w:noWrap/>
            <w:vAlign w:val="center"/>
          </w:tcPr>
          <w:p w14:paraId="7BC2BD84">
            <w:pPr>
              <w:pStyle w:val="177"/>
            </w:pPr>
          </w:p>
        </w:tc>
      </w:tr>
      <w:tr w14:paraId="66C579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44608837">
            <w:pPr>
              <w:pStyle w:val="177"/>
            </w:pPr>
            <w:r>
              <w:t>SGDWCZ</w:t>
            </w:r>
          </w:p>
        </w:tc>
        <w:tc>
          <w:tcPr>
            <w:tcW w:w="1515" w:type="pct"/>
            <w:shd w:val="clear" w:color="auto" w:fill="auto"/>
            <w:noWrap/>
            <w:vAlign w:val="center"/>
          </w:tcPr>
          <w:p w14:paraId="46567987">
            <w:pPr>
              <w:pStyle w:val="177"/>
            </w:pPr>
            <w:r>
              <w:t>施工单位传真</w:t>
            </w:r>
          </w:p>
        </w:tc>
        <w:tc>
          <w:tcPr>
            <w:tcW w:w="910" w:type="pct"/>
            <w:shd w:val="clear" w:color="auto" w:fill="auto"/>
            <w:noWrap/>
            <w:vAlign w:val="center"/>
          </w:tcPr>
          <w:p w14:paraId="7E80F7D2">
            <w:pPr>
              <w:pStyle w:val="177"/>
            </w:pPr>
            <w:r>
              <w:t>C</w:t>
            </w:r>
            <w:r>
              <w:rPr>
                <w:rFonts w:hint="eastAsia"/>
              </w:rPr>
              <w:t>..20</w:t>
            </w:r>
          </w:p>
        </w:tc>
        <w:tc>
          <w:tcPr>
            <w:tcW w:w="1663" w:type="pct"/>
            <w:shd w:val="clear" w:color="auto" w:fill="auto"/>
            <w:noWrap/>
            <w:vAlign w:val="center"/>
          </w:tcPr>
          <w:p w14:paraId="34B033F1">
            <w:pPr>
              <w:pStyle w:val="177"/>
            </w:pPr>
          </w:p>
        </w:tc>
      </w:tr>
      <w:tr w14:paraId="4E3733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40DC5C05">
            <w:pPr>
              <w:pStyle w:val="177"/>
            </w:pPr>
            <w:r>
              <w:rPr>
                <w:rFonts w:hint="eastAsia"/>
              </w:rPr>
              <w:t>SGDWBGDZ</w:t>
            </w:r>
          </w:p>
        </w:tc>
        <w:tc>
          <w:tcPr>
            <w:tcW w:w="1515" w:type="pct"/>
            <w:shd w:val="clear" w:color="auto" w:fill="auto"/>
            <w:noWrap/>
            <w:vAlign w:val="center"/>
          </w:tcPr>
          <w:p w14:paraId="60C2F82B">
            <w:pPr>
              <w:pStyle w:val="177"/>
            </w:pPr>
            <w:r>
              <w:rPr>
                <w:rFonts w:hint="eastAsia"/>
              </w:rPr>
              <w:t>施工单位办公地址</w:t>
            </w:r>
          </w:p>
        </w:tc>
        <w:tc>
          <w:tcPr>
            <w:tcW w:w="910" w:type="pct"/>
            <w:shd w:val="clear" w:color="auto" w:fill="auto"/>
            <w:noWrap/>
            <w:vAlign w:val="center"/>
          </w:tcPr>
          <w:p w14:paraId="32B766FC">
            <w:pPr>
              <w:pStyle w:val="177"/>
            </w:pPr>
            <w:r>
              <w:rPr>
                <w:rFonts w:hint="eastAsia"/>
              </w:rPr>
              <w:t>C..200</w:t>
            </w:r>
          </w:p>
        </w:tc>
        <w:tc>
          <w:tcPr>
            <w:tcW w:w="1663" w:type="pct"/>
            <w:shd w:val="clear" w:color="auto" w:fill="auto"/>
            <w:noWrap/>
            <w:vAlign w:val="center"/>
          </w:tcPr>
          <w:p w14:paraId="40F69176">
            <w:pPr>
              <w:pStyle w:val="177"/>
            </w:pPr>
          </w:p>
        </w:tc>
      </w:tr>
      <w:tr w14:paraId="038D7F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36BB1670">
            <w:pPr>
              <w:pStyle w:val="177"/>
            </w:pPr>
            <w:r>
              <w:t>SGDWYB</w:t>
            </w:r>
          </w:p>
        </w:tc>
        <w:tc>
          <w:tcPr>
            <w:tcW w:w="1515" w:type="pct"/>
            <w:shd w:val="clear" w:color="auto" w:fill="auto"/>
            <w:noWrap/>
            <w:vAlign w:val="center"/>
          </w:tcPr>
          <w:p w14:paraId="42588660">
            <w:pPr>
              <w:pStyle w:val="177"/>
            </w:pPr>
            <w:r>
              <w:t>施工单位邮编</w:t>
            </w:r>
          </w:p>
        </w:tc>
        <w:tc>
          <w:tcPr>
            <w:tcW w:w="910" w:type="pct"/>
            <w:shd w:val="clear" w:color="auto" w:fill="auto"/>
            <w:noWrap/>
            <w:vAlign w:val="center"/>
          </w:tcPr>
          <w:p w14:paraId="5927F9D9">
            <w:pPr>
              <w:pStyle w:val="177"/>
            </w:pPr>
            <w:r>
              <w:t>C</w:t>
            </w:r>
            <w:r>
              <w:rPr>
                <w:rFonts w:hint="eastAsia"/>
              </w:rPr>
              <w:t>..6</w:t>
            </w:r>
          </w:p>
        </w:tc>
        <w:tc>
          <w:tcPr>
            <w:tcW w:w="1663" w:type="pct"/>
            <w:shd w:val="clear" w:color="auto" w:fill="auto"/>
            <w:noWrap/>
            <w:vAlign w:val="center"/>
          </w:tcPr>
          <w:p w14:paraId="6DA8E607">
            <w:pPr>
              <w:pStyle w:val="177"/>
            </w:pPr>
          </w:p>
        </w:tc>
      </w:tr>
      <w:tr w14:paraId="672431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66601235">
            <w:pPr>
              <w:pStyle w:val="177"/>
            </w:pPr>
            <w:r>
              <w:rPr>
                <w:rFonts w:hint="eastAsia"/>
              </w:rPr>
              <w:t>TYSHXYDM</w:t>
            </w:r>
          </w:p>
        </w:tc>
        <w:tc>
          <w:tcPr>
            <w:tcW w:w="1515" w:type="pct"/>
            <w:shd w:val="clear" w:color="auto" w:fill="auto"/>
            <w:noWrap/>
            <w:vAlign w:val="center"/>
          </w:tcPr>
          <w:p w14:paraId="0EA75F83">
            <w:pPr>
              <w:pStyle w:val="177"/>
            </w:pPr>
            <w:r>
              <w:rPr>
                <w:rFonts w:hint="eastAsia"/>
              </w:rPr>
              <w:t>使用单位统一社会信用代码</w:t>
            </w:r>
          </w:p>
        </w:tc>
        <w:tc>
          <w:tcPr>
            <w:tcW w:w="910" w:type="pct"/>
            <w:shd w:val="clear" w:color="auto" w:fill="auto"/>
            <w:noWrap/>
            <w:vAlign w:val="center"/>
          </w:tcPr>
          <w:p w14:paraId="4607D96A">
            <w:pPr>
              <w:pStyle w:val="177"/>
            </w:pPr>
            <w:r>
              <w:rPr>
                <w:rFonts w:hint="eastAsia"/>
              </w:rPr>
              <w:t>C..18</w:t>
            </w:r>
          </w:p>
        </w:tc>
        <w:tc>
          <w:tcPr>
            <w:tcW w:w="1663" w:type="pct"/>
            <w:shd w:val="clear" w:color="auto" w:fill="auto"/>
            <w:noWrap/>
            <w:vAlign w:val="center"/>
          </w:tcPr>
          <w:p w14:paraId="362C9385">
            <w:pPr>
              <w:pStyle w:val="177"/>
            </w:pPr>
            <w:r>
              <w:rPr>
                <w:rFonts w:hint="eastAsia"/>
              </w:rPr>
              <w:t>GB 32100法人和其他组织统一社会信用代码编码规则</w:t>
            </w:r>
          </w:p>
        </w:tc>
      </w:tr>
      <w:tr w14:paraId="7B22B8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72825F94">
            <w:pPr>
              <w:pStyle w:val="177"/>
            </w:pPr>
            <w:r>
              <w:t>SYDW</w:t>
            </w:r>
          </w:p>
        </w:tc>
        <w:tc>
          <w:tcPr>
            <w:tcW w:w="1515" w:type="pct"/>
            <w:shd w:val="clear" w:color="auto" w:fill="auto"/>
            <w:noWrap/>
            <w:vAlign w:val="center"/>
          </w:tcPr>
          <w:p w14:paraId="0E99B039">
            <w:pPr>
              <w:pStyle w:val="177"/>
            </w:pPr>
            <w:r>
              <w:t>使用单位</w:t>
            </w:r>
          </w:p>
        </w:tc>
        <w:tc>
          <w:tcPr>
            <w:tcW w:w="910" w:type="pct"/>
            <w:shd w:val="clear" w:color="auto" w:fill="auto"/>
            <w:noWrap/>
            <w:vAlign w:val="center"/>
          </w:tcPr>
          <w:p w14:paraId="390A2D22">
            <w:pPr>
              <w:pStyle w:val="177"/>
            </w:pPr>
            <w:r>
              <w:t>C</w:t>
            </w:r>
            <w:r>
              <w:rPr>
                <w:rFonts w:hint="eastAsia"/>
              </w:rPr>
              <w:t>..100</w:t>
            </w:r>
          </w:p>
        </w:tc>
        <w:tc>
          <w:tcPr>
            <w:tcW w:w="1663" w:type="pct"/>
            <w:shd w:val="clear" w:color="auto" w:fill="auto"/>
            <w:noWrap/>
            <w:vAlign w:val="center"/>
          </w:tcPr>
          <w:p w14:paraId="5672548E">
            <w:pPr>
              <w:pStyle w:val="177"/>
            </w:pPr>
          </w:p>
        </w:tc>
      </w:tr>
      <w:tr w14:paraId="248A0D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7E0577AD">
            <w:pPr>
              <w:pStyle w:val="177"/>
            </w:pPr>
            <w:r>
              <w:t>SYDWLXR</w:t>
            </w:r>
          </w:p>
        </w:tc>
        <w:tc>
          <w:tcPr>
            <w:tcW w:w="1515" w:type="pct"/>
            <w:shd w:val="clear" w:color="auto" w:fill="auto"/>
            <w:noWrap/>
            <w:vAlign w:val="center"/>
          </w:tcPr>
          <w:p w14:paraId="32CD250E">
            <w:pPr>
              <w:pStyle w:val="177"/>
            </w:pPr>
            <w:r>
              <w:t>使用单位联系人</w:t>
            </w:r>
          </w:p>
        </w:tc>
        <w:tc>
          <w:tcPr>
            <w:tcW w:w="910" w:type="pct"/>
            <w:shd w:val="clear" w:color="auto" w:fill="auto"/>
            <w:noWrap/>
            <w:vAlign w:val="center"/>
          </w:tcPr>
          <w:p w14:paraId="031351A6">
            <w:pPr>
              <w:pStyle w:val="177"/>
            </w:pPr>
            <w:r>
              <w:t>C</w:t>
            </w:r>
            <w:r>
              <w:rPr>
                <w:rFonts w:hint="eastAsia"/>
              </w:rPr>
              <w:t>..50</w:t>
            </w:r>
          </w:p>
        </w:tc>
        <w:tc>
          <w:tcPr>
            <w:tcW w:w="1663" w:type="pct"/>
            <w:shd w:val="clear" w:color="auto" w:fill="auto"/>
            <w:noWrap/>
            <w:vAlign w:val="center"/>
          </w:tcPr>
          <w:p w14:paraId="172FEC54">
            <w:pPr>
              <w:pStyle w:val="177"/>
            </w:pPr>
          </w:p>
        </w:tc>
      </w:tr>
      <w:tr w14:paraId="69CEF7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5F39FCC1">
            <w:pPr>
              <w:pStyle w:val="177"/>
            </w:pPr>
            <w:r>
              <w:t>SYDWLXDH</w:t>
            </w:r>
          </w:p>
        </w:tc>
        <w:tc>
          <w:tcPr>
            <w:tcW w:w="1515" w:type="pct"/>
            <w:shd w:val="clear" w:color="auto" w:fill="auto"/>
            <w:noWrap/>
            <w:vAlign w:val="center"/>
          </w:tcPr>
          <w:p w14:paraId="4EA27073">
            <w:pPr>
              <w:pStyle w:val="177"/>
            </w:pPr>
            <w:r>
              <w:t>使用单位电话</w:t>
            </w:r>
          </w:p>
        </w:tc>
        <w:tc>
          <w:tcPr>
            <w:tcW w:w="910" w:type="pct"/>
            <w:shd w:val="clear" w:color="auto" w:fill="auto"/>
            <w:noWrap/>
            <w:vAlign w:val="center"/>
          </w:tcPr>
          <w:p w14:paraId="48C0BAAD">
            <w:pPr>
              <w:pStyle w:val="177"/>
            </w:pPr>
            <w:r>
              <w:t>C</w:t>
            </w:r>
            <w:r>
              <w:rPr>
                <w:rFonts w:hint="eastAsia"/>
              </w:rPr>
              <w:t>..20</w:t>
            </w:r>
          </w:p>
        </w:tc>
        <w:tc>
          <w:tcPr>
            <w:tcW w:w="1663" w:type="pct"/>
            <w:shd w:val="clear" w:color="auto" w:fill="auto"/>
            <w:noWrap/>
            <w:vAlign w:val="center"/>
          </w:tcPr>
          <w:p w14:paraId="24C662F4">
            <w:pPr>
              <w:pStyle w:val="177"/>
            </w:pPr>
          </w:p>
        </w:tc>
      </w:tr>
      <w:tr w14:paraId="1CCB86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4408CA15">
            <w:pPr>
              <w:pStyle w:val="177"/>
            </w:pPr>
            <w:r>
              <w:t>SYDWSJ</w:t>
            </w:r>
          </w:p>
        </w:tc>
        <w:tc>
          <w:tcPr>
            <w:tcW w:w="1515" w:type="pct"/>
            <w:shd w:val="clear" w:color="auto" w:fill="auto"/>
            <w:noWrap/>
            <w:vAlign w:val="center"/>
          </w:tcPr>
          <w:p w14:paraId="203D62D2">
            <w:pPr>
              <w:pStyle w:val="177"/>
            </w:pPr>
            <w:r>
              <w:t>使用单位手机</w:t>
            </w:r>
          </w:p>
        </w:tc>
        <w:tc>
          <w:tcPr>
            <w:tcW w:w="910" w:type="pct"/>
            <w:shd w:val="clear" w:color="auto" w:fill="auto"/>
            <w:noWrap/>
            <w:vAlign w:val="center"/>
          </w:tcPr>
          <w:p w14:paraId="6E04C7EF">
            <w:pPr>
              <w:pStyle w:val="177"/>
            </w:pPr>
            <w:r>
              <w:t>C</w:t>
            </w:r>
            <w:r>
              <w:rPr>
                <w:rFonts w:hint="eastAsia"/>
              </w:rPr>
              <w:t>..20</w:t>
            </w:r>
          </w:p>
        </w:tc>
        <w:tc>
          <w:tcPr>
            <w:tcW w:w="1663" w:type="pct"/>
            <w:shd w:val="clear" w:color="auto" w:fill="auto"/>
            <w:noWrap/>
            <w:vAlign w:val="center"/>
          </w:tcPr>
          <w:p w14:paraId="48771E20">
            <w:pPr>
              <w:pStyle w:val="177"/>
            </w:pPr>
          </w:p>
        </w:tc>
      </w:tr>
      <w:tr w14:paraId="6888BC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46FA2E2E">
            <w:pPr>
              <w:pStyle w:val="177"/>
            </w:pPr>
            <w:r>
              <w:t>SYDWCZ</w:t>
            </w:r>
          </w:p>
        </w:tc>
        <w:tc>
          <w:tcPr>
            <w:tcW w:w="1515" w:type="pct"/>
            <w:shd w:val="clear" w:color="auto" w:fill="auto"/>
            <w:noWrap/>
            <w:vAlign w:val="center"/>
          </w:tcPr>
          <w:p w14:paraId="06CA6F4F">
            <w:pPr>
              <w:pStyle w:val="177"/>
            </w:pPr>
            <w:r>
              <w:t>使用单位传真</w:t>
            </w:r>
          </w:p>
        </w:tc>
        <w:tc>
          <w:tcPr>
            <w:tcW w:w="910" w:type="pct"/>
            <w:shd w:val="clear" w:color="auto" w:fill="auto"/>
            <w:noWrap/>
            <w:vAlign w:val="center"/>
          </w:tcPr>
          <w:p w14:paraId="1F1CDFF3">
            <w:pPr>
              <w:pStyle w:val="177"/>
            </w:pPr>
            <w:r>
              <w:t>C</w:t>
            </w:r>
            <w:r>
              <w:rPr>
                <w:rFonts w:hint="eastAsia"/>
              </w:rPr>
              <w:t>..20</w:t>
            </w:r>
          </w:p>
        </w:tc>
        <w:tc>
          <w:tcPr>
            <w:tcW w:w="1663" w:type="pct"/>
            <w:shd w:val="clear" w:color="auto" w:fill="auto"/>
            <w:noWrap/>
            <w:vAlign w:val="center"/>
          </w:tcPr>
          <w:p w14:paraId="31C8343C">
            <w:pPr>
              <w:pStyle w:val="177"/>
            </w:pPr>
          </w:p>
        </w:tc>
      </w:tr>
      <w:tr w14:paraId="745333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60A74CFB">
            <w:pPr>
              <w:pStyle w:val="177"/>
            </w:pPr>
            <w:r>
              <w:t>SYDWDZ</w:t>
            </w:r>
          </w:p>
        </w:tc>
        <w:tc>
          <w:tcPr>
            <w:tcW w:w="1515" w:type="pct"/>
            <w:shd w:val="clear" w:color="auto" w:fill="auto"/>
            <w:noWrap/>
            <w:vAlign w:val="center"/>
          </w:tcPr>
          <w:p w14:paraId="0D411C18">
            <w:pPr>
              <w:pStyle w:val="177"/>
            </w:pPr>
            <w:r>
              <w:t>使用单位地址</w:t>
            </w:r>
          </w:p>
        </w:tc>
        <w:tc>
          <w:tcPr>
            <w:tcW w:w="910" w:type="pct"/>
            <w:shd w:val="clear" w:color="auto" w:fill="auto"/>
            <w:noWrap/>
            <w:vAlign w:val="center"/>
          </w:tcPr>
          <w:p w14:paraId="15DF6F35">
            <w:pPr>
              <w:pStyle w:val="177"/>
            </w:pPr>
            <w:r>
              <w:t>C</w:t>
            </w:r>
            <w:r>
              <w:rPr>
                <w:rFonts w:hint="eastAsia"/>
              </w:rPr>
              <w:t>..200</w:t>
            </w:r>
          </w:p>
        </w:tc>
        <w:tc>
          <w:tcPr>
            <w:tcW w:w="1663" w:type="pct"/>
            <w:shd w:val="clear" w:color="auto" w:fill="auto"/>
            <w:noWrap/>
            <w:vAlign w:val="center"/>
          </w:tcPr>
          <w:p w14:paraId="37B9F75B">
            <w:pPr>
              <w:pStyle w:val="177"/>
            </w:pPr>
          </w:p>
        </w:tc>
      </w:tr>
      <w:tr w14:paraId="070368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36E20C3F">
            <w:pPr>
              <w:pStyle w:val="177"/>
            </w:pPr>
            <w:r>
              <w:t>SYDWYB</w:t>
            </w:r>
          </w:p>
        </w:tc>
        <w:tc>
          <w:tcPr>
            <w:tcW w:w="1515" w:type="pct"/>
            <w:shd w:val="clear" w:color="auto" w:fill="auto"/>
            <w:noWrap/>
            <w:vAlign w:val="center"/>
          </w:tcPr>
          <w:p w14:paraId="18FC993E">
            <w:pPr>
              <w:pStyle w:val="177"/>
            </w:pPr>
            <w:r>
              <w:t>使用单位邮编</w:t>
            </w:r>
          </w:p>
        </w:tc>
        <w:tc>
          <w:tcPr>
            <w:tcW w:w="910" w:type="pct"/>
            <w:shd w:val="clear" w:color="auto" w:fill="auto"/>
            <w:noWrap/>
            <w:vAlign w:val="center"/>
          </w:tcPr>
          <w:p w14:paraId="2D8F9686">
            <w:pPr>
              <w:pStyle w:val="177"/>
            </w:pPr>
            <w:r>
              <w:t>C</w:t>
            </w:r>
            <w:r>
              <w:rPr>
                <w:rFonts w:hint="eastAsia"/>
              </w:rPr>
              <w:t>..6</w:t>
            </w:r>
          </w:p>
        </w:tc>
        <w:tc>
          <w:tcPr>
            <w:tcW w:w="1663" w:type="pct"/>
            <w:shd w:val="clear" w:color="auto" w:fill="auto"/>
            <w:noWrap/>
            <w:vAlign w:val="center"/>
          </w:tcPr>
          <w:p w14:paraId="788E5297">
            <w:pPr>
              <w:pStyle w:val="177"/>
            </w:pPr>
          </w:p>
        </w:tc>
      </w:tr>
      <w:tr w14:paraId="2CF4FB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28D5D422">
            <w:pPr>
              <w:pStyle w:val="177"/>
            </w:pPr>
            <w:r>
              <w:t>SFBDYZ</w:t>
            </w:r>
          </w:p>
        </w:tc>
        <w:tc>
          <w:tcPr>
            <w:tcW w:w="1515" w:type="pct"/>
            <w:shd w:val="clear" w:color="auto" w:fill="auto"/>
            <w:noWrap/>
            <w:vAlign w:val="center"/>
          </w:tcPr>
          <w:p w14:paraId="2E37DC0B">
            <w:pPr>
              <w:pStyle w:val="177"/>
            </w:pPr>
            <w:r>
              <w:t>本地移装</w:t>
            </w:r>
          </w:p>
        </w:tc>
        <w:tc>
          <w:tcPr>
            <w:tcW w:w="910" w:type="pct"/>
            <w:shd w:val="clear" w:color="auto" w:fill="auto"/>
            <w:noWrap/>
            <w:vAlign w:val="center"/>
          </w:tcPr>
          <w:p w14:paraId="3001549C">
            <w:pPr>
              <w:pStyle w:val="177"/>
            </w:pPr>
            <w:r>
              <w:rPr>
                <w:rFonts w:hint="eastAsia"/>
              </w:rPr>
              <w:t>C..1</w:t>
            </w:r>
          </w:p>
        </w:tc>
        <w:tc>
          <w:tcPr>
            <w:tcW w:w="1663" w:type="pct"/>
            <w:shd w:val="clear" w:color="auto" w:fill="auto"/>
            <w:noWrap/>
            <w:vAlign w:val="center"/>
          </w:tcPr>
          <w:p w14:paraId="3E17AA81">
            <w:pPr>
              <w:pStyle w:val="177"/>
            </w:pPr>
            <w:r>
              <w:rPr>
                <w:rFonts w:hint="eastAsia"/>
              </w:rPr>
              <w:t>0：否；1：是</w:t>
            </w:r>
          </w:p>
        </w:tc>
      </w:tr>
      <w:tr w14:paraId="0659A9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09" w:type="pct"/>
            <w:shd w:val="clear" w:color="auto" w:fill="auto"/>
            <w:noWrap/>
            <w:vAlign w:val="center"/>
          </w:tcPr>
          <w:p w14:paraId="4D6C67EC">
            <w:pPr>
              <w:pStyle w:val="177"/>
            </w:pPr>
            <w:r>
              <w:rPr>
                <w:rFonts w:hint="eastAsia"/>
              </w:rPr>
              <w:t>SGGZBZ</w:t>
            </w:r>
          </w:p>
        </w:tc>
        <w:tc>
          <w:tcPr>
            <w:tcW w:w="1515" w:type="pct"/>
            <w:shd w:val="clear" w:color="auto" w:fill="auto"/>
            <w:noWrap/>
            <w:vAlign w:val="center"/>
          </w:tcPr>
          <w:p w14:paraId="52DBA605">
            <w:pPr>
              <w:pStyle w:val="177"/>
            </w:pPr>
            <w:r>
              <w:rPr>
                <w:rFonts w:hint="eastAsia"/>
              </w:rPr>
              <w:t>备注</w:t>
            </w:r>
          </w:p>
        </w:tc>
        <w:tc>
          <w:tcPr>
            <w:tcW w:w="910" w:type="pct"/>
            <w:shd w:val="clear" w:color="auto" w:fill="auto"/>
            <w:noWrap/>
            <w:vAlign w:val="center"/>
          </w:tcPr>
          <w:p w14:paraId="4F7CED20">
            <w:pPr>
              <w:pStyle w:val="177"/>
            </w:pPr>
            <w:r>
              <w:rPr>
                <w:rFonts w:hint="eastAsia"/>
              </w:rPr>
              <w:t>C..ul</w:t>
            </w:r>
          </w:p>
        </w:tc>
        <w:tc>
          <w:tcPr>
            <w:tcW w:w="1663" w:type="pct"/>
            <w:shd w:val="clear" w:color="auto" w:fill="auto"/>
            <w:noWrap/>
            <w:vAlign w:val="center"/>
          </w:tcPr>
          <w:p w14:paraId="06A1C044">
            <w:pPr>
              <w:pStyle w:val="177"/>
            </w:pPr>
          </w:p>
        </w:tc>
      </w:tr>
    </w:tbl>
    <w:p w14:paraId="38D3E0AF"/>
    <w:p w14:paraId="335F70CB">
      <w:pPr>
        <w:pStyle w:val="66"/>
        <w:spacing w:before="156" w:after="156"/>
      </w:pPr>
      <w:bookmarkStart w:id="73" w:name="_Toc13481"/>
      <w:r>
        <w:rPr>
          <w:rFonts w:hint="eastAsia"/>
        </w:rPr>
        <w:t>使用登记数据</w:t>
      </w:r>
      <w:bookmarkEnd w:id="73"/>
    </w:p>
    <w:p w14:paraId="6F76DFB4">
      <w:pPr>
        <w:pStyle w:val="57"/>
        <w:ind w:firstLine="420"/>
      </w:pPr>
      <w:r>
        <w:rPr>
          <w:rFonts w:hint="eastAsia"/>
        </w:rPr>
        <w:t>使用登记数据结构见表</w:t>
      </w:r>
      <w:r>
        <w:t>3</w:t>
      </w:r>
      <w:r>
        <w:rPr>
          <w:rFonts w:hint="eastAsia"/>
        </w:rPr>
        <w:t>2。</w:t>
      </w:r>
    </w:p>
    <w:p w14:paraId="3E70F2ED">
      <w:pPr>
        <w:pStyle w:val="113"/>
        <w:spacing w:before="156" w:after="156"/>
        <w:rPr>
          <w:rFonts w:eastAsia="宋体"/>
        </w:rPr>
      </w:pPr>
      <w:r>
        <w:rPr>
          <w:rFonts w:hint="eastAsia"/>
        </w:rPr>
        <w:t>使用登记信息数据结构表</w:t>
      </w:r>
    </w:p>
    <w:tbl>
      <w:tblPr>
        <w:tblStyle w:val="28"/>
        <w:tblW w:w="501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715"/>
        <w:gridCol w:w="2847"/>
        <w:gridCol w:w="1710"/>
        <w:gridCol w:w="3125"/>
      </w:tblGrid>
      <w:tr w14:paraId="7E7F65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912" w:type="pct"/>
            <w:tcBorders>
              <w:top w:val="single" w:color="auto" w:sz="8" w:space="0"/>
              <w:bottom w:val="single" w:color="auto" w:sz="8" w:space="0"/>
            </w:tcBorders>
            <w:shd w:val="clear" w:color="auto" w:fill="auto"/>
            <w:noWrap/>
            <w:vAlign w:val="center"/>
          </w:tcPr>
          <w:p w14:paraId="0E2455BA">
            <w:pPr>
              <w:pStyle w:val="177"/>
            </w:pPr>
            <w:r>
              <w:rPr>
                <w:rFonts w:hint="eastAsia"/>
              </w:rPr>
              <w:t>数据标识</w:t>
            </w:r>
          </w:p>
        </w:tc>
        <w:tc>
          <w:tcPr>
            <w:tcW w:w="1514" w:type="pct"/>
            <w:tcBorders>
              <w:top w:val="single" w:color="auto" w:sz="8" w:space="0"/>
              <w:bottom w:val="single" w:color="auto" w:sz="8" w:space="0"/>
            </w:tcBorders>
            <w:shd w:val="clear" w:color="auto" w:fill="auto"/>
            <w:noWrap/>
            <w:vAlign w:val="center"/>
          </w:tcPr>
          <w:p w14:paraId="22F97C11">
            <w:pPr>
              <w:pStyle w:val="177"/>
            </w:pPr>
            <w:r>
              <w:rPr>
                <w:rFonts w:hint="eastAsia"/>
              </w:rPr>
              <w:t>数据名称</w:t>
            </w:r>
          </w:p>
        </w:tc>
        <w:tc>
          <w:tcPr>
            <w:tcW w:w="910" w:type="pct"/>
            <w:tcBorders>
              <w:top w:val="single" w:color="auto" w:sz="8" w:space="0"/>
              <w:bottom w:val="single" w:color="auto" w:sz="8" w:space="0"/>
            </w:tcBorders>
            <w:shd w:val="clear" w:color="auto" w:fill="auto"/>
            <w:noWrap/>
            <w:vAlign w:val="center"/>
          </w:tcPr>
          <w:p w14:paraId="58195431">
            <w:pPr>
              <w:pStyle w:val="177"/>
            </w:pPr>
            <w:r>
              <w:rPr>
                <w:rFonts w:hint="eastAsia"/>
              </w:rPr>
              <w:t>数据类型</w:t>
            </w:r>
          </w:p>
        </w:tc>
        <w:tc>
          <w:tcPr>
            <w:tcW w:w="1662" w:type="pct"/>
            <w:tcBorders>
              <w:top w:val="single" w:color="auto" w:sz="8" w:space="0"/>
              <w:bottom w:val="single" w:color="auto" w:sz="8" w:space="0"/>
            </w:tcBorders>
            <w:shd w:val="clear" w:color="auto" w:fill="auto"/>
            <w:noWrap/>
            <w:vAlign w:val="center"/>
          </w:tcPr>
          <w:p w14:paraId="5EBFC898">
            <w:pPr>
              <w:pStyle w:val="177"/>
            </w:pPr>
            <w:r>
              <w:rPr>
                <w:rFonts w:hint="eastAsia"/>
              </w:rPr>
              <w:t>数据说明</w:t>
            </w:r>
          </w:p>
        </w:tc>
      </w:tr>
      <w:tr w14:paraId="56B5F6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tcBorders>
              <w:top w:val="single" w:color="auto" w:sz="8" w:space="0"/>
            </w:tcBorders>
            <w:shd w:val="clear" w:color="auto" w:fill="auto"/>
            <w:noWrap/>
            <w:vAlign w:val="center"/>
          </w:tcPr>
          <w:p w14:paraId="7866E4F9">
            <w:pPr>
              <w:pStyle w:val="177"/>
            </w:pPr>
            <w:r>
              <w:rPr>
                <w:rFonts w:hint="eastAsia"/>
              </w:rPr>
              <w:t>SYDJZBH</w:t>
            </w:r>
          </w:p>
        </w:tc>
        <w:tc>
          <w:tcPr>
            <w:tcW w:w="1514" w:type="pct"/>
            <w:tcBorders>
              <w:top w:val="single" w:color="auto" w:sz="8" w:space="0"/>
            </w:tcBorders>
            <w:shd w:val="clear" w:color="auto" w:fill="auto"/>
            <w:noWrap/>
            <w:vAlign w:val="center"/>
          </w:tcPr>
          <w:p w14:paraId="1E6B2B41">
            <w:pPr>
              <w:pStyle w:val="177"/>
            </w:pPr>
            <w:r>
              <w:rPr>
                <w:rFonts w:hint="eastAsia"/>
              </w:rPr>
              <w:t>使用登记证编号</w:t>
            </w:r>
          </w:p>
        </w:tc>
        <w:tc>
          <w:tcPr>
            <w:tcW w:w="910" w:type="pct"/>
            <w:tcBorders>
              <w:top w:val="single" w:color="auto" w:sz="8" w:space="0"/>
            </w:tcBorders>
            <w:shd w:val="clear" w:color="auto" w:fill="auto"/>
            <w:noWrap/>
            <w:vAlign w:val="center"/>
          </w:tcPr>
          <w:p w14:paraId="10672DC4">
            <w:pPr>
              <w:pStyle w:val="177"/>
            </w:pPr>
            <w:r>
              <w:rPr>
                <w:rFonts w:hint="eastAsia"/>
              </w:rPr>
              <w:t>C..20</w:t>
            </w:r>
          </w:p>
        </w:tc>
        <w:tc>
          <w:tcPr>
            <w:tcW w:w="1662" w:type="pct"/>
            <w:tcBorders>
              <w:top w:val="single" w:color="auto" w:sz="8" w:space="0"/>
            </w:tcBorders>
            <w:shd w:val="clear" w:color="auto" w:fill="auto"/>
            <w:noWrap/>
            <w:vAlign w:val="center"/>
          </w:tcPr>
          <w:p w14:paraId="615360D0">
            <w:pPr>
              <w:pStyle w:val="177"/>
            </w:pPr>
            <w:r>
              <w:rPr>
                <w:rFonts w:hint="eastAsia"/>
              </w:rPr>
              <w:t>唯一标识</w:t>
            </w:r>
          </w:p>
        </w:tc>
      </w:tr>
      <w:tr w14:paraId="5720D5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1DC39459">
            <w:pPr>
              <w:pStyle w:val="177"/>
            </w:pPr>
            <w:r>
              <w:rPr>
                <w:rFonts w:hint="eastAsia"/>
              </w:rPr>
              <w:t>TYSHXYDM</w:t>
            </w:r>
          </w:p>
        </w:tc>
        <w:tc>
          <w:tcPr>
            <w:tcW w:w="1514" w:type="pct"/>
            <w:shd w:val="clear" w:color="auto" w:fill="auto"/>
            <w:noWrap/>
            <w:vAlign w:val="center"/>
          </w:tcPr>
          <w:p w14:paraId="731ED898">
            <w:pPr>
              <w:pStyle w:val="177"/>
            </w:pPr>
            <w:r>
              <w:rPr>
                <w:rFonts w:hint="eastAsia"/>
              </w:rPr>
              <w:t>使用单位统一社会信用代码</w:t>
            </w:r>
          </w:p>
        </w:tc>
        <w:tc>
          <w:tcPr>
            <w:tcW w:w="910" w:type="pct"/>
            <w:shd w:val="clear" w:color="auto" w:fill="auto"/>
            <w:noWrap/>
            <w:vAlign w:val="center"/>
          </w:tcPr>
          <w:p w14:paraId="01683D41">
            <w:pPr>
              <w:pStyle w:val="177"/>
            </w:pPr>
            <w:r>
              <w:rPr>
                <w:rFonts w:hint="eastAsia"/>
              </w:rPr>
              <w:t>C..18</w:t>
            </w:r>
          </w:p>
        </w:tc>
        <w:tc>
          <w:tcPr>
            <w:tcW w:w="1662" w:type="pct"/>
            <w:shd w:val="clear" w:color="auto" w:fill="auto"/>
            <w:noWrap/>
            <w:vAlign w:val="center"/>
          </w:tcPr>
          <w:p w14:paraId="170287CF">
            <w:pPr>
              <w:pStyle w:val="177"/>
            </w:pPr>
            <w:r>
              <w:rPr>
                <w:rFonts w:hint="eastAsia"/>
              </w:rPr>
              <w:t>GB 32100法人和其他组织统一社会信用代码编码规则</w:t>
            </w:r>
          </w:p>
        </w:tc>
      </w:tr>
      <w:tr w14:paraId="5589EA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21AEA21D">
            <w:pPr>
              <w:pStyle w:val="177"/>
            </w:pPr>
            <w:r>
              <w:rPr>
                <w:rFonts w:hint="eastAsia"/>
              </w:rPr>
              <w:t>SYDWMC</w:t>
            </w:r>
          </w:p>
        </w:tc>
        <w:tc>
          <w:tcPr>
            <w:tcW w:w="1514" w:type="pct"/>
            <w:shd w:val="clear" w:color="auto" w:fill="auto"/>
            <w:noWrap/>
            <w:vAlign w:val="center"/>
          </w:tcPr>
          <w:p w14:paraId="438E00C3">
            <w:pPr>
              <w:pStyle w:val="177"/>
            </w:pPr>
            <w:r>
              <w:rPr>
                <w:rFonts w:hint="eastAsia"/>
              </w:rPr>
              <w:t>使用单位名称</w:t>
            </w:r>
          </w:p>
        </w:tc>
        <w:tc>
          <w:tcPr>
            <w:tcW w:w="910" w:type="pct"/>
            <w:shd w:val="clear" w:color="auto" w:fill="auto"/>
            <w:noWrap/>
            <w:vAlign w:val="center"/>
          </w:tcPr>
          <w:p w14:paraId="39C00498">
            <w:pPr>
              <w:pStyle w:val="177"/>
            </w:pPr>
            <w:r>
              <w:rPr>
                <w:rFonts w:hint="eastAsia"/>
              </w:rPr>
              <w:t>C..100</w:t>
            </w:r>
          </w:p>
        </w:tc>
        <w:tc>
          <w:tcPr>
            <w:tcW w:w="1662" w:type="pct"/>
            <w:shd w:val="clear" w:color="auto" w:fill="auto"/>
            <w:noWrap/>
            <w:vAlign w:val="center"/>
          </w:tcPr>
          <w:p w14:paraId="167D0733">
            <w:pPr>
              <w:pStyle w:val="177"/>
            </w:pPr>
          </w:p>
        </w:tc>
      </w:tr>
      <w:tr w14:paraId="71F26A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26E4A2E1">
            <w:pPr>
              <w:pStyle w:val="177"/>
            </w:pPr>
            <w:r>
              <w:rPr>
                <w:rFonts w:hint="eastAsia"/>
              </w:rPr>
              <w:t>SBDM</w:t>
            </w:r>
          </w:p>
        </w:tc>
        <w:tc>
          <w:tcPr>
            <w:tcW w:w="1514" w:type="pct"/>
            <w:shd w:val="clear" w:color="auto" w:fill="auto"/>
            <w:noWrap/>
            <w:vAlign w:val="center"/>
          </w:tcPr>
          <w:p w14:paraId="2C496762">
            <w:pPr>
              <w:pStyle w:val="177"/>
            </w:pPr>
            <w:r>
              <w:rPr>
                <w:rFonts w:hint="eastAsia"/>
              </w:rPr>
              <w:t>设备代码</w:t>
            </w:r>
          </w:p>
        </w:tc>
        <w:tc>
          <w:tcPr>
            <w:tcW w:w="910" w:type="pct"/>
            <w:shd w:val="clear" w:color="auto" w:fill="auto"/>
            <w:noWrap/>
            <w:vAlign w:val="center"/>
          </w:tcPr>
          <w:p w14:paraId="170FE5AF">
            <w:pPr>
              <w:pStyle w:val="177"/>
            </w:pPr>
            <w:r>
              <w:rPr>
                <w:rFonts w:hint="eastAsia"/>
              </w:rPr>
              <w:t>C..20</w:t>
            </w:r>
          </w:p>
        </w:tc>
        <w:tc>
          <w:tcPr>
            <w:tcW w:w="1662" w:type="pct"/>
            <w:shd w:val="clear" w:color="auto" w:fill="auto"/>
            <w:noWrap/>
            <w:vAlign w:val="center"/>
          </w:tcPr>
          <w:p w14:paraId="57EB1E33">
            <w:pPr>
              <w:pStyle w:val="177"/>
            </w:pPr>
          </w:p>
        </w:tc>
      </w:tr>
      <w:tr w14:paraId="2AB0C1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7BDE91DC">
            <w:pPr>
              <w:pStyle w:val="177"/>
            </w:pPr>
            <w:r>
              <w:rPr>
                <w:rFonts w:hint="eastAsia"/>
              </w:rPr>
              <w:t>DJJG</w:t>
            </w:r>
          </w:p>
        </w:tc>
        <w:tc>
          <w:tcPr>
            <w:tcW w:w="1514" w:type="pct"/>
            <w:shd w:val="clear" w:color="auto" w:fill="auto"/>
            <w:noWrap/>
            <w:vAlign w:val="center"/>
          </w:tcPr>
          <w:p w14:paraId="248E9A56">
            <w:pPr>
              <w:pStyle w:val="177"/>
            </w:pPr>
            <w:r>
              <w:rPr>
                <w:rFonts w:hint="eastAsia"/>
              </w:rPr>
              <w:t>登记机关名称</w:t>
            </w:r>
          </w:p>
        </w:tc>
        <w:tc>
          <w:tcPr>
            <w:tcW w:w="910" w:type="pct"/>
            <w:shd w:val="clear" w:color="auto" w:fill="auto"/>
            <w:noWrap/>
            <w:vAlign w:val="center"/>
          </w:tcPr>
          <w:p w14:paraId="0DC3A100">
            <w:pPr>
              <w:pStyle w:val="177"/>
            </w:pPr>
            <w:r>
              <w:t>C</w:t>
            </w:r>
            <w:r>
              <w:rPr>
                <w:rFonts w:hint="eastAsia"/>
              </w:rPr>
              <w:t>..100</w:t>
            </w:r>
          </w:p>
        </w:tc>
        <w:tc>
          <w:tcPr>
            <w:tcW w:w="1662" w:type="pct"/>
            <w:shd w:val="clear" w:color="auto" w:fill="auto"/>
            <w:noWrap/>
            <w:vAlign w:val="center"/>
          </w:tcPr>
          <w:p w14:paraId="2504229E">
            <w:pPr>
              <w:pStyle w:val="177"/>
            </w:pPr>
          </w:p>
        </w:tc>
      </w:tr>
      <w:tr w14:paraId="3BC8D9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5A0C28E4">
            <w:pPr>
              <w:pStyle w:val="177"/>
            </w:pPr>
            <w:r>
              <w:rPr>
                <w:rFonts w:hint="eastAsia"/>
              </w:rPr>
              <w:t>DJLB</w:t>
            </w:r>
          </w:p>
        </w:tc>
        <w:tc>
          <w:tcPr>
            <w:tcW w:w="1514" w:type="pct"/>
            <w:shd w:val="clear" w:color="auto" w:fill="auto"/>
            <w:noWrap/>
            <w:vAlign w:val="center"/>
          </w:tcPr>
          <w:p w14:paraId="1F898879">
            <w:pPr>
              <w:pStyle w:val="177"/>
            </w:pPr>
            <w:r>
              <w:rPr>
                <w:rFonts w:hint="eastAsia"/>
              </w:rPr>
              <w:t>登记类别</w:t>
            </w:r>
          </w:p>
        </w:tc>
        <w:tc>
          <w:tcPr>
            <w:tcW w:w="910" w:type="pct"/>
            <w:shd w:val="clear" w:color="auto" w:fill="auto"/>
            <w:noWrap/>
            <w:vAlign w:val="center"/>
          </w:tcPr>
          <w:p w14:paraId="7A455508">
            <w:pPr>
              <w:pStyle w:val="177"/>
            </w:pPr>
            <w:r>
              <w:t>C</w:t>
            </w:r>
            <w:r>
              <w:rPr>
                <w:rFonts w:hint="eastAsia"/>
              </w:rPr>
              <w:t>..3</w:t>
            </w:r>
          </w:p>
        </w:tc>
        <w:tc>
          <w:tcPr>
            <w:tcW w:w="1662" w:type="pct"/>
            <w:shd w:val="clear" w:color="auto" w:fill="auto"/>
            <w:noWrap/>
            <w:vAlign w:val="center"/>
          </w:tcPr>
          <w:p w14:paraId="50DC1442">
            <w:pPr>
              <w:pStyle w:val="177"/>
            </w:pPr>
            <w:r>
              <w:rPr>
                <w:rFonts w:hint="eastAsia"/>
              </w:rPr>
              <w:t>USC：首次登记</w:t>
            </w:r>
          </w:p>
          <w:p w14:paraId="260207A9">
            <w:pPr>
              <w:pStyle w:val="177"/>
            </w:pPr>
            <w:r>
              <w:rPr>
                <w:rFonts w:hint="eastAsia"/>
              </w:rPr>
              <w:t>UTQ：停用后启用</w:t>
            </w:r>
          </w:p>
          <w:p w14:paraId="36ECB683">
            <w:pPr>
              <w:pStyle w:val="177"/>
            </w:pPr>
            <w:r>
              <w:rPr>
                <w:rFonts w:hint="eastAsia"/>
              </w:rPr>
              <w:t>MGZ：改造变更</w:t>
            </w:r>
          </w:p>
          <w:p w14:paraId="32228A72">
            <w:pPr>
              <w:pStyle w:val="177"/>
            </w:pPr>
            <w:r>
              <w:rPr>
                <w:rFonts w:hint="eastAsia"/>
              </w:rPr>
              <w:t>MGM：使用单位或产权单位名称变更</w:t>
            </w:r>
          </w:p>
          <w:p w14:paraId="7225FC7F">
            <w:pPr>
              <w:pStyle w:val="177"/>
            </w:pPr>
            <w:r>
              <w:rPr>
                <w:rFonts w:hint="eastAsia"/>
              </w:rPr>
              <w:t>MDB：变更使用单位</w:t>
            </w:r>
          </w:p>
          <w:p w14:paraId="3654801C">
            <w:pPr>
              <w:pStyle w:val="177"/>
            </w:pPr>
            <w:r>
              <w:rPr>
                <w:rFonts w:hint="eastAsia"/>
              </w:rPr>
              <w:t>MYT：移装（在登记机关行政区域内）</w:t>
            </w:r>
          </w:p>
          <w:p w14:paraId="62C38245">
            <w:pPr>
              <w:pStyle w:val="177"/>
            </w:pPr>
            <w:r>
              <w:rPr>
                <w:rFonts w:hint="eastAsia"/>
              </w:rPr>
              <w:t>MYK：移装（跨登记机关行政区域）</w:t>
            </w:r>
          </w:p>
          <w:p w14:paraId="01697194">
            <w:pPr>
              <w:pStyle w:val="177"/>
            </w:pPr>
            <w:r>
              <w:rPr>
                <w:rFonts w:hint="eastAsia"/>
              </w:rPr>
              <w:t>MXY：达到设计使用年限继续使用</w:t>
            </w:r>
          </w:p>
          <w:p w14:paraId="4536EC71">
            <w:pPr>
              <w:pStyle w:val="177"/>
            </w:pPr>
            <w:r>
              <w:rPr>
                <w:rFonts w:hint="eastAsia"/>
              </w:rPr>
              <w:t>SPZ：补证</w:t>
            </w:r>
          </w:p>
          <w:p w14:paraId="6719954C">
            <w:pPr>
              <w:pStyle w:val="177"/>
            </w:pPr>
            <w:r>
              <w:rPr>
                <w:rFonts w:hint="eastAsia"/>
              </w:rPr>
              <w:t>NTY：停用</w:t>
            </w:r>
          </w:p>
          <w:p w14:paraId="5B817FA4">
            <w:pPr>
              <w:pStyle w:val="177"/>
            </w:pPr>
            <w:r>
              <w:rPr>
                <w:rFonts w:hint="eastAsia"/>
              </w:rPr>
              <w:t>NBF：报废</w:t>
            </w:r>
          </w:p>
          <w:p w14:paraId="120A9A29">
            <w:pPr>
              <w:pStyle w:val="177"/>
            </w:pPr>
            <w:r>
              <w:rPr>
                <w:rFonts w:hint="eastAsia"/>
              </w:rPr>
              <w:t>NZX：注销</w:t>
            </w:r>
          </w:p>
        </w:tc>
      </w:tr>
      <w:tr w14:paraId="5052A6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2355B5AD">
            <w:pPr>
              <w:pStyle w:val="177"/>
            </w:pPr>
            <w:r>
              <w:rPr>
                <w:rFonts w:hint="eastAsia"/>
              </w:rPr>
              <w:t>DJRQ</w:t>
            </w:r>
          </w:p>
        </w:tc>
        <w:tc>
          <w:tcPr>
            <w:tcW w:w="1514" w:type="pct"/>
            <w:shd w:val="clear" w:color="auto" w:fill="auto"/>
            <w:noWrap/>
            <w:vAlign w:val="center"/>
          </w:tcPr>
          <w:p w14:paraId="2A27600D">
            <w:pPr>
              <w:pStyle w:val="177"/>
            </w:pPr>
            <w:r>
              <w:rPr>
                <w:rFonts w:hint="eastAsia"/>
              </w:rPr>
              <w:t>登记日期</w:t>
            </w:r>
          </w:p>
        </w:tc>
        <w:tc>
          <w:tcPr>
            <w:tcW w:w="910" w:type="pct"/>
            <w:shd w:val="clear" w:color="auto" w:fill="auto"/>
            <w:noWrap/>
            <w:vAlign w:val="center"/>
          </w:tcPr>
          <w:p w14:paraId="439CA106">
            <w:pPr>
              <w:pStyle w:val="177"/>
            </w:pPr>
            <w:r>
              <w:t>D</w:t>
            </w:r>
          </w:p>
        </w:tc>
        <w:tc>
          <w:tcPr>
            <w:tcW w:w="1662" w:type="pct"/>
            <w:shd w:val="clear" w:color="auto" w:fill="auto"/>
            <w:noWrap/>
            <w:vAlign w:val="center"/>
          </w:tcPr>
          <w:p w14:paraId="6ADA35E6">
            <w:pPr>
              <w:pStyle w:val="177"/>
            </w:pPr>
          </w:p>
        </w:tc>
      </w:tr>
      <w:tr w14:paraId="763D96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0DD4DB44">
            <w:pPr>
              <w:pStyle w:val="177"/>
            </w:pPr>
            <w:r>
              <w:rPr>
                <w:rFonts w:hint="eastAsia"/>
              </w:rPr>
              <w:t>FZRQ</w:t>
            </w:r>
          </w:p>
        </w:tc>
        <w:tc>
          <w:tcPr>
            <w:tcW w:w="1514" w:type="pct"/>
            <w:shd w:val="clear" w:color="auto" w:fill="auto"/>
            <w:noWrap/>
            <w:vAlign w:val="center"/>
          </w:tcPr>
          <w:p w14:paraId="39EC714E">
            <w:pPr>
              <w:pStyle w:val="177"/>
            </w:pPr>
            <w:r>
              <w:rPr>
                <w:rFonts w:hint="eastAsia"/>
              </w:rPr>
              <w:t>发证日期</w:t>
            </w:r>
          </w:p>
        </w:tc>
        <w:tc>
          <w:tcPr>
            <w:tcW w:w="910" w:type="pct"/>
            <w:shd w:val="clear" w:color="auto" w:fill="auto"/>
            <w:noWrap/>
            <w:vAlign w:val="center"/>
          </w:tcPr>
          <w:p w14:paraId="3EC3A09E">
            <w:pPr>
              <w:pStyle w:val="177"/>
            </w:pPr>
            <w:r>
              <w:t>D</w:t>
            </w:r>
          </w:p>
        </w:tc>
        <w:tc>
          <w:tcPr>
            <w:tcW w:w="1662" w:type="pct"/>
            <w:shd w:val="clear" w:color="auto" w:fill="auto"/>
            <w:noWrap/>
            <w:vAlign w:val="center"/>
          </w:tcPr>
          <w:p w14:paraId="71F59AB9">
            <w:pPr>
              <w:pStyle w:val="177"/>
            </w:pPr>
          </w:p>
        </w:tc>
      </w:tr>
      <w:tr w14:paraId="22C6BA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33C0D11B">
            <w:pPr>
              <w:pStyle w:val="177"/>
            </w:pPr>
            <w:r>
              <w:rPr>
                <w:rFonts w:hint="eastAsia"/>
              </w:rPr>
              <w:t>TRSYRQ</w:t>
            </w:r>
          </w:p>
        </w:tc>
        <w:tc>
          <w:tcPr>
            <w:tcW w:w="1514" w:type="pct"/>
            <w:shd w:val="clear" w:color="auto" w:fill="auto"/>
            <w:noWrap/>
            <w:vAlign w:val="center"/>
          </w:tcPr>
          <w:p w14:paraId="0722B5E1">
            <w:pPr>
              <w:pStyle w:val="177"/>
            </w:pPr>
            <w:r>
              <w:rPr>
                <w:rFonts w:hint="eastAsia"/>
              </w:rPr>
              <w:t>投入使用日期</w:t>
            </w:r>
          </w:p>
        </w:tc>
        <w:tc>
          <w:tcPr>
            <w:tcW w:w="910" w:type="pct"/>
            <w:shd w:val="clear" w:color="auto" w:fill="auto"/>
            <w:noWrap/>
            <w:vAlign w:val="center"/>
          </w:tcPr>
          <w:p w14:paraId="59A82DA3">
            <w:pPr>
              <w:pStyle w:val="177"/>
            </w:pPr>
            <w:r>
              <w:rPr>
                <w:rFonts w:hint="eastAsia"/>
              </w:rPr>
              <w:t>D</w:t>
            </w:r>
          </w:p>
        </w:tc>
        <w:tc>
          <w:tcPr>
            <w:tcW w:w="1662" w:type="pct"/>
            <w:shd w:val="clear" w:color="auto" w:fill="auto"/>
            <w:noWrap/>
            <w:vAlign w:val="center"/>
          </w:tcPr>
          <w:p w14:paraId="23EBA932">
            <w:pPr>
              <w:pStyle w:val="177"/>
            </w:pPr>
          </w:p>
        </w:tc>
      </w:tr>
      <w:tr w14:paraId="170A9C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3D000487">
            <w:pPr>
              <w:pStyle w:val="177"/>
            </w:pPr>
            <w:r>
              <w:rPr>
                <w:rFonts w:hint="eastAsia"/>
              </w:rPr>
              <w:t>SYDJBZ</w:t>
            </w:r>
          </w:p>
        </w:tc>
        <w:tc>
          <w:tcPr>
            <w:tcW w:w="1514" w:type="pct"/>
            <w:shd w:val="clear" w:color="auto" w:fill="auto"/>
            <w:noWrap/>
            <w:vAlign w:val="center"/>
          </w:tcPr>
          <w:p w14:paraId="44BA849C">
            <w:pPr>
              <w:pStyle w:val="177"/>
            </w:pPr>
            <w:r>
              <w:rPr>
                <w:rFonts w:hint="eastAsia"/>
              </w:rPr>
              <w:t>备注</w:t>
            </w:r>
          </w:p>
        </w:tc>
        <w:tc>
          <w:tcPr>
            <w:tcW w:w="910" w:type="pct"/>
            <w:shd w:val="clear" w:color="auto" w:fill="auto"/>
            <w:noWrap/>
            <w:vAlign w:val="center"/>
          </w:tcPr>
          <w:p w14:paraId="427E3F25">
            <w:pPr>
              <w:pStyle w:val="177"/>
            </w:pPr>
            <w:r>
              <w:rPr>
                <w:rFonts w:hint="eastAsia"/>
              </w:rPr>
              <w:t>C..ul</w:t>
            </w:r>
          </w:p>
        </w:tc>
        <w:tc>
          <w:tcPr>
            <w:tcW w:w="1662" w:type="pct"/>
            <w:shd w:val="clear" w:color="auto" w:fill="auto"/>
            <w:noWrap/>
            <w:vAlign w:val="center"/>
          </w:tcPr>
          <w:p w14:paraId="00494C8E">
            <w:pPr>
              <w:pStyle w:val="177"/>
            </w:pPr>
          </w:p>
        </w:tc>
      </w:tr>
    </w:tbl>
    <w:p w14:paraId="0D21092E"/>
    <w:p w14:paraId="4769CEEE">
      <w:pPr>
        <w:pStyle w:val="66"/>
        <w:spacing w:before="156" w:after="156"/>
      </w:pPr>
      <w:bookmarkStart w:id="74" w:name="_Toc20242"/>
      <w:r>
        <w:rPr>
          <w:rFonts w:hint="eastAsia"/>
        </w:rPr>
        <w:t>意见书数据</w:t>
      </w:r>
      <w:bookmarkEnd w:id="74"/>
    </w:p>
    <w:p w14:paraId="41346CB7">
      <w:pPr>
        <w:pStyle w:val="57"/>
        <w:ind w:firstLine="420"/>
      </w:pPr>
      <w:r>
        <w:rPr>
          <w:rFonts w:hint="eastAsia"/>
        </w:rPr>
        <w:t>意见</w:t>
      </w:r>
      <w:r>
        <w:t>书</w:t>
      </w:r>
      <w:r>
        <w:rPr>
          <w:rFonts w:hint="eastAsia"/>
        </w:rPr>
        <w:t>数据结构见表</w:t>
      </w:r>
      <w:r>
        <w:t>3</w:t>
      </w:r>
      <w:r>
        <w:rPr>
          <w:rFonts w:hint="eastAsia"/>
        </w:rPr>
        <w:t>3。</w:t>
      </w:r>
    </w:p>
    <w:p w14:paraId="133B75E2">
      <w:pPr>
        <w:pStyle w:val="113"/>
        <w:spacing w:before="156" w:after="156"/>
        <w:rPr>
          <w:rFonts w:eastAsia="宋体"/>
        </w:rPr>
      </w:pPr>
      <w:r>
        <w:rPr>
          <w:rFonts w:hint="eastAsia"/>
        </w:rPr>
        <w:t>意见书数据结构表</w:t>
      </w:r>
    </w:p>
    <w:tbl>
      <w:tblPr>
        <w:tblStyle w:val="27"/>
        <w:tblW w:w="501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715"/>
        <w:gridCol w:w="2847"/>
        <w:gridCol w:w="1710"/>
        <w:gridCol w:w="3125"/>
      </w:tblGrid>
      <w:tr w14:paraId="40DADA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tcBorders>
              <w:top w:val="single" w:color="auto" w:sz="8" w:space="0"/>
              <w:bottom w:val="single" w:color="auto" w:sz="8" w:space="0"/>
            </w:tcBorders>
            <w:shd w:val="clear" w:color="auto" w:fill="auto"/>
            <w:noWrap/>
            <w:vAlign w:val="center"/>
          </w:tcPr>
          <w:p w14:paraId="6B262AED">
            <w:pPr>
              <w:pStyle w:val="177"/>
            </w:pPr>
            <w:r>
              <w:rPr>
                <w:rFonts w:hint="eastAsia"/>
              </w:rPr>
              <w:t>数据标识</w:t>
            </w:r>
          </w:p>
        </w:tc>
        <w:tc>
          <w:tcPr>
            <w:tcW w:w="1514" w:type="pct"/>
            <w:tcBorders>
              <w:top w:val="single" w:color="auto" w:sz="8" w:space="0"/>
              <w:bottom w:val="single" w:color="auto" w:sz="8" w:space="0"/>
            </w:tcBorders>
            <w:shd w:val="clear" w:color="auto" w:fill="auto"/>
            <w:noWrap/>
            <w:vAlign w:val="center"/>
          </w:tcPr>
          <w:p w14:paraId="3249BF68">
            <w:pPr>
              <w:pStyle w:val="177"/>
            </w:pPr>
            <w:r>
              <w:rPr>
                <w:rFonts w:hint="eastAsia"/>
              </w:rPr>
              <w:t>数据名称</w:t>
            </w:r>
          </w:p>
        </w:tc>
        <w:tc>
          <w:tcPr>
            <w:tcW w:w="910" w:type="pct"/>
            <w:tcBorders>
              <w:top w:val="single" w:color="auto" w:sz="8" w:space="0"/>
              <w:bottom w:val="single" w:color="auto" w:sz="8" w:space="0"/>
            </w:tcBorders>
            <w:shd w:val="clear" w:color="auto" w:fill="auto"/>
            <w:noWrap/>
            <w:vAlign w:val="center"/>
          </w:tcPr>
          <w:p w14:paraId="5240D59E">
            <w:pPr>
              <w:pStyle w:val="177"/>
            </w:pPr>
            <w:r>
              <w:rPr>
                <w:rFonts w:hint="eastAsia"/>
              </w:rPr>
              <w:t>数据类型</w:t>
            </w:r>
          </w:p>
        </w:tc>
        <w:tc>
          <w:tcPr>
            <w:tcW w:w="1662" w:type="pct"/>
            <w:tcBorders>
              <w:top w:val="single" w:color="auto" w:sz="8" w:space="0"/>
              <w:bottom w:val="single" w:color="auto" w:sz="8" w:space="0"/>
            </w:tcBorders>
            <w:shd w:val="clear" w:color="auto" w:fill="auto"/>
            <w:noWrap/>
            <w:vAlign w:val="center"/>
          </w:tcPr>
          <w:p w14:paraId="1C4FEA43">
            <w:pPr>
              <w:pStyle w:val="177"/>
            </w:pPr>
            <w:r>
              <w:rPr>
                <w:rFonts w:hint="eastAsia"/>
              </w:rPr>
              <w:t>数据说明</w:t>
            </w:r>
          </w:p>
        </w:tc>
      </w:tr>
      <w:tr w14:paraId="1B394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tcBorders>
              <w:top w:val="single" w:color="auto" w:sz="8" w:space="0"/>
            </w:tcBorders>
            <w:shd w:val="clear" w:color="auto" w:fill="auto"/>
            <w:vAlign w:val="center"/>
          </w:tcPr>
          <w:p w14:paraId="26F718D1">
            <w:pPr>
              <w:pStyle w:val="177"/>
            </w:pPr>
            <w:r>
              <w:rPr>
                <w:rFonts w:hint="eastAsia"/>
              </w:rPr>
              <w:t>TZSBH</w:t>
            </w:r>
          </w:p>
        </w:tc>
        <w:tc>
          <w:tcPr>
            <w:tcW w:w="1514" w:type="pct"/>
            <w:tcBorders>
              <w:top w:val="single" w:color="auto" w:sz="8" w:space="0"/>
            </w:tcBorders>
            <w:shd w:val="clear" w:color="auto" w:fill="auto"/>
            <w:vAlign w:val="center"/>
          </w:tcPr>
          <w:p w14:paraId="707FE243">
            <w:pPr>
              <w:pStyle w:val="177"/>
            </w:pPr>
            <w:r>
              <w:rPr>
                <w:rFonts w:hint="eastAsia"/>
              </w:rPr>
              <w:t>通知书编号</w:t>
            </w:r>
          </w:p>
        </w:tc>
        <w:tc>
          <w:tcPr>
            <w:tcW w:w="910" w:type="pct"/>
            <w:tcBorders>
              <w:top w:val="single" w:color="auto" w:sz="8" w:space="0"/>
            </w:tcBorders>
            <w:shd w:val="clear" w:color="auto" w:fill="auto"/>
            <w:vAlign w:val="center"/>
          </w:tcPr>
          <w:p w14:paraId="75182A75">
            <w:pPr>
              <w:pStyle w:val="177"/>
            </w:pPr>
            <w:r>
              <w:rPr>
                <w:rFonts w:hint="eastAsia"/>
              </w:rPr>
              <w:t>C..20</w:t>
            </w:r>
          </w:p>
        </w:tc>
        <w:tc>
          <w:tcPr>
            <w:tcW w:w="1662" w:type="pct"/>
            <w:tcBorders>
              <w:top w:val="single" w:color="auto" w:sz="8" w:space="0"/>
            </w:tcBorders>
            <w:shd w:val="clear" w:color="auto" w:fill="auto"/>
            <w:noWrap/>
            <w:vAlign w:val="center"/>
          </w:tcPr>
          <w:p w14:paraId="3B21D01A">
            <w:pPr>
              <w:pStyle w:val="177"/>
            </w:pPr>
            <w:r>
              <w:rPr>
                <w:rFonts w:hint="eastAsia"/>
              </w:rPr>
              <w:t>唯一标识</w:t>
            </w:r>
          </w:p>
        </w:tc>
      </w:tr>
      <w:tr w14:paraId="138D5C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vAlign w:val="center"/>
          </w:tcPr>
          <w:p w14:paraId="7FDFFDFB">
            <w:pPr>
              <w:pStyle w:val="177"/>
            </w:pPr>
            <w:r>
              <w:rPr>
                <w:rFonts w:hint="eastAsia"/>
              </w:rPr>
              <w:t>TZSLX</w:t>
            </w:r>
          </w:p>
        </w:tc>
        <w:tc>
          <w:tcPr>
            <w:tcW w:w="1514" w:type="pct"/>
            <w:shd w:val="clear" w:color="auto" w:fill="auto"/>
            <w:vAlign w:val="center"/>
          </w:tcPr>
          <w:p w14:paraId="4F1F91A0">
            <w:pPr>
              <w:pStyle w:val="177"/>
            </w:pPr>
            <w:r>
              <w:rPr>
                <w:rFonts w:hint="eastAsia"/>
              </w:rPr>
              <w:t>通知书类型</w:t>
            </w:r>
          </w:p>
        </w:tc>
        <w:tc>
          <w:tcPr>
            <w:tcW w:w="910" w:type="pct"/>
            <w:shd w:val="clear" w:color="auto" w:fill="auto"/>
            <w:vAlign w:val="center"/>
          </w:tcPr>
          <w:p w14:paraId="09228251">
            <w:pPr>
              <w:pStyle w:val="177"/>
            </w:pPr>
            <w:r>
              <w:rPr>
                <w:rFonts w:hint="eastAsia"/>
              </w:rPr>
              <w:t>C..1</w:t>
            </w:r>
          </w:p>
        </w:tc>
        <w:tc>
          <w:tcPr>
            <w:tcW w:w="1662" w:type="pct"/>
            <w:shd w:val="clear" w:color="auto" w:fill="auto"/>
            <w:noWrap/>
            <w:vAlign w:val="center"/>
          </w:tcPr>
          <w:p w14:paraId="0BEE1314">
            <w:pPr>
              <w:pStyle w:val="177"/>
            </w:pPr>
            <w:r>
              <w:rPr>
                <w:rFonts w:hint="eastAsia"/>
              </w:rPr>
              <w:t>1：联络单</w:t>
            </w:r>
          </w:p>
          <w:p w14:paraId="475E9BD7">
            <w:pPr>
              <w:pStyle w:val="177"/>
            </w:pPr>
            <w:r>
              <w:rPr>
                <w:rFonts w:hint="eastAsia"/>
              </w:rPr>
              <w:t>2：意见书</w:t>
            </w:r>
          </w:p>
        </w:tc>
      </w:tr>
      <w:tr w14:paraId="3EF570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vAlign w:val="center"/>
          </w:tcPr>
          <w:p w14:paraId="31121DFE">
            <w:pPr>
              <w:pStyle w:val="177"/>
            </w:pPr>
            <w:r>
              <w:rPr>
                <w:rFonts w:hint="eastAsia"/>
              </w:rPr>
              <w:t>SBDM</w:t>
            </w:r>
          </w:p>
        </w:tc>
        <w:tc>
          <w:tcPr>
            <w:tcW w:w="1514" w:type="pct"/>
            <w:shd w:val="clear" w:color="auto" w:fill="auto"/>
            <w:vAlign w:val="center"/>
          </w:tcPr>
          <w:p w14:paraId="1F1571FE">
            <w:pPr>
              <w:pStyle w:val="177"/>
            </w:pPr>
            <w:r>
              <w:rPr>
                <w:rFonts w:hint="eastAsia"/>
              </w:rPr>
              <w:t>设备代码</w:t>
            </w:r>
          </w:p>
        </w:tc>
        <w:tc>
          <w:tcPr>
            <w:tcW w:w="910" w:type="pct"/>
            <w:shd w:val="clear" w:color="auto" w:fill="auto"/>
            <w:vAlign w:val="center"/>
          </w:tcPr>
          <w:p w14:paraId="14C2D326">
            <w:pPr>
              <w:pStyle w:val="177"/>
            </w:pPr>
            <w:r>
              <w:rPr>
                <w:rFonts w:hint="eastAsia"/>
              </w:rPr>
              <w:t>C..20</w:t>
            </w:r>
          </w:p>
        </w:tc>
        <w:tc>
          <w:tcPr>
            <w:tcW w:w="1662" w:type="pct"/>
            <w:shd w:val="clear" w:color="auto" w:fill="auto"/>
            <w:noWrap/>
            <w:vAlign w:val="center"/>
          </w:tcPr>
          <w:p w14:paraId="112B2349">
            <w:pPr>
              <w:pStyle w:val="177"/>
            </w:pPr>
          </w:p>
        </w:tc>
      </w:tr>
      <w:tr w14:paraId="2E4C2A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vAlign w:val="center"/>
          </w:tcPr>
          <w:p w14:paraId="68DB55D6">
            <w:pPr>
              <w:pStyle w:val="177"/>
            </w:pPr>
            <w:r>
              <w:rPr>
                <w:rFonts w:hint="eastAsia"/>
              </w:rPr>
              <w:t>TYSHXYDM</w:t>
            </w:r>
          </w:p>
        </w:tc>
        <w:tc>
          <w:tcPr>
            <w:tcW w:w="1514" w:type="pct"/>
            <w:shd w:val="clear" w:color="auto" w:fill="auto"/>
            <w:vAlign w:val="center"/>
          </w:tcPr>
          <w:p w14:paraId="4178E742">
            <w:pPr>
              <w:pStyle w:val="177"/>
            </w:pPr>
            <w:r>
              <w:rPr>
                <w:rFonts w:hint="eastAsia"/>
              </w:rPr>
              <w:t>使用单位统一社会信用代码</w:t>
            </w:r>
          </w:p>
        </w:tc>
        <w:tc>
          <w:tcPr>
            <w:tcW w:w="910" w:type="pct"/>
            <w:shd w:val="clear" w:color="auto" w:fill="auto"/>
            <w:vAlign w:val="center"/>
          </w:tcPr>
          <w:p w14:paraId="564C93C2">
            <w:pPr>
              <w:pStyle w:val="177"/>
            </w:pPr>
            <w:r>
              <w:rPr>
                <w:rFonts w:hint="eastAsia"/>
              </w:rPr>
              <w:t>C..20</w:t>
            </w:r>
          </w:p>
        </w:tc>
        <w:tc>
          <w:tcPr>
            <w:tcW w:w="1662" w:type="pct"/>
            <w:shd w:val="clear" w:color="auto" w:fill="auto"/>
            <w:noWrap/>
            <w:vAlign w:val="center"/>
          </w:tcPr>
          <w:p w14:paraId="52CD6FF0">
            <w:pPr>
              <w:pStyle w:val="177"/>
            </w:pPr>
            <w:r>
              <w:rPr>
                <w:rFonts w:hint="eastAsia"/>
              </w:rPr>
              <w:t>GB 32100法人和其他组织统一社会信用代码编码规则</w:t>
            </w:r>
          </w:p>
        </w:tc>
      </w:tr>
      <w:tr w14:paraId="139DB6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vAlign w:val="center"/>
          </w:tcPr>
          <w:p w14:paraId="3B0EC6B5">
            <w:pPr>
              <w:pStyle w:val="177"/>
            </w:pPr>
            <w:r>
              <w:rPr>
                <w:rFonts w:hint="eastAsia"/>
              </w:rPr>
              <w:t>SYDW</w:t>
            </w:r>
          </w:p>
        </w:tc>
        <w:tc>
          <w:tcPr>
            <w:tcW w:w="1514" w:type="pct"/>
            <w:shd w:val="clear" w:color="auto" w:fill="auto"/>
            <w:vAlign w:val="center"/>
          </w:tcPr>
          <w:p w14:paraId="40E9D1A4">
            <w:pPr>
              <w:pStyle w:val="177"/>
            </w:pPr>
            <w:r>
              <w:rPr>
                <w:rFonts w:hint="eastAsia"/>
              </w:rPr>
              <w:t>使用单位名称</w:t>
            </w:r>
          </w:p>
        </w:tc>
        <w:tc>
          <w:tcPr>
            <w:tcW w:w="910" w:type="pct"/>
            <w:shd w:val="clear" w:color="auto" w:fill="auto"/>
            <w:vAlign w:val="center"/>
          </w:tcPr>
          <w:p w14:paraId="651C49C8">
            <w:pPr>
              <w:pStyle w:val="177"/>
            </w:pPr>
            <w:r>
              <w:rPr>
                <w:rFonts w:hint="eastAsia"/>
              </w:rPr>
              <w:t>C..100</w:t>
            </w:r>
          </w:p>
        </w:tc>
        <w:tc>
          <w:tcPr>
            <w:tcW w:w="1662" w:type="pct"/>
            <w:shd w:val="clear" w:color="auto" w:fill="auto"/>
            <w:noWrap/>
            <w:vAlign w:val="center"/>
          </w:tcPr>
          <w:p w14:paraId="09476942">
            <w:pPr>
              <w:pStyle w:val="177"/>
            </w:pPr>
          </w:p>
        </w:tc>
      </w:tr>
      <w:tr w14:paraId="2612A8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vAlign w:val="center"/>
          </w:tcPr>
          <w:p w14:paraId="24620AAE">
            <w:pPr>
              <w:pStyle w:val="177"/>
            </w:pPr>
            <w:r>
              <w:rPr>
                <w:rFonts w:hint="eastAsia"/>
              </w:rPr>
              <w:t>TZSNR</w:t>
            </w:r>
          </w:p>
        </w:tc>
        <w:tc>
          <w:tcPr>
            <w:tcW w:w="1514" w:type="pct"/>
            <w:shd w:val="clear" w:color="auto" w:fill="auto"/>
            <w:vAlign w:val="center"/>
          </w:tcPr>
          <w:p w14:paraId="60406922">
            <w:pPr>
              <w:pStyle w:val="177"/>
            </w:pPr>
            <w:r>
              <w:rPr>
                <w:rFonts w:hint="eastAsia"/>
              </w:rPr>
              <w:t>通知书内容</w:t>
            </w:r>
          </w:p>
        </w:tc>
        <w:tc>
          <w:tcPr>
            <w:tcW w:w="910" w:type="pct"/>
            <w:shd w:val="clear" w:color="auto" w:fill="auto"/>
            <w:vAlign w:val="center"/>
          </w:tcPr>
          <w:p w14:paraId="220E38D6">
            <w:pPr>
              <w:pStyle w:val="177"/>
            </w:pPr>
            <w:r>
              <w:rPr>
                <w:rFonts w:hint="eastAsia"/>
              </w:rPr>
              <w:t>C..200</w:t>
            </w:r>
          </w:p>
        </w:tc>
        <w:tc>
          <w:tcPr>
            <w:tcW w:w="1662" w:type="pct"/>
            <w:shd w:val="clear" w:color="auto" w:fill="auto"/>
            <w:noWrap/>
            <w:vAlign w:val="center"/>
          </w:tcPr>
          <w:p w14:paraId="16A72A68">
            <w:pPr>
              <w:pStyle w:val="177"/>
            </w:pPr>
          </w:p>
        </w:tc>
      </w:tr>
      <w:tr w14:paraId="163E7E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34CDA29A">
            <w:pPr>
              <w:pStyle w:val="177"/>
            </w:pPr>
            <w:r>
              <w:rPr>
                <w:rFonts w:hint="eastAsia"/>
              </w:rPr>
              <w:t>JZRQ</w:t>
            </w:r>
          </w:p>
        </w:tc>
        <w:tc>
          <w:tcPr>
            <w:tcW w:w="1514" w:type="pct"/>
            <w:shd w:val="clear" w:color="auto" w:fill="auto"/>
            <w:vAlign w:val="center"/>
          </w:tcPr>
          <w:p w14:paraId="4FE3B161">
            <w:pPr>
              <w:pStyle w:val="177"/>
            </w:pPr>
            <w:r>
              <w:rPr>
                <w:rFonts w:hint="eastAsia"/>
              </w:rPr>
              <w:t>处理反馈截止日期</w:t>
            </w:r>
          </w:p>
        </w:tc>
        <w:tc>
          <w:tcPr>
            <w:tcW w:w="910" w:type="pct"/>
            <w:shd w:val="clear" w:color="auto" w:fill="auto"/>
            <w:noWrap/>
            <w:vAlign w:val="center"/>
          </w:tcPr>
          <w:p w14:paraId="6D18C25B">
            <w:pPr>
              <w:pStyle w:val="177"/>
            </w:pPr>
            <w:r>
              <w:rPr>
                <w:rFonts w:hint="eastAsia"/>
              </w:rPr>
              <w:t>D</w:t>
            </w:r>
          </w:p>
        </w:tc>
        <w:tc>
          <w:tcPr>
            <w:tcW w:w="1662" w:type="pct"/>
            <w:shd w:val="clear" w:color="auto" w:fill="auto"/>
            <w:noWrap/>
            <w:vAlign w:val="center"/>
          </w:tcPr>
          <w:p w14:paraId="69E52161">
            <w:pPr>
              <w:pStyle w:val="177"/>
            </w:pPr>
          </w:p>
        </w:tc>
      </w:tr>
      <w:tr w14:paraId="33508B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jc w:val="center"/>
        </w:trPr>
        <w:tc>
          <w:tcPr>
            <w:tcW w:w="912" w:type="pct"/>
            <w:shd w:val="clear" w:color="auto" w:fill="auto"/>
            <w:noWrap/>
            <w:vAlign w:val="center"/>
          </w:tcPr>
          <w:p w14:paraId="76767D34">
            <w:pPr>
              <w:pStyle w:val="177"/>
            </w:pPr>
            <w:r>
              <w:rPr>
                <w:rFonts w:hint="eastAsia"/>
              </w:rPr>
              <w:t>LXSJ</w:t>
            </w:r>
          </w:p>
        </w:tc>
        <w:tc>
          <w:tcPr>
            <w:tcW w:w="1514" w:type="pct"/>
            <w:shd w:val="clear" w:color="auto" w:fill="auto"/>
            <w:vAlign w:val="center"/>
          </w:tcPr>
          <w:p w14:paraId="3AAE34D8">
            <w:pPr>
              <w:pStyle w:val="177"/>
            </w:pPr>
            <w:r>
              <w:rPr>
                <w:rFonts w:hint="eastAsia"/>
              </w:rPr>
              <w:t>受检单位接收人手机号</w:t>
            </w:r>
          </w:p>
        </w:tc>
        <w:tc>
          <w:tcPr>
            <w:tcW w:w="910" w:type="pct"/>
            <w:shd w:val="clear" w:color="auto" w:fill="auto"/>
            <w:noWrap/>
            <w:vAlign w:val="center"/>
          </w:tcPr>
          <w:p w14:paraId="482E0D2C">
            <w:pPr>
              <w:pStyle w:val="177"/>
            </w:pPr>
            <w:r>
              <w:rPr>
                <w:rFonts w:hint="eastAsia"/>
              </w:rPr>
              <w:t>C..20</w:t>
            </w:r>
          </w:p>
        </w:tc>
        <w:tc>
          <w:tcPr>
            <w:tcW w:w="1662" w:type="pct"/>
            <w:shd w:val="clear" w:color="auto" w:fill="auto"/>
            <w:noWrap/>
            <w:vAlign w:val="center"/>
          </w:tcPr>
          <w:p w14:paraId="29BC2E7F">
            <w:pPr>
              <w:pStyle w:val="177"/>
            </w:pPr>
          </w:p>
        </w:tc>
      </w:tr>
      <w:tr w14:paraId="14966E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3417382F">
            <w:pPr>
              <w:pStyle w:val="177"/>
            </w:pPr>
            <w:r>
              <w:rPr>
                <w:rFonts w:hint="eastAsia"/>
              </w:rPr>
              <w:t>LXR</w:t>
            </w:r>
          </w:p>
        </w:tc>
        <w:tc>
          <w:tcPr>
            <w:tcW w:w="1514" w:type="pct"/>
            <w:shd w:val="clear" w:color="auto" w:fill="auto"/>
            <w:vAlign w:val="center"/>
          </w:tcPr>
          <w:p w14:paraId="79D343A7">
            <w:pPr>
              <w:pStyle w:val="177"/>
            </w:pPr>
            <w:r>
              <w:rPr>
                <w:rFonts w:hint="eastAsia"/>
              </w:rPr>
              <w:t>受检单位负责人</w:t>
            </w:r>
          </w:p>
        </w:tc>
        <w:tc>
          <w:tcPr>
            <w:tcW w:w="910" w:type="pct"/>
            <w:shd w:val="clear" w:color="auto" w:fill="auto"/>
            <w:noWrap/>
            <w:vAlign w:val="center"/>
          </w:tcPr>
          <w:p w14:paraId="38D7630B">
            <w:pPr>
              <w:pStyle w:val="177"/>
            </w:pPr>
            <w:r>
              <w:rPr>
                <w:rFonts w:hint="eastAsia"/>
              </w:rPr>
              <w:t>C..50</w:t>
            </w:r>
          </w:p>
        </w:tc>
        <w:tc>
          <w:tcPr>
            <w:tcW w:w="1662" w:type="pct"/>
            <w:shd w:val="clear" w:color="auto" w:fill="auto"/>
            <w:noWrap/>
            <w:vAlign w:val="center"/>
          </w:tcPr>
          <w:p w14:paraId="39FF5CC3">
            <w:pPr>
              <w:pStyle w:val="177"/>
            </w:pPr>
          </w:p>
        </w:tc>
      </w:tr>
      <w:tr w14:paraId="5B4C4D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6A16E6F2">
            <w:pPr>
              <w:pStyle w:val="177"/>
            </w:pPr>
            <w:r>
              <w:rPr>
                <w:rFonts w:hint="eastAsia"/>
              </w:rPr>
              <w:t>CLRQ</w:t>
            </w:r>
          </w:p>
        </w:tc>
        <w:tc>
          <w:tcPr>
            <w:tcW w:w="1514" w:type="pct"/>
            <w:shd w:val="clear" w:color="auto" w:fill="auto"/>
            <w:vAlign w:val="center"/>
          </w:tcPr>
          <w:p w14:paraId="0BA6B738">
            <w:pPr>
              <w:pStyle w:val="177"/>
            </w:pPr>
            <w:r>
              <w:rPr>
                <w:rFonts w:hint="eastAsia"/>
              </w:rPr>
              <w:t>受检单位处理日期</w:t>
            </w:r>
          </w:p>
        </w:tc>
        <w:tc>
          <w:tcPr>
            <w:tcW w:w="910" w:type="pct"/>
            <w:shd w:val="clear" w:color="auto" w:fill="auto"/>
            <w:noWrap/>
            <w:vAlign w:val="center"/>
          </w:tcPr>
          <w:p w14:paraId="15CFA900">
            <w:pPr>
              <w:pStyle w:val="177"/>
            </w:pPr>
            <w:r>
              <w:rPr>
                <w:rFonts w:hint="eastAsia"/>
              </w:rPr>
              <w:t>D</w:t>
            </w:r>
          </w:p>
        </w:tc>
        <w:tc>
          <w:tcPr>
            <w:tcW w:w="1662" w:type="pct"/>
            <w:shd w:val="clear" w:color="auto" w:fill="auto"/>
            <w:noWrap/>
            <w:vAlign w:val="center"/>
          </w:tcPr>
          <w:p w14:paraId="5A932DAE">
            <w:pPr>
              <w:pStyle w:val="177"/>
            </w:pPr>
          </w:p>
        </w:tc>
      </w:tr>
    </w:tbl>
    <w:p w14:paraId="1941E5B9"/>
    <w:p w14:paraId="1016AF5E">
      <w:pPr>
        <w:pStyle w:val="66"/>
        <w:spacing w:before="156" w:after="156"/>
      </w:pPr>
      <w:bookmarkStart w:id="75" w:name="_Toc14777"/>
      <w:r>
        <w:rPr>
          <w:rFonts w:hint="eastAsia"/>
        </w:rPr>
        <w:t>监督检查记录数据</w:t>
      </w:r>
      <w:bookmarkEnd w:id="75"/>
    </w:p>
    <w:p w14:paraId="515275B9">
      <w:pPr>
        <w:pStyle w:val="57"/>
        <w:ind w:firstLine="420"/>
      </w:pPr>
      <w:r>
        <w:rPr>
          <w:rFonts w:hint="eastAsia"/>
        </w:rPr>
        <w:t>监督检查记录数据结构见表</w:t>
      </w:r>
      <w:r>
        <w:t>3</w:t>
      </w:r>
      <w:r>
        <w:rPr>
          <w:rFonts w:hint="eastAsia"/>
        </w:rPr>
        <w:t>4。</w:t>
      </w:r>
    </w:p>
    <w:p w14:paraId="637B2C79">
      <w:pPr>
        <w:pStyle w:val="113"/>
        <w:spacing w:before="156" w:after="156"/>
        <w:rPr>
          <w:rFonts w:eastAsia="宋体"/>
        </w:rPr>
      </w:pPr>
      <w:r>
        <w:rPr>
          <w:rFonts w:hint="eastAsia"/>
        </w:rPr>
        <w:t>监督检查记录数据结构表</w:t>
      </w:r>
    </w:p>
    <w:tbl>
      <w:tblPr>
        <w:tblStyle w:val="27"/>
        <w:tblW w:w="501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714"/>
        <w:gridCol w:w="2854"/>
        <w:gridCol w:w="1707"/>
        <w:gridCol w:w="3124"/>
      </w:tblGrid>
      <w:tr w14:paraId="376D47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912" w:type="pct"/>
            <w:tcBorders>
              <w:top w:val="single" w:color="auto" w:sz="8" w:space="0"/>
              <w:bottom w:val="single" w:color="auto" w:sz="8" w:space="0"/>
            </w:tcBorders>
            <w:shd w:val="clear" w:color="auto" w:fill="auto"/>
            <w:noWrap/>
            <w:vAlign w:val="center"/>
          </w:tcPr>
          <w:p w14:paraId="0765F7E0">
            <w:pPr>
              <w:pStyle w:val="177"/>
            </w:pPr>
            <w:r>
              <w:rPr>
                <w:rFonts w:hint="eastAsia"/>
              </w:rPr>
              <w:t>数据标识</w:t>
            </w:r>
          </w:p>
        </w:tc>
        <w:tc>
          <w:tcPr>
            <w:tcW w:w="1517" w:type="pct"/>
            <w:tcBorders>
              <w:top w:val="single" w:color="auto" w:sz="8" w:space="0"/>
              <w:bottom w:val="single" w:color="auto" w:sz="8" w:space="0"/>
            </w:tcBorders>
            <w:shd w:val="clear" w:color="auto" w:fill="auto"/>
            <w:noWrap/>
            <w:vAlign w:val="center"/>
          </w:tcPr>
          <w:p w14:paraId="6DE2FEA6">
            <w:pPr>
              <w:pStyle w:val="177"/>
            </w:pPr>
            <w:r>
              <w:rPr>
                <w:rFonts w:hint="eastAsia"/>
              </w:rPr>
              <w:t>数据名称</w:t>
            </w:r>
          </w:p>
        </w:tc>
        <w:tc>
          <w:tcPr>
            <w:tcW w:w="908" w:type="pct"/>
            <w:tcBorders>
              <w:top w:val="single" w:color="auto" w:sz="8" w:space="0"/>
              <w:bottom w:val="single" w:color="auto" w:sz="8" w:space="0"/>
            </w:tcBorders>
            <w:shd w:val="clear" w:color="auto" w:fill="auto"/>
            <w:noWrap/>
            <w:vAlign w:val="center"/>
          </w:tcPr>
          <w:p w14:paraId="385021F0">
            <w:pPr>
              <w:pStyle w:val="177"/>
            </w:pPr>
            <w:r>
              <w:rPr>
                <w:rFonts w:hint="eastAsia"/>
              </w:rPr>
              <w:t>数据类型</w:t>
            </w:r>
          </w:p>
        </w:tc>
        <w:tc>
          <w:tcPr>
            <w:tcW w:w="1661" w:type="pct"/>
            <w:tcBorders>
              <w:top w:val="single" w:color="auto" w:sz="8" w:space="0"/>
              <w:bottom w:val="single" w:color="auto" w:sz="8" w:space="0"/>
            </w:tcBorders>
            <w:shd w:val="clear" w:color="auto" w:fill="auto"/>
            <w:noWrap/>
            <w:vAlign w:val="center"/>
          </w:tcPr>
          <w:p w14:paraId="7532C2EF">
            <w:pPr>
              <w:pStyle w:val="177"/>
            </w:pPr>
            <w:r>
              <w:rPr>
                <w:rFonts w:hint="eastAsia"/>
              </w:rPr>
              <w:t>数据说明</w:t>
            </w:r>
          </w:p>
        </w:tc>
      </w:tr>
      <w:tr w14:paraId="44A142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vAlign w:val="center"/>
          </w:tcPr>
          <w:p w14:paraId="765743B3">
            <w:pPr>
              <w:pStyle w:val="177"/>
            </w:pPr>
            <w:r>
              <w:rPr>
                <w:rFonts w:hint="eastAsia"/>
              </w:rPr>
              <w:t>JCJLBH</w:t>
            </w:r>
          </w:p>
        </w:tc>
        <w:tc>
          <w:tcPr>
            <w:tcW w:w="1517" w:type="pct"/>
            <w:shd w:val="clear" w:color="auto" w:fill="auto"/>
            <w:vAlign w:val="center"/>
          </w:tcPr>
          <w:p w14:paraId="0CCD1B79">
            <w:pPr>
              <w:pStyle w:val="177"/>
            </w:pPr>
            <w:r>
              <w:rPr>
                <w:rFonts w:hint="eastAsia"/>
              </w:rPr>
              <w:t>检查记录编号</w:t>
            </w:r>
          </w:p>
        </w:tc>
        <w:tc>
          <w:tcPr>
            <w:tcW w:w="908" w:type="pct"/>
            <w:shd w:val="clear" w:color="auto" w:fill="auto"/>
            <w:vAlign w:val="center"/>
          </w:tcPr>
          <w:p w14:paraId="33A3A4BC">
            <w:pPr>
              <w:pStyle w:val="177"/>
            </w:pPr>
            <w:r>
              <w:t>C</w:t>
            </w:r>
            <w:r>
              <w:rPr>
                <w:rFonts w:hint="eastAsia"/>
              </w:rPr>
              <w:t>..20</w:t>
            </w:r>
          </w:p>
        </w:tc>
        <w:tc>
          <w:tcPr>
            <w:tcW w:w="1661" w:type="pct"/>
            <w:shd w:val="clear" w:color="auto" w:fill="auto"/>
            <w:noWrap/>
            <w:vAlign w:val="center"/>
          </w:tcPr>
          <w:p w14:paraId="27F3877B">
            <w:pPr>
              <w:pStyle w:val="177"/>
            </w:pPr>
          </w:p>
        </w:tc>
      </w:tr>
      <w:tr w14:paraId="1C4C43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vAlign w:val="center"/>
          </w:tcPr>
          <w:p w14:paraId="79846A93">
            <w:pPr>
              <w:pStyle w:val="177"/>
            </w:pPr>
            <w:r>
              <w:rPr>
                <w:rFonts w:hint="eastAsia"/>
              </w:rPr>
              <w:t>JCLB</w:t>
            </w:r>
          </w:p>
        </w:tc>
        <w:tc>
          <w:tcPr>
            <w:tcW w:w="1517" w:type="pct"/>
            <w:shd w:val="clear" w:color="auto" w:fill="auto"/>
            <w:vAlign w:val="center"/>
          </w:tcPr>
          <w:p w14:paraId="67F993CB">
            <w:pPr>
              <w:pStyle w:val="177"/>
            </w:pPr>
            <w:r>
              <w:rPr>
                <w:rFonts w:hint="eastAsia"/>
              </w:rPr>
              <w:t>检查类别</w:t>
            </w:r>
          </w:p>
        </w:tc>
        <w:tc>
          <w:tcPr>
            <w:tcW w:w="908" w:type="pct"/>
            <w:shd w:val="clear" w:color="auto" w:fill="auto"/>
            <w:vAlign w:val="center"/>
          </w:tcPr>
          <w:p w14:paraId="6CA7BF77">
            <w:pPr>
              <w:pStyle w:val="177"/>
            </w:pPr>
            <w:r>
              <w:t>C</w:t>
            </w:r>
            <w:r>
              <w:rPr>
                <w:rFonts w:hint="eastAsia"/>
              </w:rPr>
              <w:t>..4</w:t>
            </w:r>
          </w:p>
        </w:tc>
        <w:tc>
          <w:tcPr>
            <w:tcW w:w="1661" w:type="pct"/>
            <w:shd w:val="clear" w:color="auto" w:fill="auto"/>
            <w:noWrap/>
            <w:vAlign w:val="center"/>
          </w:tcPr>
          <w:p w14:paraId="7A692792">
            <w:pPr>
              <w:pStyle w:val="177"/>
            </w:pPr>
            <w:r>
              <w:rPr>
                <w:rFonts w:hint="eastAsia"/>
              </w:rPr>
              <w:t>0001：常规监督检查</w:t>
            </w:r>
          </w:p>
          <w:p w14:paraId="2F20093F">
            <w:pPr>
              <w:pStyle w:val="177"/>
            </w:pPr>
            <w:r>
              <w:rPr>
                <w:rFonts w:hint="eastAsia"/>
              </w:rPr>
              <w:t>0002：重点时段监督检查</w:t>
            </w:r>
          </w:p>
          <w:p w14:paraId="7B0F7D71">
            <w:pPr>
              <w:pStyle w:val="177"/>
            </w:pPr>
            <w:r>
              <w:rPr>
                <w:rFonts w:hint="eastAsia"/>
              </w:rPr>
              <w:t>0003：专项监督检查</w:t>
            </w:r>
            <w:r>
              <w:rPr>
                <w:rFonts w:hint="eastAsia"/>
              </w:rPr>
              <w:br w:type="textWrapping"/>
            </w:r>
            <w:r>
              <w:rPr>
                <w:rFonts w:hint="eastAsia"/>
              </w:rPr>
              <w:t>0004：其他专项监督检查</w:t>
            </w:r>
          </w:p>
        </w:tc>
      </w:tr>
      <w:tr w14:paraId="763E9A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34D1CABE">
            <w:pPr>
              <w:pStyle w:val="177"/>
            </w:pPr>
            <w:r>
              <w:rPr>
                <w:rFonts w:hint="eastAsia"/>
              </w:rPr>
              <w:t>TYSHXYDM</w:t>
            </w:r>
          </w:p>
        </w:tc>
        <w:tc>
          <w:tcPr>
            <w:tcW w:w="1517" w:type="pct"/>
            <w:shd w:val="clear" w:color="auto" w:fill="auto"/>
            <w:vAlign w:val="center"/>
          </w:tcPr>
          <w:p w14:paraId="6F5BA87F">
            <w:pPr>
              <w:pStyle w:val="177"/>
            </w:pPr>
            <w:r>
              <w:rPr>
                <w:rFonts w:hint="eastAsia"/>
              </w:rPr>
              <w:t>企业统一社会信用代码</w:t>
            </w:r>
          </w:p>
        </w:tc>
        <w:tc>
          <w:tcPr>
            <w:tcW w:w="908" w:type="pct"/>
            <w:shd w:val="clear" w:color="auto" w:fill="auto"/>
            <w:noWrap/>
            <w:vAlign w:val="center"/>
          </w:tcPr>
          <w:p w14:paraId="2A5C094C">
            <w:pPr>
              <w:pStyle w:val="177"/>
            </w:pPr>
            <w:r>
              <w:t>C</w:t>
            </w:r>
            <w:r>
              <w:rPr>
                <w:rFonts w:hint="eastAsia"/>
              </w:rPr>
              <w:t>..20</w:t>
            </w:r>
          </w:p>
        </w:tc>
        <w:tc>
          <w:tcPr>
            <w:tcW w:w="1661" w:type="pct"/>
            <w:shd w:val="clear" w:color="auto" w:fill="auto"/>
            <w:noWrap/>
            <w:vAlign w:val="center"/>
          </w:tcPr>
          <w:p w14:paraId="27DD7783">
            <w:pPr>
              <w:pStyle w:val="177"/>
            </w:pPr>
            <w:r>
              <w:rPr>
                <w:rFonts w:hint="eastAsia"/>
              </w:rPr>
              <w:t>GB 32100法人和其他组织统一社会信用代码编码规则</w:t>
            </w:r>
          </w:p>
        </w:tc>
      </w:tr>
      <w:tr w14:paraId="45A7EF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5AB37C21">
            <w:pPr>
              <w:pStyle w:val="177"/>
            </w:pPr>
            <w:r>
              <w:rPr>
                <w:rFonts w:hint="eastAsia"/>
              </w:rPr>
              <w:t>JCDWMC</w:t>
            </w:r>
          </w:p>
        </w:tc>
        <w:tc>
          <w:tcPr>
            <w:tcW w:w="1517" w:type="pct"/>
            <w:shd w:val="clear" w:color="auto" w:fill="auto"/>
            <w:vAlign w:val="center"/>
          </w:tcPr>
          <w:p w14:paraId="32ADE252">
            <w:pPr>
              <w:pStyle w:val="177"/>
            </w:pPr>
            <w:r>
              <w:rPr>
                <w:rFonts w:hint="eastAsia"/>
              </w:rPr>
              <w:t>企业名称</w:t>
            </w:r>
          </w:p>
        </w:tc>
        <w:tc>
          <w:tcPr>
            <w:tcW w:w="908" w:type="pct"/>
            <w:shd w:val="clear" w:color="auto" w:fill="auto"/>
            <w:noWrap/>
            <w:vAlign w:val="center"/>
          </w:tcPr>
          <w:p w14:paraId="53D01F95">
            <w:pPr>
              <w:pStyle w:val="177"/>
            </w:pPr>
            <w:r>
              <w:t>C</w:t>
            </w:r>
            <w:r>
              <w:rPr>
                <w:rFonts w:hint="eastAsia"/>
              </w:rPr>
              <w:t>..100</w:t>
            </w:r>
          </w:p>
        </w:tc>
        <w:tc>
          <w:tcPr>
            <w:tcW w:w="1661" w:type="pct"/>
            <w:shd w:val="clear" w:color="auto" w:fill="auto"/>
            <w:noWrap/>
            <w:vAlign w:val="center"/>
          </w:tcPr>
          <w:p w14:paraId="72586F04">
            <w:pPr>
              <w:pStyle w:val="177"/>
            </w:pPr>
          </w:p>
        </w:tc>
      </w:tr>
      <w:tr w14:paraId="02FC0C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568D966F">
            <w:pPr>
              <w:pStyle w:val="177"/>
            </w:pPr>
            <w:r>
              <w:rPr>
                <w:rFonts w:hint="eastAsia"/>
              </w:rPr>
              <w:t>JCDWLB</w:t>
            </w:r>
          </w:p>
        </w:tc>
        <w:tc>
          <w:tcPr>
            <w:tcW w:w="1517" w:type="pct"/>
            <w:shd w:val="clear" w:color="auto" w:fill="auto"/>
            <w:vAlign w:val="center"/>
          </w:tcPr>
          <w:p w14:paraId="10D10B2D">
            <w:pPr>
              <w:pStyle w:val="177"/>
            </w:pPr>
            <w:r>
              <w:rPr>
                <w:rFonts w:hint="eastAsia"/>
              </w:rPr>
              <w:t>受检单位类别</w:t>
            </w:r>
          </w:p>
        </w:tc>
        <w:tc>
          <w:tcPr>
            <w:tcW w:w="908" w:type="pct"/>
            <w:shd w:val="clear" w:color="auto" w:fill="auto"/>
            <w:noWrap/>
            <w:vAlign w:val="center"/>
          </w:tcPr>
          <w:p w14:paraId="3EA67193">
            <w:pPr>
              <w:pStyle w:val="177"/>
            </w:pPr>
            <w:r>
              <w:t>C</w:t>
            </w:r>
            <w:r>
              <w:rPr>
                <w:rFonts w:hint="eastAsia"/>
              </w:rPr>
              <w:t>..4</w:t>
            </w:r>
          </w:p>
        </w:tc>
        <w:tc>
          <w:tcPr>
            <w:tcW w:w="1661" w:type="pct"/>
            <w:shd w:val="clear" w:color="auto" w:fill="auto"/>
            <w:noWrap/>
            <w:vAlign w:val="center"/>
          </w:tcPr>
          <w:p w14:paraId="125FDF09">
            <w:pPr>
              <w:pStyle w:val="177"/>
            </w:pPr>
            <w:r>
              <w:rPr>
                <w:rFonts w:hint="eastAsia"/>
              </w:rPr>
              <w:t>0001：设计</w:t>
            </w:r>
            <w:r>
              <w:rPr>
                <w:rFonts w:hint="eastAsia"/>
              </w:rPr>
              <w:br w:type="textWrapping"/>
            </w:r>
            <w:r>
              <w:rPr>
                <w:rFonts w:hint="eastAsia"/>
              </w:rPr>
              <w:t>0002：制造</w:t>
            </w:r>
            <w:r>
              <w:rPr>
                <w:rFonts w:hint="eastAsia"/>
              </w:rPr>
              <w:br w:type="textWrapping"/>
            </w:r>
            <w:r>
              <w:rPr>
                <w:rFonts w:hint="eastAsia"/>
              </w:rPr>
              <w:t>0003：安装</w:t>
            </w:r>
            <w:r>
              <w:rPr>
                <w:rFonts w:hint="eastAsia"/>
              </w:rPr>
              <w:br w:type="textWrapping"/>
            </w:r>
            <w:r>
              <w:rPr>
                <w:rFonts w:hint="eastAsia"/>
              </w:rPr>
              <w:t>0004：改造</w:t>
            </w:r>
            <w:r>
              <w:rPr>
                <w:rFonts w:hint="eastAsia"/>
              </w:rPr>
              <w:br w:type="textWrapping"/>
            </w:r>
            <w:r>
              <w:rPr>
                <w:rFonts w:hint="eastAsia"/>
              </w:rPr>
              <w:t>0005：修理</w:t>
            </w:r>
            <w:r>
              <w:rPr>
                <w:rFonts w:hint="eastAsia"/>
              </w:rPr>
              <w:br w:type="textWrapping"/>
            </w:r>
            <w:r>
              <w:rPr>
                <w:rFonts w:hint="eastAsia"/>
              </w:rPr>
              <w:t>0006：使用</w:t>
            </w:r>
            <w:r>
              <w:rPr>
                <w:rFonts w:hint="eastAsia"/>
              </w:rPr>
              <w:br w:type="textWrapping"/>
            </w:r>
            <w:r>
              <w:rPr>
                <w:rFonts w:hint="eastAsia"/>
              </w:rPr>
              <w:t>0007：气瓶充装</w:t>
            </w:r>
            <w:r>
              <w:rPr>
                <w:rFonts w:hint="eastAsia"/>
              </w:rPr>
              <w:br w:type="textWrapping"/>
            </w:r>
            <w:r>
              <w:rPr>
                <w:rFonts w:hint="eastAsia"/>
              </w:rPr>
              <w:t>0008：维保</w:t>
            </w:r>
            <w:r>
              <w:rPr>
                <w:rFonts w:hint="eastAsia"/>
              </w:rPr>
              <w:br w:type="textWrapping"/>
            </w:r>
            <w:r>
              <w:rPr>
                <w:rFonts w:hint="eastAsia"/>
              </w:rPr>
              <w:t>0009：其他</w:t>
            </w:r>
          </w:p>
        </w:tc>
      </w:tr>
      <w:tr w14:paraId="3BF649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1A7669C0">
            <w:pPr>
              <w:pStyle w:val="177"/>
            </w:pPr>
            <w:r>
              <w:rPr>
                <w:rFonts w:hint="eastAsia"/>
              </w:rPr>
              <w:t>JLSBH</w:t>
            </w:r>
          </w:p>
        </w:tc>
        <w:tc>
          <w:tcPr>
            <w:tcW w:w="1517" w:type="pct"/>
            <w:shd w:val="clear" w:color="auto" w:fill="auto"/>
            <w:vAlign w:val="center"/>
          </w:tcPr>
          <w:p w14:paraId="4BC3B9A7">
            <w:pPr>
              <w:pStyle w:val="177"/>
            </w:pPr>
            <w:r>
              <w:rPr>
                <w:rFonts w:hint="eastAsia"/>
              </w:rPr>
              <w:t>指令书编号</w:t>
            </w:r>
          </w:p>
        </w:tc>
        <w:tc>
          <w:tcPr>
            <w:tcW w:w="908" w:type="pct"/>
            <w:shd w:val="clear" w:color="auto" w:fill="auto"/>
            <w:noWrap/>
            <w:vAlign w:val="center"/>
          </w:tcPr>
          <w:p w14:paraId="2EB6106A">
            <w:pPr>
              <w:pStyle w:val="177"/>
            </w:pPr>
            <w:r>
              <w:t>C</w:t>
            </w:r>
            <w:r>
              <w:rPr>
                <w:rFonts w:hint="eastAsia"/>
              </w:rPr>
              <w:t>..20</w:t>
            </w:r>
          </w:p>
        </w:tc>
        <w:tc>
          <w:tcPr>
            <w:tcW w:w="1661" w:type="pct"/>
            <w:shd w:val="clear" w:color="auto" w:fill="auto"/>
            <w:noWrap/>
            <w:vAlign w:val="center"/>
          </w:tcPr>
          <w:p w14:paraId="19A076B2">
            <w:pPr>
              <w:pStyle w:val="177"/>
            </w:pPr>
          </w:p>
        </w:tc>
      </w:tr>
      <w:tr w14:paraId="709F8A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7269E959">
            <w:pPr>
              <w:pStyle w:val="177"/>
            </w:pPr>
            <w:r>
              <w:rPr>
                <w:rFonts w:hint="eastAsia"/>
              </w:rPr>
              <w:t>JCJL</w:t>
            </w:r>
          </w:p>
        </w:tc>
        <w:tc>
          <w:tcPr>
            <w:tcW w:w="1517" w:type="pct"/>
            <w:shd w:val="clear" w:color="auto" w:fill="auto"/>
            <w:vAlign w:val="center"/>
          </w:tcPr>
          <w:p w14:paraId="6429F6BD">
            <w:pPr>
              <w:pStyle w:val="177"/>
            </w:pPr>
            <w:r>
              <w:rPr>
                <w:rFonts w:hint="eastAsia"/>
              </w:rPr>
              <w:t>检查记录</w:t>
            </w:r>
          </w:p>
        </w:tc>
        <w:tc>
          <w:tcPr>
            <w:tcW w:w="908" w:type="pct"/>
            <w:shd w:val="clear" w:color="auto" w:fill="auto"/>
            <w:noWrap/>
            <w:vAlign w:val="center"/>
          </w:tcPr>
          <w:p w14:paraId="38EB90CB">
            <w:pPr>
              <w:pStyle w:val="177"/>
            </w:pPr>
            <w:r>
              <w:rPr>
                <w:rFonts w:hint="eastAsia"/>
              </w:rPr>
              <w:t>C..ul</w:t>
            </w:r>
          </w:p>
        </w:tc>
        <w:tc>
          <w:tcPr>
            <w:tcW w:w="1661" w:type="pct"/>
            <w:shd w:val="clear" w:color="auto" w:fill="auto"/>
            <w:noWrap/>
            <w:vAlign w:val="center"/>
          </w:tcPr>
          <w:p w14:paraId="401E974F">
            <w:pPr>
              <w:pStyle w:val="177"/>
            </w:pPr>
          </w:p>
        </w:tc>
      </w:tr>
      <w:tr w14:paraId="1624C7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33854122">
            <w:pPr>
              <w:pStyle w:val="177"/>
            </w:pPr>
            <w:r>
              <w:rPr>
                <w:rFonts w:hint="eastAsia"/>
              </w:rPr>
              <w:t>JCJGMC</w:t>
            </w:r>
          </w:p>
        </w:tc>
        <w:tc>
          <w:tcPr>
            <w:tcW w:w="1517" w:type="pct"/>
            <w:shd w:val="clear" w:color="auto" w:fill="auto"/>
            <w:vAlign w:val="center"/>
          </w:tcPr>
          <w:p w14:paraId="1A208C32">
            <w:pPr>
              <w:pStyle w:val="177"/>
            </w:pPr>
            <w:r>
              <w:rPr>
                <w:rFonts w:hint="eastAsia"/>
              </w:rPr>
              <w:t>监察机构名称</w:t>
            </w:r>
          </w:p>
        </w:tc>
        <w:tc>
          <w:tcPr>
            <w:tcW w:w="908" w:type="pct"/>
            <w:shd w:val="clear" w:color="auto" w:fill="auto"/>
            <w:noWrap/>
            <w:vAlign w:val="center"/>
          </w:tcPr>
          <w:p w14:paraId="6DAF21A5">
            <w:pPr>
              <w:pStyle w:val="177"/>
            </w:pPr>
            <w:r>
              <w:t>C</w:t>
            </w:r>
            <w:r>
              <w:rPr>
                <w:rFonts w:hint="eastAsia"/>
              </w:rPr>
              <w:t>..100</w:t>
            </w:r>
          </w:p>
        </w:tc>
        <w:tc>
          <w:tcPr>
            <w:tcW w:w="1661" w:type="pct"/>
            <w:shd w:val="clear" w:color="auto" w:fill="auto"/>
            <w:noWrap/>
            <w:vAlign w:val="center"/>
          </w:tcPr>
          <w:p w14:paraId="72AA9BB8">
            <w:pPr>
              <w:pStyle w:val="177"/>
            </w:pPr>
          </w:p>
        </w:tc>
      </w:tr>
      <w:tr w14:paraId="0CE25C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12" w:type="pct"/>
            <w:shd w:val="clear" w:color="auto" w:fill="auto"/>
            <w:noWrap/>
            <w:vAlign w:val="center"/>
          </w:tcPr>
          <w:p w14:paraId="1C0725E4">
            <w:pPr>
              <w:pStyle w:val="177"/>
            </w:pPr>
            <w:r>
              <w:rPr>
                <w:rFonts w:hint="eastAsia"/>
              </w:rPr>
              <w:t>TZSBZ</w:t>
            </w:r>
          </w:p>
        </w:tc>
        <w:tc>
          <w:tcPr>
            <w:tcW w:w="1517" w:type="pct"/>
            <w:shd w:val="clear" w:color="auto" w:fill="auto"/>
            <w:vAlign w:val="center"/>
          </w:tcPr>
          <w:p w14:paraId="594556DF">
            <w:pPr>
              <w:pStyle w:val="177"/>
            </w:pPr>
            <w:r>
              <w:rPr>
                <w:rFonts w:hint="eastAsia"/>
              </w:rPr>
              <w:t>备注</w:t>
            </w:r>
          </w:p>
        </w:tc>
        <w:tc>
          <w:tcPr>
            <w:tcW w:w="908" w:type="pct"/>
            <w:shd w:val="clear" w:color="auto" w:fill="auto"/>
            <w:noWrap/>
            <w:vAlign w:val="center"/>
          </w:tcPr>
          <w:p w14:paraId="542287F2">
            <w:pPr>
              <w:pStyle w:val="177"/>
            </w:pPr>
            <w:r>
              <w:rPr>
                <w:rFonts w:hint="eastAsia"/>
              </w:rPr>
              <w:t>C..ul</w:t>
            </w:r>
          </w:p>
        </w:tc>
        <w:tc>
          <w:tcPr>
            <w:tcW w:w="1661" w:type="pct"/>
            <w:shd w:val="clear" w:color="auto" w:fill="auto"/>
            <w:noWrap/>
            <w:vAlign w:val="center"/>
          </w:tcPr>
          <w:p w14:paraId="4BC62E13">
            <w:pPr>
              <w:pStyle w:val="177"/>
            </w:pPr>
          </w:p>
        </w:tc>
      </w:tr>
    </w:tbl>
    <w:p w14:paraId="630767A5">
      <w:bookmarkStart w:id="76" w:name="_Toc14860"/>
    </w:p>
    <w:p w14:paraId="2E200DC4">
      <w:pPr>
        <w:pStyle w:val="106"/>
        <w:spacing w:before="156" w:after="156"/>
      </w:pPr>
      <w:bookmarkStart w:id="77" w:name="_Toc29456"/>
      <w:r>
        <w:rPr>
          <w:rFonts w:hint="eastAsia"/>
        </w:rPr>
        <w:t>检验检测数据</w:t>
      </w:r>
      <w:bookmarkEnd w:id="76"/>
      <w:bookmarkEnd w:id="77"/>
    </w:p>
    <w:p w14:paraId="1EBCF677">
      <w:pPr>
        <w:pStyle w:val="66"/>
        <w:spacing w:before="156" w:after="156"/>
      </w:pPr>
      <w:bookmarkStart w:id="78" w:name="_Toc28268"/>
      <w:r>
        <w:rPr>
          <w:rFonts w:hint="eastAsia"/>
        </w:rPr>
        <w:t>检验数据</w:t>
      </w:r>
      <w:bookmarkEnd w:id="78"/>
    </w:p>
    <w:p w14:paraId="5247FA09">
      <w:pPr>
        <w:pStyle w:val="57"/>
        <w:ind w:firstLine="420"/>
      </w:pPr>
      <w:bookmarkStart w:id="79" w:name="_Hlk164279169"/>
      <w:r>
        <w:rPr>
          <w:rFonts w:hint="eastAsia"/>
        </w:rPr>
        <w:t>设备检验信息数据结构见表</w:t>
      </w:r>
      <w:r>
        <w:t>3</w:t>
      </w:r>
      <w:r>
        <w:rPr>
          <w:rFonts w:hint="eastAsia"/>
        </w:rPr>
        <w:t>5。</w:t>
      </w:r>
    </w:p>
    <w:bookmarkEnd w:id="79"/>
    <w:p w14:paraId="2E501E10">
      <w:pPr>
        <w:pStyle w:val="113"/>
        <w:spacing w:before="156" w:after="156"/>
      </w:pPr>
      <w:r>
        <w:rPr>
          <w:rFonts w:hint="eastAsia"/>
        </w:rPr>
        <w:t>检验数据结构表</w:t>
      </w:r>
    </w:p>
    <w:tbl>
      <w:tblPr>
        <w:tblStyle w:val="27"/>
        <w:tblW w:w="501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713"/>
        <w:gridCol w:w="2847"/>
        <w:gridCol w:w="1710"/>
        <w:gridCol w:w="3124"/>
      </w:tblGrid>
      <w:tr w14:paraId="433E47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1710" w:type="dxa"/>
            <w:tcBorders>
              <w:top w:val="single" w:color="auto" w:sz="8" w:space="0"/>
              <w:bottom w:val="single" w:color="auto" w:sz="8" w:space="0"/>
            </w:tcBorders>
            <w:shd w:val="clear" w:color="auto" w:fill="auto"/>
            <w:noWrap/>
            <w:vAlign w:val="center"/>
          </w:tcPr>
          <w:p w14:paraId="529E09C7">
            <w:pPr>
              <w:pStyle w:val="177"/>
            </w:pPr>
            <w:r>
              <w:rPr>
                <w:rFonts w:hint="eastAsia"/>
              </w:rPr>
              <w:t>数据标识</w:t>
            </w:r>
          </w:p>
        </w:tc>
        <w:tc>
          <w:tcPr>
            <w:tcW w:w="2841" w:type="dxa"/>
            <w:tcBorders>
              <w:top w:val="single" w:color="auto" w:sz="8" w:space="0"/>
              <w:bottom w:val="single" w:color="auto" w:sz="8" w:space="0"/>
            </w:tcBorders>
            <w:shd w:val="clear" w:color="auto" w:fill="auto"/>
            <w:noWrap/>
            <w:vAlign w:val="center"/>
          </w:tcPr>
          <w:p w14:paraId="13E9F974">
            <w:pPr>
              <w:pStyle w:val="177"/>
            </w:pPr>
            <w:r>
              <w:rPr>
                <w:rFonts w:hint="eastAsia"/>
              </w:rPr>
              <w:t>数据名称</w:t>
            </w:r>
          </w:p>
        </w:tc>
        <w:tc>
          <w:tcPr>
            <w:tcW w:w="1707" w:type="dxa"/>
            <w:tcBorders>
              <w:top w:val="single" w:color="auto" w:sz="8" w:space="0"/>
              <w:bottom w:val="single" w:color="auto" w:sz="8" w:space="0"/>
            </w:tcBorders>
            <w:shd w:val="clear" w:color="auto" w:fill="auto"/>
            <w:noWrap/>
            <w:vAlign w:val="center"/>
          </w:tcPr>
          <w:p w14:paraId="121388AC">
            <w:pPr>
              <w:pStyle w:val="177"/>
            </w:pPr>
            <w:r>
              <w:rPr>
                <w:rFonts w:hint="eastAsia"/>
              </w:rPr>
              <w:t>数据类型</w:t>
            </w:r>
          </w:p>
        </w:tc>
        <w:tc>
          <w:tcPr>
            <w:tcW w:w="3118" w:type="dxa"/>
            <w:tcBorders>
              <w:top w:val="single" w:color="auto" w:sz="8" w:space="0"/>
              <w:bottom w:val="single" w:color="auto" w:sz="8" w:space="0"/>
            </w:tcBorders>
            <w:shd w:val="clear" w:color="auto" w:fill="auto"/>
            <w:noWrap/>
            <w:vAlign w:val="center"/>
          </w:tcPr>
          <w:p w14:paraId="126EE470">
            <w:pPr>
              <w:pStyle w:val="177"/>
            </w:pPr>
            <w:r>
              <w:rPr>
                <w:rFonts w:hint="eastAsia"/>
              </w:rPr>
              <w:t>数据说明</w:t>
            </w:r>
          </w:p>
        </w:tc>
      </w:tr>
      <w:tr w14:paraId="5AB9BE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10" w:type="dxa"/>
            <w:shd w:val="clear" w:color="auto" w:fill="auto"/>
            <w:noWrap/>
            <w:vAlign w:val="center"/>
          </w:tcPr>
          <w:p w14:paraId="47543B6A">
            <w:pPr>
              <w:pStyle w:val="177"/>
            </w:pPr>
            <w:r>
              <w:rPr>
                <w:rFonts w:hint="eastAsia"/>
              </w:rPr>
              <w:t>JYBGBH</w:t>
            </w:r>
          </w:p>
        </w:tc>
        <w:tc>
          <w:tcPr>
            <w:tcW w:w="2841" w:type="dxa"/>
            <w:shd w:val="clear" w:color="auto" w:fill="auto"/>
            <w:noWrap/>
            <w:vAlign w:val="center"/>
          </w:tcPr>
          <w:p w14:paraId="05782C1A">
            <w:pPr>
              <w:pStyle w:val="177"/>
            </w:pPr>
            <w:r>
              <w:rPr>
                <w:rFonts w:hint="eastAsia"/>
              </w:rPr>
              <w:t>监督检验报告编号</w:t>
            </w:r>
          </w:p>
        </w:tc>
        <w:tc>
          <w:tcPr>
            <w:tcW w:w="1707" w:type="dxa"/>
            <w:shd w:val="clear" w:color="auto" w:fill="auto"/>
            <w:noWrap/>
            <w:vAlign w:val="center"/>
          </w:tcPr>
          <w:p w14:paraId="6E4085B5">
            <w:pPr>
              <w:pStyle w:val="177"/>
            </w:pPr>
            <w:r>
              <w:rPr>
                <w:rFonts w:hint="eastAsia"/>
              </w:rPr>
              <w:t>C..20</w:t>
            </w:r>
          </w:p>
        </w:tc>
        <w:tc>
          <w:tcPr>
            <w:tcW w:w="3118" w:type="dxa"/>
            <w:shd w:val="clear" w:color="auto" w:fill="auto"/>
            <w:noWrap/>
            <w:vAlign w:val="center"/>
          </w:tcPr>
          <w:p w14:paraId="3C566DA9">
            <w:pPr>
              <w:pStyle w:val="177"/>
            </w:pPr>
            <w:r>
              <w:rPr>
                <w:rFonts w:hint="eastAsia"/>
              </w:rPr>
              <w:t>唯一标识</w:t>
            </w:r>
          </w:p>
        </w:tc>
      </w:tr>
      <w:tr w14:paraId="58295C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10" w:type="dxa"/>
            <w:shd w:val="clear" w:color="auto" w:fill="auto"/>
            <w:noWrap/>
            <w:vAlign w:val="center"/>
          </w:tcPr>
          <w:p w14:paraId="22CBCAEC">
            <w:pPr>
              <w:pStyle w:val="177"/>
            </w:pPr>
            <w:r>
              <w:rPr>
                <w:rFonts w:hint="eastAsia"/>
              </w:rPr>
              <w:t>SYZBH</w:t>
            </w:r>
          </w:p>
        </w:tc>
        <w:tc>
          <w:tcPr>
            <w:tcW w:w="2841" w:type="dxa"/>
            <w:shd w:val="clear" w:color="auto" w:fill="auto"/>
            <w:noWrap/>
            <w:vAlign w:val="center"/>
          </w:tcPr>
          <w:p w14:paraId="7F34795A">
            <w:pPr>
              <w:pStyle w:val="177"/>
            </w:pPr>
            <w:r>
              <w:rPr>
                <w:rFonts w:hint="eastAsia"/>
              </w:rPr>
              <w:t>使用证编号</w:t>
            </w:r>
          </w:p>
        </w:tc>
        <w:tc>
          <w:tcPr>
            <w:tcW w:w="1707" w:type="dxa"/>
            <w:shd w:val="clear" w:color="auto" w:fill="auto"/>
            <w:noWrap/>
            <w:vAlign w:val="center"/>
          </w:tcPr>
          <w:p w14:paraId="1B2065B0">
            <w:pPr>
              <w:pStyle w:val="177"/>
            </w:pPr>
            <w:r>
              <w:rPr>
                <w:rFonts w:hint="eastAsia"/>
              </w:rPr>
              <w:t>C..20</w:t>
            </w:r>
          </w:p>
        </w:tc>
        <w:tc>
          <w:tcPr>
            <w:tcW w:w="3118" w:type="dxa"/>
            <w:shd w:val="clear" w:color="auto" w:fill="auto"/>
            <w:noWrap/>
            <w:vAlign w:val="center"/>
          </w:tcPr>
          <w:p w14:paraId="44E9CB4F">
            <w:pPr>
              <w:pStyle w:val="177"/>
            </w:pPr>
          </w:p>
        </w:tc>
      </w:tr>
      <w:tr w14:paraId="14C464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10" w:type="dxa"/>
            <w:shd w:val="clear" w:color="auto" w:fill="auto"/>
            <w:noWrap/>
            <w:vAlign w:val="center"/>
          </w:tcPr>
          <w:p w14:paraId="45C6140B">
            <w:pPr>
              <w:pStyle w:val="177"/>
            </w:pPr>
            <w:r>
              <w:rPr>
                <w:rFonts w:hint="eastAsia"/>
              </w:rPr>
              <w:t>SBDM</w:t>
            </w:r>
          </w:p>
        </w:tc>
        <w:tc>
          <w:tcPr>
            <w:tcW w:w="2841" w:type="dxa"/>
            <w:shd w:val="clear" w:color="auto" w:fill="auto"/>
            <w:noWrap/>
            <w:vAlign w:val="center"/>
          </w:tcPr>
          <w:p w14:paraId="5AFBB453">
            <w:pPr>
              <w:pStyle w:val="177"/>
            </w:pPr>
            <w:r>
              <w:rPr>
                <w:rFonts w:hint="eastAsia"/>
              </w:rPr>
              <w:t>设备代码</w:t>
            </w:r>
          </w:p>
        </w:tc>
        <w:tc>
          <w:tcPr>
            <w:tcW w:w="1707" w:type="dxa"/>
            <w:shd w:val="clear" w:color="auto" w:fill="auto"/>
            <w:noWrap/>
            <w:vAlign w:val="center"/>
          </w:tcPr>
          <w:p w14:paraId="0541B530">
            <w:pPr>
              <w:pStyle w:val="177"/>
            </w:pPr>
            <w:r>
              <w:rPr>
                <w:rFonts w:hint="eastAsia"/>
              </w:rPr>
              <w:t>C..20</w:t>
            </w:r>
          </w:p>
        </w:tc>
        <w:tc>
          <w:tcPr>
            <w:tcW w:w="3118" w:type="dxa"/>
            <w:shd w:val="clear" w:color="auto" w:fill="auto"/>
            <w:noWrap/>
            <w:vAlign w:val="center"/>
          </w:tcPr>
          <w:p w14:paraId="44D0AE88">
            <w:pPr>
              <w:pStyle w:val="177"/>
            </w:pPr>
          </w:p>
        </w:tc>
      </w:tr>
      <w:tr w14:paraId="5FE5AD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jc w:val="center"/>
        </w:trPr>
        <w:tc>
          <w:tcPr>
            <w:tcW w:w="1710" w:type="dxa"/>
            <w:shd w:val="clear" w:color="auto" w:fill="auto"/>
            <w:noWrap/>
            <w:vAlign w:val="center"/>
          </w:tcPr>
          <w:p w14:paraId="4D5C2507">
            <w:pPr>
              <w:pStyle w:val="177"/>
            </w:pPr>
            <w:r>
              <w:rPr>
                <w:rFonts w:hint="eastAsia"/>
              </w:rPr>
              <w:t>JYDWMC</w:t>
            </w:r>
          </w:p>
        </w:tc>
        <w:tc>
          <w:tcPr>
            <w:tcW w:w="2841" w:type="dxa"/>
            <w:shd w:val="clear" w:color="auto" w:fill="auto"/>
            <w:noWrap/>
            <w:vAlign w:val="center"/>
          </w:tcPr>
          <w:p w14:paraId="6305507D">
            <w:pPr>
              <w:pStyle w:val="177"/>
            </w:pPr>
            <w:r>
              <w:rPr>
                <w:rFonts w:hint="eastAsia"/>
              </w:rPr>
              <w:t>检验机构名称</w:t>
            </w:r>
          </w:p>
        </w:tc>
        <w:tc>
          <w:tcPr>
            <w:tcW w:w="1707" w:type="dxa"/>
            <w:shd w:val="clear" w:color="auto" w:fill="auto"/>
            <w:noWrap/>
            <w:vAlign w:val="center"/>
          </w:tcPr>
          <w:p w14:paraId="5DEDA82B">
            <w:pPr>
              <w:pStyle w:val="177"/>
            </w:pPr>
            <w:r>
              <w:rPr>
                <w:rFonts w:hint="eastAsia"/>
              </w:rPr>
              <w:t>C..100</w:t>
            </w:r>
          </w:p>
        </w:tc>
        <w:tc>
          <w:tcPr>
            <w:tcW w:w="3118" w:type="dxa"/>
            <w:shd w:val="clear" w:color="auto" w:fill="auto"/>
            <w:noWrap/>
            <w:vAlign w:val="center"/>
          </w:tcPr>
          <w:p w14:paraId="015974E2">
            <w:pPr>
              <w:pStyle w:val="177"/>
            </w:pPr>
          </w:p>
        </w:tc>
      </w:tr>
      <w:tr w14:paraId="2C6CC2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10" w:type="dxa"/>
            <w:shd w:val="clear" w:color="auto" w:fill="auto"/>
            <w:noWrap/>
            <w:vAlign w:val="center"/>
          </w:tcPr>
          <w:p w14:paraId="094BADC3">
            <w:pPr>
              <w:pStyle w:val="177"/>
            </w:pPr>
            <w:r>
              <w:rPr>
                <w:rFonts w:hint="eastAsia"/>
              </w:rPr>
              <w:t>JYLB</w:t>
            </w:r>
          </w:p>
        </w:tc>
        <w:tc>
          <w:tcPr>
            <w:tcW w:w="2841" w:type="dxa"/>
            <w:shd w:val="clear" w:color="auto" w:fill="auto"/>
            <w:noWrap/>
            <w:vAlign w:val="center"/>
          </w:tcPr>
          <w:p w14:paraId="3755D2CE">
            <w:pPr>
              <w:pStyle w:val="177"/>
            </w:pPr>
            <w:r>
              <w:rPr>
                <w:rFonts w:hint="eastAsia"/>
              </w:rPr>
              <w:t>检验类别</w:t>
            </w:r>
          </w:p>
        </w:tc>
        <w:tc>
          <w:tcPr>
            <w:tcW w:w="1707" w:type="dxa"/>
            <w:shd w:val="clear" w:color="auto" w:fill="auto"/>
            <w:noWrap/>
            <w:vAlign w:val="center"/>
          </w:tcPr>
          <w:p w14:paraId="7284EED1">
            <w:pPr>
              <w:pStyle w:val="177"/>
            </w:pPr>
            <w:r>
              <w:rPr>
                <w:rFonts w:hint="eastAsia"/>
              </w:rPr>
              <w:t>C..20</w:t>
            </w:r>
          </w:p>
        </w:tc>
        <w:tc>
          <w:tcPr>
            <w:tcW w:w="3118" w:type="dxa"/>
            <w:shd w:val="clear" w:color="auto" w:fill="auto"/>
            <w:noWrap/>
            <w:vAlign w:val="center"/>
          </w:tcPr>
          <w:p w14:paraId="70CABACA">
            <w:pPr>
              <w:pStyle w:val="177"/>
            </w:pPr>
          </w:p>
        </w:tc>
      </w:tr>
      <w:tr w14:paraId="71F9E2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10" w:type="dxa"/>
            <w:shd w:val="clear" w:color="auto" w:fill="auto"/>
            <w:noWrap/>
            <w:vAlign w:val="center"/>
          </w:tcPr>
          <w:p w14:paraId="63784B31">
            <w:pPr>
              <w:pStyle w:val="177"/>
            </w:pPr>
            <w:r>
              <w:rPr>
                <w:rFonts w:hint="eastAsia"/>
              </w:rPr>
              <w:t>ZRJYY</w:t>
            </w:r>
          </w:p>
        </w:tc>
        <w:tc>
          <w:tcPr>
            <w:tcW w:w="2841" w:type="dxa"/>
            <w:shd w:val="clear" w:color="auto" w:fill="auto"/>
            <w:noWrap/>
            <w:vAlign w:val="center"/>
          </w:tcPr>
          <w:p w14:paraId="18E971EB">
            <w:pPr>
              <w:pStyle w:val="177"/>
            </w:pPr>
            <w:r>
              <w:rPr>
                <w:rFonts w:hint="eastAsia"/>
              </w:rPr>
              <w:t>责任检验员</w:t>
            </w:r>
          </w:p>
        </w:tc>
        <w:tc>
          <w:tcPr>
            <w:tcW w:w="1707" w:type="dxa"/>
            <w:shd w:val="clear" w:color="auto" w:fill="auto"/>
            <w:noWrap/>
            <w:vAlign w:val="center"/>
          </w:tcPr>
          <w:p w14:paraId="4EC3F30D">
            <w:pPr>
              <w:pStyle w:val="177"/>
            </w:pPr>
            <w:r>
              <w:rPr>
                <w:rFonts w:hint="eastAsia"/>
              </w:rPr>
              <w:t>C..20</w:t>
            </w:r>
          </w:p>
        </w:tc>
        <w:tc>
          <w:tcPr>
            <w:tcW w:w="3118" w:type="dxa"/>
            <w:shd w:val="clear" w:color="auto" w:fill="auto"/>
            <w:noWrap/>
            <w:vAlign w:val="center"/>
          </w:tcPr>
          <w:p w14:paraId="4E5019C8">
            <w:pPr>
              <w:pStyle w:val="177"/>
            </w:pPr>
          </w:p>
        </w:tc>
      </w:tr>
      <w:tr w14:paraId="33143E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10" w:type="dxa"/>
            <w:shd w:val="clear" w:color="auto" w:fill="auto"/>
            <w:noWrap/>
            <w:vAlign w:val="center"/>
          </w:tcPr>
          <w:p w14:paraId="1A698DDD">
            <w:pPr>
              <w:pStyle w:val="177"/>
            </w:pPr>
            <w:r>
              <w:rPr>
                <w:rFonts w:hint="eastAsia"/>
              </w:rPr>
              <w:t>JYRQ</w:t>
            </w:r>
          </w:p>
        </w:tc>
        <w:tc>
          <w:tcPr>
            <w:tcW w:w="2841" w:type="dxa"/>
            <w:shd w:val="clear" w:color="auto" w:fill="auto"/>
            <w:noWrap/>
            <w:vAlign w:val="center"/>
          </w:tcPr>
          <w:p w14:paraId="5E741E3E">
            <w:pPr>
              <w:pStyle w:val="177"/>
            </w:pPr>
            <w:r>
              <w:rPr>
                <w:rFonts w:hint="eastAsia"/>
              </w:rPr>
              <w:t>检验日期</w:t>
            </w:r>
          </w:p>
        </w:tc>
        <w:tc>
          <w:tcPr>
            <w:tcW w:w="1707" w:type="dxa"/>
            <w:shd w:val="clear" w:color="auto" w:fill="auto"/>
            <w:noWrap/>
            <w:vAlign w:val="center"/>
          </w:tcPr>
          <w:p w14:paraId="27B90AE4">
            <w:pPr>
              <w:pStyle w:val="177"/>
            </w:pPr>
            <w:r>
              <w:rPr>
                <w:rFonts w:hint="eastAsia"/>
              </w:rPr>
              <w:t>D</w:t>
            </w:r>
          </w:p>
        </w:tc>
        <w:tc>
          <w:tcPr>
            <w:tcW w:w="3118" w:type="dxa"/>
            <w:shd w:val="clear" w:color="auto" w:fill="auto"/>
            <w:noWrap/>
            <w:vAlign w:val="center"/>
          </w:tcPr>
          <w:p w14:paraId="00E3828E">
            <w:pPr>
              <w:pStyle w:val="177"/>
            </w:pPr>
          </w:p>
        </w:tc>
      </w:tr>
      <w:tr w14:paraId="1181FB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10" w:type="dxa"/>
            <w:shd w:val="clear" w:color="auto" w:fill="auto"/>
            <w:noWrap/>
            <w:vAlign w:val="center"/>
          </w:tcPr>
          <w:p w14:paraId="2AA048D7">
            <w:pPr>
              <w:pStyle w:val="177"/>
            </w:pPr>
            <w:r>
              <w:rPr>
                <w:rFonts w:hint="eastAsia"/>
              </w:rPr>
              <w:t>JYJL</w:t>
            </w:r>
          </w:p>
        </w:tc>
        <w:tc>
          <w:tcPr>
            <w:tcW w:w="2841" w:type="dxa"/>
            <w:shd w:val="clear" w:color="auto" w:fill="auto"/>
            <w:noWrap/>
            <w:vAlign w:val="center"/>
          </w:tcPr>
          <w:p w14:paraId="62171EB5">
            <w:pPr>
              <w:pStyle w:val="177"/>
            </w:pPr>
            <w:r>
              <w:rPr>
                <w:rFonts w:hint="eastAsia"/>
              </w:rPr>
              <w:t>检验结论</w:t>
            </w:r>
          </w:p>
        </w:tc>
        <w:tc>
          <w:tcPr>
            <w:tcW w:w="1707" w:type="dxa"/>
            <w:shd w:val="clear" w:color="auto" w:fill="auto"/>
            <w:noWrap/>
            <w:vAlign w:val="center"/>
          </w:tcPr>
          <w:p w14:paraId="2C01E999">
            <w:pPr>
              <w:pStyle w:val="177"/>
            </w:pPr>
            <w:r>
              <w:rPr>
                <w:rFonts w:hint="eastAsia"/>
              </w:rPr>
              <w:t>C..20</w:t>
            </w:r>
          </w:p>
        </w:tc>
        <w:tc>
          <w:tcPr>
            <w:tcW w:w="3118" w:type="dxa"/>
            <w:shd w:val="clear" w:color="auto" w:fill="auto"/>
            <w:noWrap/>
            <w:vAlign w:val="center"/>
          </w:tcPr>
          <w:p w14:paraId="606B5AA9">
            <w:pPr>
              <w:pStyle w:val="177"/>
            </w:pPr>
          </w:p>
        </w:tc>
      </w:tr>
      <w:tr w14:paraId="504E7A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10" w:type="dxa"/>
            <w:shd w:val="clear" w:color="auto" w:fill="auto"/>
            <w:noWrap/>
            <w:vAlign w:val="center"/>
          </w:tcPr>
          <w:p w14:paraId="429C6195">
            <w:pPr>
              <w:pStyle w:val="177"/>
            </w:pPr>
            <w:r>
              <w:rPr>
                <w:rFonts w:hint="eastAsia"/>
              </w:rPr>
              <w:t>XCJYRQ</w:t>
            </w:r>
          </w:p>
        </w:tc>
        <w:tc>
          <w:tcPr>
            <w:tcW w:w="2841" w:type="dxa"/>
            <w:shd w:val="clear" w:color="auto" w:fill="auto"/>
            <w:noWrap/>
            <w:vAlign w:val="center"/>
          </w:tcPr>
          <w:p w14:paraId="045879A8">
            <w:pPr>
              <w:pStyle w:val="177"/>
            </w:pPr>
            <w:r>
              <w:rPr>
                <w:rFonts w:hint="eastAsia"/>
              </w:rPr>
              <w:t>下次检验日期</w:t>
            </w:r>
          </w:p>
        </w:tc>
        <w:tc>
          <w:tcPr>
            <w:tcW w:w="1707" w:type="dxa"/>
            <w:shd w:val="clear" w:color="auto" w:fill="auto"/>
            <w:noWrap/>
            <w:vAlign w:val="center"/>
          </w:tcPr>
          <w:p w14:paraId="513FE46B">
            <w:pPr>
              <w:pStyle w:val="177"/>
            </w:pPr>
            <w:r>
              <w:rPr>
                <w:rFonts w:hint="eastAsia"/>
              </w:rPr>
              <w:t>D</w:t>
            </w:r>
          </w:p>
        </w:tc>
        <w:tc>
          <w:tcPr>
            <w:tcW w:w="3118" w:type="dxa"/>
            <w:shd w:val="clear" w:color="auto" w:fill="auto"/>
            <w:noWrap/>
            <w:vAlign w:val="center"/>
          </w:tcPr>
          <w:p w14:paraId="1B2AB42A">
            <w:pPr>
              <w:pStyle w:val="177"/>
            </w:pPr>
          </w:p>
        </w:tc>
      </w:tr>
      <w:tr w14:paraId="7FCEEE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10" w:type="dxa"/>
            <w:shd w:val="clear" w:color="auto" w:fill="auto"/>
            <w:noWrap/>
            <w:vAlign w:val="center"/>
          </w:tcPr>
          <w:p w14:paraId="6DB24F7D">
            <w:pPr>
              <w:pStyle w:val="177"/>
            </w:pPr>
            <w:r>
              <w:rPr>
                <w:rFonts w:hint="eastAsia"/>
              </w:rPr>
              <w:t>XCJYLB</w:t>
            </w:r>
          </w:p>
        </w:tc>
        <w:tc>
          <w:tcPr>
            <w:tcW w:w="2841" w:type="dxa"/>
            <w:shd w:val="clear" w:color="auto" w:fill="auto"/>
            <w:noWrap/>
            <w:vAlign w:val="center"/>
          </w:tcPr>
          <w:p w14:paraId="6CA05642">
            <w:pPr>
              <w:pStyle w:val="177"/>
            </w:pPr>
            <w:r>
              <w:rPr>
                <w:rFonts w:hint="eastAsia"/>
              </w:rPr>
              <w:t>下次检验类别</w:t>
            </w:r>
          </w:p>
        </w:tc>
        <w:tc>
          <w:tcPr>
            <w:tcW w:w="1707" w:type="dxa"/>
            <w:shd w:val="clear" w:color="auto" w:fill="auto"/>
            <w:noWrap/>
            <w:vAlign w:val="center"/>
          </w:tcPr>
          <w:p w14:paraId="5E1A18E3">
            <w:pPr>
              <w:pStyle w:val="177"/>
            </w:pPr>
            <w:r>
              <w:rPr>
                <w:rFonts w:hint="eastAsia"/>
              </w:rPr>
              <w:t>C..20</w:t>
            </w:r>
          </w:p>
        </w:tc>
        <w:tc>
          <w:tcPr>
            <w:tcW w:w="3118" w:type="dxa"/>
            <w:shd w:val="clear" w:color="auto" w:fill="auto"/>
            <w:noWrap/>
            <w:vAlign w:val="center"/>
          </w:tcPr>
          <w:p w14:paraId="2A39A07F">
            <w:pPr>
              <w:pStyle w:val="177"/>
            </w:pPr>
          </w:p>
        </w:tc>
      </w:tr>
      <w:tr w14:paraId="3A6A7B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10" w:type="dxa"/>
            <w:shd w:val="clear" w:color="auto" w:fill="auto"/>
            <w:noWrap/>
            <w:vAlign w:val="center"/>
          </w:tcPr>
          <w:p w14:paraId="409D673F">
            <w:pPr>
              <w:pStyle w:val="177"/>
            </w:pPr>
            <w:r>
              <w:rPr>
                <w:rFonts w:hint="eastAsia"/>
              </w:rPr>
              <w:t>SHJYY</w:t>
            </w:r>
          </w:p>
        </w:tc>
        <w:tc>
          <w:tcPr>
            <w:tcW w:w="2841" w:type="dxa"/>
            <w:shd w:val="clear" w:color="auto" w:fill="auto"/>
            <w:noWrap/>
            <w:vAlign w:val="center"/>
          </w:tcPr>
          <w:p w14:paraId="718EB6C6">
            <w:pPr>
              <w:pStyle w:val="177"/>
            </w:pPr>
            <w:r>
              <w:rPr>
                <w:rFonts w:hint="eastAsia"/>
              </w:rPr>
              <w:t>审核人员</w:t>
            </w:r>
          </w:p>
        </w:tc>
        <w:tc>
          <w:tcPr>
            <w:tcW w:w="1707" w:type="dxa"/>
            <w:shd w:val="clear" w:color="auto" w:fill="auto"/>
            <w:noWrap/>
            <w:vAlign w:val="center"/>
          </w:tcPr>
          <w:p w14:paraId="0B06B06F">
            <w:pPr>
              <w:pStyle w:val="177"/>
            </w:pPr>
            <w:r>
              <w:rPr>
                <w:rFonts w:hint="eastAsia"/>
              </w:rPr>
              <w:t>C..20</w:t>
            </w:r>
          </w:p>
        </w:tc>
        <w:tc>
          <w:tcPr>
            <w:tcW w:w="3118" w:type="dxa"/>
            <w:shd w:val="clear" w:color="auto" w:fill="auto"/>
            <w:noWrap/>
            <w:vAlign w:val="center"/>
          </w:tcPr>
          <w:p w14:paraId="1AAB5863">
            <w:pPr>
              <w:pStyle w:val="177"/>
            </w:pPr>
          </w:p>
        </w:tc>
      </w:tr>
      <w:tr w14:paraId="4AE16F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10" w:type="dxa"/>
            <w:shd w:val="clear" w:color="auto" w:fill="auto"/>
            <w:noWrap/>
            <w:vAlign w:val="center"/>
          </w:tcPr>
          <w:p w14:paraId="220048B8">
            <w:pPr>
              <w:pStyle w:val="177"/>
            </w:pPr>
            <w:r>
              <w:rPr>
                <w:rFonts w:hint="eastAsia"/>
              </w:rPr>
              <w:t>SHRQ</w:t>
            </w:r>
          </w:p>
        </w:tc>
        <w:tc>
          <w:tcPr>
            <w:tcW w:w="2841" w:type="dxa"/>
            <w:shd w:val="clear" w:color="auto" w:fill="auto"/>
            <w:noWrap/>
            <w:vAlign w:val="center"/>
          </w:tcPr>
          <w:p w14:paraId="7FF272E3">
            <w:pPr>
              <w:pStyle w:val="177"/>
            </w:pPr>
            <w:r>
              <w:rPr>
                <w:rFonts w:hint="eastAsia"/>
              </w:rPr>
              <w:t>审核日期</w:t>
            </w:r>
          </w:p>
        </w:tc>
        <w:tc>
          <w:tcPr>
            <w:tcW w:w="1707" w:type="dxa"/>
            <w:shd w:val="clear" w:color="auto" w:fill="auto"/>
            <w:noWrap/>
            <w:vAlign w:val="center"/>
          </w:tcPr>
          <w:p w14:paraId="132E6993">
            <w:pPr>
              <w:pStyle w:val="177"/>
            </w:pPr>
            <w:r>
              <w:rPr>
                <w:rFonts w:hint="eastAsia"/>
              </w:rPr>
              <w:t>D</w:t>
            </w:r>
          </w:p>
        </w:tc>
        <w:tc>
          <w:tcPr>
            <w:tcW w:w="3118" w:type="dxa"/>
            <w:shd w:val="clear" w:color="auto" w:fill="auto"/>
            <w:noWrap/>
            <w:vAlign w:val="center"/>
          </w:tcPr>
          <w:p w14:paraId="7694F0A9">
            <w:pPr>
              <w:pStyle w:val="177"/>
            </w:pPr>
          </w:p>
        </w:tc>
      </w:tr>
      <w:tr w14:paraId="119566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10" w:type="dxa"/>
            <w:shd w:val="clear" w:color="auto" w:fill="auto"/>
            <w:noWrap/>
            <w:vAlign w:val="center"/>
          </w:tcPr>
          <w:p w14:paraId="457D1931">
            <w:pPr>
              <w:pStyle w:val="177"/>
            </w:pPr>
            <w:r>
              <w:rPr>
                <w:rFonts w:hint="eastAsia"/>
              </w:rPr>
              <w:t>PZJYY</w:t>
            </w:r>
          </w:p>
        </w:tc>
        <w:tc>
          <w:tcPr>
            <w:tcW w:w="2841" w:type="dxa"/>
            <w:shd w:val="clear" w:color="auto" w:fill="auto"/>
            <w:noWrap/>
            <w:vAlign w:val="center"/>
          </w:tcPr>
          <w:p w14:paraId="6B3C5027">
            <w:pPr>
              <w:pStyle w:val="177"/>
            </w:pPr>
            <w:r>
              <w:rPr>
                <w:rFonts w:hint="eastAsia"/>
              </w:rPr>
              <w:t>批准人员</w:t>
            </w:r>
          </w:p>
        </w:tc>
        <w:tc>
          <w:tcPr>
            <w:tcW w:w="1707" w:type="dxa"/>
            <w:shd w:val="clear" w:color="auto" w:fill="auto"/>
            <w:noWrap/>
            <w:vAlign w:val="center"/>
          </w:tcPr>
          <w:p w14:paraId="03DBE2D4">
            <w:pPr>
              <w:pStyle w:val="177"/>
            </w:pPr>
            <w:r>
              <w:rPr>
                <w:rFonts w:hint="eastAsia"/>
              </w:rPr>
              <w:t>C..20</w:t>
            </w:r>
          </w:p>
        </w:tc>
        <w:tc>
          <w:tcPr>
            <w:tcW w:w="3118" w:type="dxa"/>
            <w:shd w:val="clear" w:color="auto" w:fill="auto"/>
            <w:noWrap/>
            <w:vAlign w:val="center"/>
          </w:tcPr>
          <w:p w14:paraId="25999FD5">
            <w:pPr>
              <w:pStyle w:val="177"/>
            </w:pPr>
          </w:p>
        </w:tc>
      </w:tr>
      <w:tr w14:paraId="36BF31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jc w:val="center"/>
        </w:trPr>
        <w:tc>
          <w:tcPr>
            <w:tcW w:w="1710" w:type="dxa"/>
            <w:shd w:val="clear" w:color="auto" w:fill="auto"/>
            <w:noWrap/>
            <w:vAlign w:val="center"/>
          </w:tcPr>
          <w:p w14:paraId="2B873858">
            <w:pPr>
              <w:pStyle w:val="177"/>
            </w:pPr>
            <w:r>
              <w:rPr>
                <w:rFonts w:hint="eastAsia"/>
              </w:rPr>
              <w:t>PZRQ</w:t>
            </w:r>
          </w:p>
        </w:tc>
        <w:tc>
          <w:tcPr>
            <w:tcW w:w="2841" w:type="dxa"/>
            <w:shd w:val="clear" w:color="auto" w:fill="auto"/>
            <w:noWrap/>
            <w:vAlign w:val="center"/>
          </w:tcPr>
          <w:p w14:paraId="7D894C26">
            <w:pPr>
              <w:pStyle w:val="177"/>
            </w:pPr>
            <w:r>
              <w:rPr>
                <w:rFonts w:hint="eastAsia"/>
              </w:rPr>
              <w:t>批准日期</w:t>
            </w:r>
          </w:p>
        </w:tc>
        <w:tc>
          <w:tcPr>
            <w:tcW w:w="1707" w:type="dxa"/>
            <w:shd w:val="clear" w:color="auto" w:fill="auto"/>
            <w:noWrap/>
            <w:vAlign w:val="center"/>
          </w:tcPr>
          <w:p w14:paraId="173B5940">
            <w:pPr>
              <w:pStyle w:val="177"/>
            </w:pPr>
            <w:r>
              <w:rPr>
                <w:rFonts w:hint="eastAsia"/>
              </w:rPr>
              <w:t>D</w:t>
            </w:r>
          </w:p>
        </w:tc>
        <w:tc>
          <w:tcPr>
            <w:tcW w:w="3118" w:type="dxa"/>
            <w:shd w:val="clear" w:color="auto" w:fill="auto"/>
            <w:noWrap/>
            <w:vAlign w:val="center"/>
          </w:tcPr>
          <w:p w14:paraId="5ADBA113">
            <w:pPr>
              <w:pStyle w:val="177"/>
            </w:pPr>
          </w:p>
        </w:tc>
      </w:tr>
    </w:tbl>
    <w:p w14:paraId="5FEAB9F1">
      <w:pPr>
        <w:pStyle w:val="66"/>
        <w:spacing w:before="156" w:after="156"/>
      </w:pPr>
      <w:r>
        <w:rPr>
          <w:rFonts w:hint="eastAsia"/>
        </w:rPr>
        <w:t>检测数据</w:t>
      </w:r>
    </w:p>
    <w:p w14:paraId="4AEC4DE2">
      <w:pPr>
        <w:pStyle w:val="57"/>
        <w:ind w:firstLine="420"/>
      </w:pPr>
      <w:r>
        <w:rPr>
          <w:rFonts w:hint="eastAsia"/>
        </w:rPr>
        <w:t>检测数据结构见表36。</w:t>
      </w:r>
    </w:p>
    <w:p w14:paraId="6674B030">
      <w:pPr>
        <w:pStyle w:val="113"/>
        <w:spacing w:before="156" w:after="156"/>
      </w:pPr>
      <w:r>
        <w:rPr>
          <w:rFonts w:hint="eastAsia"/>
        </w:rPr>
        <w:t>检测数据结构表</w:t>
      </w:r>
    </w:p>
    <w:tbl>
      <w:tblPr>
        <w:tblStyle w:val="28"/>
        <w:tblW w:w="93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1"/>
        <w:gridCol w:w="2835"/>
        <w:gridCol w:w="1701"/>
        <w:gridCol w:w="3118"/>
      </w:tblGrid>
      <w:tr w14:paraId="0A2423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1701" w:type="dxa"/>
            <w:tcBorders>
              <w:top w:val="single" w:color="auto" w:sz="8" w:space="0"/>
              <w:left w:val="single" w:color="auto" w:sz="8" w:space="0"/>
              <w:bottom w:val="single" w:color="auto" w:sz="8" w:space="0"/>
            </w:tcBorders>
            <w:shd w:val="clear" w:color="auto" w:fill="auto"/>
            <w:vAlign w:val="center"/>
          </w:tcPr>
          <w:p w14:paraId="25982085">
            <w:pPr>
              <w:pStyle w:val="177"/>
            </w:pPr>
            <w:r>
              <w:rPr>
                <w:rFonts w:hint="eastAsia"/>
              </w:rPr>
              <w:t>数据标识</w:t>
            </w:r>
          </w:p>
        </w:tc>
        <w:tc>
          <w:tcPr>
            <w:tcW w:w="2835" w:type="dxa"/>
            <w:tcBorders>
              <w:top w:val="single" w:color="auto" w:sz="8" w:space="0"/>
              <w:bottom w:val="single" w:color="auto" w:sz="8" w:space="0"/>
            </w:tcBorders>
            <w:shd w:val="clear" w:color="auto" w:fill="auto"/>
            <w:vAlign w:val="center"/>
          </w:tcPr>
          <w:p w14:paraId="58244430">
            <w:pPr>
              <w:pStyle w:val="177"/>
            </w:pPr>
            <w:r>
              <w:rPr>
                <w:rFonts w:hint="eastAsia"/>
              </w:rPr>
              <w:t>数据名称</w:t>
            </w:r>
          </w:p>
        </w:tc>
        <w:tc>
          <w:tcPr>
            <w:tcW w:w="1701" w:type="dxa"/>
            <w:tcBorders>
              <w:top w:val="single" w:color="auto" w:sz="8" w:space="0"/>
              <w:bottom w:val="single" w:color="auto" w:sz="8" w:space="0"/>
            </w:tcBorders>
            <w:shd w:val="clear" w:color="auto" w:fill="auto"/>
            <w:vAlign w:val="center"/>
          </w:tcPr>
          <w:p w14:paraId="0258D649">
            <w:pPr>
              <w:pStyle w:val="177"/>
            </w:pPr>
            <w:r>
              <w:rPr>
                <w:rFonts w:hint="eastAsia"/>
              </w:rPr>
              <w:t>数据类型</w:t>
            </w:r>
          </w:p>
        </w:tc>
        <w:tc>
          <w:tcPr>
            <w:tcW w:w="3118" w:type="dxa"/>
            <w:tcBorders>
              <w:top w:val="single" w:color="auto" w:sz="8" w:space="0"/>
              <w:bottom w:val="single" w:color="auto" w:sz="8" w:space="0"/>
              <w:right w:val="single" w:color="auto" w:sz="8" w:space="0"/>
            </w:tcBorders>
            <w:shd w:val="clear" w:color="auto" w:fill="auto"/>
            <w:vAlign w:val="center"/>
          </w:tcPr>
          <w:p w14:paraId="252150C4">
            <w:pPr>
              <w:pStyle w:val="177"/>
            </w:pPr>
            <w:r>
              <w:rPr>
                <w:rFonts w:hint="eastAsia"/>
              </w:rPr>
              <w:t>数据说明</w:t>
            </w:r>
          </w:p>
        </w:tc>
      </w:tr>
      <w:tr w14:paraId="676D6C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01" w:type="dxa"/>
            <w:tcBorders>
              <w:top w:val="single" w:color="auto" w:sz="8" w:space="0"/>
            </w:tcBorders>
            <w:shd w:val="clear" w:color="auto" w:fill="auto"/>
            <w:vAlign w:val="center"/>
          </w:tcPr>
          <w:p w14:paraId="2761B53E">
            <w:pPr>
              <w:pStyle w:val="177"/>
            </w:pPr>
            <w:r>
              <w:rPr>
                <w:rFonts w:hint="eastAsia"/>
              </w:rPr>
              <w:t>SBDM</w:t>
            </w:r>
          </w:p>
        </w:tc>
        <w:tc>
          <w:tcPr>
            <w:tcW w:w="2835" w:type="dxa"/>
            <w:tcBorders>
              <w:top w:val="single" w:color="auto" w:sz="8" w:space="0"/>
            </w:tcBorders>
            <w:shd w:val="clear" w:color="auto" w:fill="auto"/>
            <w:vAlign w:val="center"/>
          </w:tcPr>
          <w:p w14:paraId="6A72C73D">
            <w:pPr>
              <w:pStyle w:val="177"/>
            </w:pPr>
            <w:r>
              <w:rPr>
                <w:rFonts w:hint="eastAsia"/>
              </w:rPr>
              <w:t>设备代码</w:t>
            </w:r>
          </w:p>
        </w:tc>
        <w:tc>
          <w:tcPr>
            <w:tcW w:w="1701" w:type="dxa"/>
            <w:tcBorders>
              <w:top w:val="single" w:color="auto" w:sz="8" w:space="0"/>
            </w:tcBorders>
            <w:shd w:val="clear" w:color="auto" w:fill="auto"/>
            <w:vAlign w:val="center"/>
          </w:tcPr>
          <w:p w14:paraId="50526672">
            <w:pPr>
              <w:pStyle w:val="177"/>
            </w:pPr>
            <w:r>
              <w:rPr>
                <w:rFonts w:hint="eastAsia"/>
              </w:rPr>
              <w:t>C..20</w:t>
            </w:r>
          </w:p>
        </w:tc>
        <w:tc>
          <w:tcPr>
            <w:tcW w:w="3118" w:type="dxa"/>
            <w:tcBorders>
              <w:top w:val="single" w:color="auto" w:sz="8" w:space="0"/>
            </w:tcBorders>
            <w:shd w:val="clear" w:color="auto" w:fill="auto"/>
            <w:vAlign w:val="center"/>
          </w:tcPr>
          <w:p w14:paraId="043103DA">
            <w:pPr>
              <w:pStyle w:val="177"/>
            </w:pPr>
          </w:p>
        </w:tc>
      </w:tr>
      <w:tr w14:paraId="1047A1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01" w:type="dxa"/>
            <w:shd w:val="clear" w:color="auto" w:fill="auto"/>
            <w:vAlign w:val="center"/>
          </w:tcPr>
          <w:p w14:paraId="6BF7C849">
            <w:pPr>
              <w:pStyle w:val="177"/>
            </w:pPr>
            <w:r>
              <w:rPr>
                <w:rFonts w:hint="eastAsia"/>
              </w:rPr>
              <w:t>JCBGBH</w:t>
            </w:r>
          </w:p>
        </w:tc>
        <w:tc>
          <w:tcPr>
            <w:tcW w:w="2835" w:type="dxa"/>
            <w:shd w:val="clear" w:color="auto" w:fill="auto"/>
            <w:vAlign w:val="center"/>
          </w:tcPr>
          <w:p w14:paraId="1BCB87B7">
            <w:pPr>
              <w:pStyle w:val="177"/>
            </w:pPr>
            <w:r>
              <w:rPr>
                <w:rFonts w:hint="eastAsia"/>
              </w:rPr>
              <w:t>检测报告编号</w:t>
            </w:r>
          </w:p>
        </w:tc>
        <w:tc>
          <w:tcPr>
            <w:tcW w:w="1701" w:type="dxa"/>
            <w:shd w:val="clear" w:color="auto" w:fill="auto"/>
            <w:vAlign w:val="center"/>
          </w:tcPr>
          <w:p w14:paraId="6A22403C">
            <w:pPr>
              <w:pStyle w:val="177"/>
            </w:pPr>
            <w:r>
              <w:rPr>
                <w:rFonts w:hint="eastAsia"/>
              </w:rPr>
              <w:t>C..30</w:t>
            </w:r>
          </w:p>
        </w:tc>
        <w:tc>
          <w:tcPr>
            <w:tcW w:w="3118" w:type="dxa"/>
            <w:shd w:val="clear" w:color="auto" w:fill="auto"/>
            <w:vAlign w:val="center"/>
          </w:tcPr>
          <w:p w14:paraId="3F0725F3">
            <w:pPr>
              <w:pStyle w:val="177"/>
            </w:pPr>
            <w:r>
              <w:rPr>
                <w:rFonts w:hint="eastAsia"/>
              </w:rPr>
              <w:t>唯一标识</w:t>
            </w:r>
          </w:p>
        </w:tc>
      </w:tr>
      <w:tr w14:paraId="16E324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01" w:type="dxa"/>
            <w:shd w:val="clear" w:color="auto" w:fill="auto"/>
            <w:vAlign w:val="center"/>
          </w:tcPr>
          <w:p w14:paraId="26FF73F9">
            <w:pPr>
              <w:pStyle w:val="177"/>
            </w:pPr>
            <w:r>
              <w:rPr>
                <w:rFonts w:hint="eastAsia"/>
              </w:rPr>
              <w:t>JCLB</w:t>
            </w:r>
          </w:p>
        </w:tc>
        <w:tc>
          <w:tcPr>
            <w:tcW w:w="2835" w:type="dxa"/>
            <w:shd w:val="clear" w:color="auto" w:fill="auto"/>
            <w:vAlign w:val="center"/>
          </w:tcPr>
          <w:p w14:paraId="3110E083">
            <w:pPr>
              <w:pStyle w:val="177"/>
            </w:pPr>
            <w:r>
              <w:rPr>
                <w:rFonts w:hint="eastAsia"/>
              </w:rPr>
              <w:t>检测类别</w:t>
            </w:r>
          </w:p>
        </w:tc>
        <w:tc>
          <w:tcPr>
            <w:tcW w:w="1701" w:type="dxa"/>
            <w:shd w:val="clear" w:color="auto" w:fill="auto"/>
            <w:vAlign w:val="center"/>
          </w:tcPr>
          <w:p w14:paraId="6F81DF3F">
            <w:pPr>
              <w:pStyle w:val="177"/>
            </w:pPr>
            <w:r>
              <w:t>C</w:t>
            </w:r>
            <w:r>
              <w:rPr>
                <w:rFonts w:hint="eastAsia"/>
              </w:rPr>
              <w:t>..20</w:t>
            </w:r>
          </w:p>
        </w:tc>
        <w:tc>
          <w:tcPr>
            <w:tcW w:w="3118" w:type="dxa"/>
            <w:shd w:val="clear" w:color="auto" w:fill="auto"/>
            <w:vAlign w:val="center"/>
          </w:tcPr>
          <w:p w14:paraId="645E7609">
            <w:pPr>
              <w:pStyle w:val="177"/>
            </w:pPr>
          </w:p>
        </w:tc>
      </w:tr>
      <w:tr w14:paraId="23D3D5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01" w:type="dxa"/>
            <w:shd w:val="clear" w:color="auto" w:fill="auto"/>
            <w:vAlign w:val="center"/>
          </w:tcPr>
          <w:p w14:paraId="23054EF6">
            <w:pPr>
              <w:pStyle w:val="177"/>
            </w:pPr>
            <w:r>
              <w:rPr>
                <w:rFonts w:hint="eastAsia"/>
              </w:rPr>
              <w:t>JCDWMC</w:t>
            </w:r>
          </w:p>
        </w:tc>
        <w:tc>
          <w:tcPr>
            <w:tcW w:w="2835" w:type="dxa"/>
            <w:shd w:val="clear" w:color="auto" w:fill="auto"/>
            <w:vAlign w:val="center"/>
          </w:tcPr>
          <w:p w14:paraId="1DB30737">
            <w:pPr>
              <w:pStyle w:val="177"/>
            </w:pPr>
            <w:r>
              <w:rPr>
                <w:rFonts w:hint="eastAsia"/>
              </w:rPr>
              <w:t>检测机构名称</w:t>
            </w:r>
          </w:p>
        </w:tc>
        <w:tc>
          <w:tcPr>
            <w:tcW w:w="1701" w:type="dxa"/>
            <w:shd w:val="clear" w:color="auto" w:fill="auto"/>
            <w:vAlign w:val="center"/>
          </w:tcPr>
          <w:p w14:paraId="78288645">
            <w:pPr>
              <w:pStyle w:val="177"/>
            </w:pPr>
            <w:r>
              <w:rPr>
                <w:rFonts w:hint="eastAsia"/>
              </w:rPr>
              <w:t>C..100</w:t>
            </w:r>
          </w:p>
        </w:tc>
        <w:tc>
          <w:tcPr>
            <w:tcW w:w="3118" w:type="dxa"/>
            <w:shd w:val="clear" w:color="auto" w:fill="auto"/>
            <w:vAlign w:val="center"/>
          </w:tcPr>
          <w:p w14:paraId="45B3F53C">
            <w:pPr>
              <w:pStyle w:val="177"/>
            </w:pPr>
          </w:p>
        </w:tc>
      </w:tr>
      <w:tr w14:paraId="5C963D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01" w:type="dxa"/>
            <w:shd w:val="clear" w:color="auto" w:fill="auto"/>
            <w:vAlign w:val="center"/>
          </w:tcPr>
          <w:p w14:paraId="10B1FC52">
            <w:pPr>
              <w:pStyle w:val="177"/>
            </w:pPr>
            <w:r>
              <w:rPr>
                <w:rFonts w:hint="eastAsia"/>
              </w:rPr>
              <w:t>JCSJ</w:t>
            </w:r>
          </w:p>
        </w:tc>
        <w:tc>
          <w:tcPr>
            <w:tcW w:w="2835" w:type="dxa"/>
            <w:shd w:val="clear" w:color="auto" w:fill="auto"/>
            <w:vAlign w:val="center"/>
          </w:tcPr>
          <w:p w14:paraId="17299C73">
            <w:pPr>
              <w:pStyle w:val="177"/>
            </w:pPr>
            <w:r>
              <w:rPr>
                <w:rFonts w:hint="eastAsia"/>
              </w:rPr>
              <w:t>检测时间</w:t>
            </w:r>
          </w:p>
        </w:tc>
        <w:tc>
          <w:tcPr>
            <w:tcW w:w="1701" w:type="dxa"/>
            <w:shd w:val="clear" w:color="auto" w:fill="auto"/>
            <w:vAlign w:val="center"/>
          </w:tcPr>
          <w:p w14:paraId="3263A645">
            <w:pPr>
              <w:pStyle w:val="177"/>
            </w:pPr>
            <w:r>
              <w:rPr>
                <w:rFonts w:hint="eastAsia"/>
              </w:rPr>
              <w:t>D</w:t>
            </w:r>
          </w:p>
        </w:tc>
        <w:tc>
          <w:tcPr>
            <w:tcW w:w="3118" w:type="dxa"/>
            <w:shd w:val="clear" w:color="auto" w:fill="auto"/>
            <w:vAlign w:val="center"/>
          </w:tcPr>
          <w:p w14:paraId="33EE6B46">
            <w:pPr>
              <w:pStyle w:val="177"/>
            </w:pPr>
          </w:p>
        </w:tc>
      </w:tr>
      <w:tr w14:paraId="5C8544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01" w:type="dxa"/>
            <w:shd w:val="clear" w:color="auto" w:fill="auto"/>
            <w:vAlign w:val="center"/>
          </w:tcPr>
          <w:p w14:paraId="0ACF19AE">
            <w:pPr>
              <w:pStyle w:val="177"/>
            </w:pPr>
            <w:r>
              <w:rPr>
                <w:rFonts w:hint="eastAsia"/>
              </w:rPr>
              <w:t>JCJL</w:t>
            </w:r>
          </w:p>
        </w:tc>
        <w:tc>
          <w:tcPr>
            <w:tcW w:w="2835" w:type="dxa"/>
            <w:shd w:val="clear" w:color="auto" w:fill="auto"/>
            <w:vAlign w:val="center"/>
          </w:tcPr>
          <w:p w14:paraId="4618E102">
            <w:pPr>
              <w:pStyle w:val="177"/>
            </w:pPr>
            <w:r>
              <w:rPr>
                <w:rFonts w:hint="eastAsia"/>
              </w:rPr>
              <w:t>检测结论</w:t>
            </w:r>
          </w:p>
        </w:tc>
        <w:tc>
          <w:tcPr>
            <w:tcW w:w="1701" w:type="dxa"/>
            <w:shd w:val="clear" w:color="auto" w:fill="auto"/>
            <w:vAlign w:val="center"/>
          </w:tcPr>
          <w:p w14:paraId="437CD76D">
            <w:pPr>
              <w:pStyle w:val="177"/>
            </w:pPr>
            <w:r>
              <w:t>C</w:t>
            </w:r>
            <w:r>
              <w:rPr>
                <w:rFonts w:hint="eastAsia"/>
              </w:rPr>
              <w:t>..10</w:t>
            </w:r>
          </w:p>
        </w:tc>
        <w:tc>
          <w:tcPr>
            <w:tcW w:w="3118" w:type="dxa"/>
            <w:shd w:val="clear" w:color="auto" w:fill="auto"/>
            <w:vAlign w:val="center"/>
          </w:tcPr>
          <w:p w14:paraId="2761584D">
            <w:pPr>
              <w:pStyle w:val="177"/>
            </w:pPr>
          </w:p>
        </w:tc>
      </w:tr>
      <w:tr w14:paraId="5D4393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01" w:type="dxa"/>
            <w:shd w:val="clear" w:color="auto" w:fill="auto"/>
            <w:vAlign w:val="center"/>
          </w:tcPr>
          <w:p w14:paraId="7F9F3495">
            <w:pPr>
              <w:pStyle w:val="177"/>
            </w:pPr>
            <w:r>
              <w:rPr>
                <w:rFonts w:hint="eastAsia"/>
              </w:rPr>
              <w:t>JCYMC</w:t>
            </w:r>
          </w:p>
        </w:tc>
        <w:tc>
          <w:tcPr>
            <w:tcW w:w="2835" w:type="dxa"/>
            <w:shd w:val="clear" w:color="auto" w:fill="auto"/>
            <w:vAlign w:val="center"/>
          </w:tcPr>
          <w:p w14:paraId="19B1254D">
            <w:pPr>
              <w:pStyle w:val="177"/>
            </w:pPr>
            <w:r>
              <w:rPr>
                <w:rFonts w:hint="eastAsia"/>
              </w:rPr>
              <w:t>检测人员</w:t>
            </w:r>
          </w:p>
        </w:tc>
        <w:tc>
          <w:tcPr>
            <w:tcW w:w="1701" w:type="dxa"/>
            <w:shd w:val="clear" w:color="auto" w:fill="auto"/>
            <w:vAlign w:val="center"/>
          </w:tcPr>
          <w:p w14:paraId="3BF0C77A">
            <w:pPr>
              <w:pStyle w:val="177"/>
            </w:pPr>
            <w:r>
              <w:t>C</w:t>
            </w:r>
            <w:r>
              <w:rPr>
                <w:rFonts w:hint="eastAsia"/>
              </w:rPr>
              <w:t>..20</w:t>
            </w:r>
          </w:p>
        </w:tc>
        <w:tc>
          <w:tcPr>
            <w:tcW w:w="3118" w:type="dxa"/>
            <w:shd w:val="clear" w:color="auto" w:fill="auto"/>
            <w:vAlign w:val="center"/>
          </w:tcPr>
          <w:p w14:paraId="1F215842">
            <w:pPr>
              <w:pStyle w:val="177"/>
            </w:pPr>
          </w:p>
        </w:tc>
      </w:tr>
      <w:tr w14:paraId="1D7796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01" w:type="dxa"/>
            <w:shd w:val="clear" w:color="auto" w:fill="auto"/>
            <w:vAlign w:val="center"/>
          </w:tcPr>
          <w:p w14:paraId="04841F93">
            <w:pPr>
              <w:pStyle w:val="177"/>
            </w:pPr>
            <w:r>
              <w:rPr>
                <w:rFonts w:hint="eastAsia"/>
              </w:rPr>
              <w:t>XCJCRQ</w:t>
            </w:r>
          </w:p>
        </w:tc>
        <w:tc>
          <w:tcPr>
            <w:tcW w:w="2835" w:type="dxa"/>
            <w:shd w:val="clear" w:color="auto" w:fill="auto"/>
            <w:vAlign w:val="center"/>
          </w:tcPr>
          <w:p w14:paraId="5BBBFCD4">
            <w:pPr>
              <w:pStyle w:val="177"/>
            </w:pPr>
            <w:r>
              <w:rPr>
                <w:rFonts w:hint="eastAsia"/>
              </w:rPr>
              <w:t>下次检测日期</w:t>
            </w:r>
          </w:p>
        </w:tc>
        <w:tc>
          <w:tcPr>
            <w:tcW w:w="1701" w:type="dxa"/>
            <w:shd w:val="clear" w:color="auto" w:fill="auto"/>
            <w:vAlign w:val="center"/>
          </w:tcPr>
          <w:p w14:paraId="55DF3438">
            <w:pPr>
              <w:pStyle w:val="177"/>
            </w:pPr>
            <w:r>
              <w:rPr>
                <w:rFonts w:hint="eastAsia"/>
              </w:rPr>
              <w:t>D</w:t>
            </w:r>
          </w:p>
        </w:tc>
        <w:tc>
          <w:tcPr>
            <w:tcW w:w="3118" w:type="dxa"/>
            <w:shd w:val="clear" w:color="auto" w:fill="auto"/>
            <w:vAlign w:val="center"/>
          </w:tcPr>
          <w:p w14:paraId="6EE33510">
            <w:pPr>
              <w:pStyle w:val="177"/>
            </w:pPr>
          </w:p>
        </w:tc>
      </w:tr>
      <w:tr w14:paraId="77E164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01" w:type="dxa"/>
            <w:shd w:val="clear" w:color="auto" w:fill="auto"/>
            <w:vAlign w:val="center"/>
          </w:tcPr>
          <w:p w14:paraId="0FC85360">
            <w:pPr>
              <w:pStyle w:val="177"/>
            </w:pPr>
            <w:r>
              <w:rPr>
                <w:rFonts w:hint="eastAsia"/>
              </w:rPr>
              <w:t>SHRQ</w:t>
            </w:r>
          </w:p>
        </w:tc>
        <w:tc>
          <w:tcPr>
            <w:tcW w:w="2835" w:type="dxa"/>
            <w:shd w:val="clear" w:color="auto" w:fill="auto"/>
            <w:vAlign w:val="center"/>
          </w:tcPr>
          <w:p w14:paraId="1333515C">
            <w:pPr>
              <w:pStyle w:val="177"/>
            </w:pPr>
            <w:r>
              <w:rPr>
                <w:rFonts w:hint="eastAsia"/>
              </w:rPr>
              <w:t>审核日期</w:t>
            </w:r>
          </w:p>
        </w:tc>
        <w:tc>
          <w:tcPr>
            <w:tcW w:w="1701" w:type="dxa"/>
            <w:shd w:val="clear" w:color="auto" w:fill="auto"/>
            <w:vAlign w:val="center"/>
          </w:tcPr>
          <w:p w14:paraId="32C4F4D7">
            <w:pPr>
              <w:pStyle w:val="177"/>
            </w:pPr>
            <w:r>
              <w:rPr>
                <w:rFonts w:hint="eastAsia"/>
              </w:rPr>
              <w:t>D</w:t>
            </w:r>
          </w:p>
        </w:tc>
        <w:tc>
          <w:tcPr>
            <w:tcW w:w="3118" w:type="dxa"/>
            <w:shd w:val="clear" w:color="auto" w:fill="auto"/>
            <w:vAlign w:val="center"/>
          </w:tcPr>
          <w:p w14:paraId="48F19B58">
            <w:pPr>
              <w:pStyle w:val="177"/>
            </w:pPr>
          </w:p>
        </w:tc>
      </w:tr>
      <w:tr w14:paraId="66CE96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01" w:type="dxa"/>
            <w:shd w:val="clear" w:color="auto" w:fill="auto"/>
            <w:vAlign w:val="center"/>
          </w:tcPr>
          <w:p w14:paraId="1CD93AB3">
            <w:pPr>
              <w:pStyle w:val="177"/>
            </w:pPr>
            <w:r>
              <w:rPr>
                <w:rFonts w:hint="eastAsia"/>
              </w:rPr>
              <w:t>SHRYMC</w:t>
            </w:r>
          </w:p>
        </w:tc>
        <w:tc>
          <w:tcPr>
            <w:tcW w:w="2835" w:type="dxa"/>
            <w:shd w:val="clear" w:color="auto" w:fill="auto"/>
            <w:vAlign w:val="center"/>
          </w:tcPr>
          <w:p w14:paraId="54ADA17E">
            <w:pPr>
              <w:pStyle w:val="177"/>
            </w:pPr>
            <w:r>
              <w:rPr>
                <w:rFonts w:hint="eastAsia"/>
              </w:rPr>
              <w:t>审核人员名称</w:t>
            </w:r>
          </w:p>
        </w:tc>
        <w:tc>
          <w:tcPr>
            <w:tcW w:w="1701" w:type="dxa"/>
            <w:shd w:val="clear" w:color="auto" w:fill="auto"/>
            <w:vAlign w:val="center"/>
          </w:tcPr>
          <w:p w14:paraId="24194F05">
            <w:pPr>
              <w:pStyle w:val="177"/>
            </w:pPr>
            <w:r>
              <w:t>C</w:t>
            </w:r>
            <w:r>
              <w:rPr>
                <w:rFonts w:hint="eastAsia"/>
              </w:rPr>
              <w:t>..20</w:t>
            </w:r>
          </w:p>
        </w:tc>
        <w:tc>
          <w:tcPr>
            <w:tcW w:w="3118" w:type="dxa"/>
            <w:shd w:val="clear" w:color="auto" w:fill="auto"/>
            <w:vAlign w:val="center"/>
          </w:tcPr>
          <w:p w14:paraId="79F92A09">
            <w:pPr>
              <w:pStyle w:val="177"/>
            </w:pPr>
          </w:p>
        </w:tc>
      </w:tr>
      <w:tr w14:paraId="37493D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01" w:type="dxa"/>
            <w:shd w:val="clear" w:color="auto" w:fill="auto"/>
            <w:vAlign w:val="center"/>
          </w:tcPr>
          <w:p w14:paraId="1E6EAB4C">
            <w:pPr>
              <w:pStyle w:val="177"/>
            </w:pPr>
            <w:r>
              <w:rPr>
                <w:rFonts w:hint="eastAsia"/>
              </w:rPr>
              <w:t>PZRQ</w:t>
            </w:r>
          </w:p>
        </w:tc>
        <w:tc>
          <w:tcPr>
            <w:tcW w:w="2835" w:type="dxa"/>
            <w:shd w:val="clear" w:color="auto" w:fill="auto"/>
            <w:vAlign w:val="center"/>
          </w:tcPr>
          <w:p w14:paraId="16AE3D35">
            <w:pPr>
              <w:pStyle w:val="177"/>
            </w:pPr>
            <w:r>
              <w:rPr>
                <w:rFonts w:hint="eastAsia"/>
              </w:rPr>
              <w:t>批准日期</w:t>
            </w:r>
          </w:p>
        </w:tc>
        <w:tc>
          <w:tcPr>
            <w:tcW w:w="1701" w:type="dxa"/>
            <w:shd w:val="clear" w:color="auto" w:fill="auto"/>
            <w:vAlign w:val="center"/>
          </w:tcPr>
          <w:p w14:paraId="356ECF61">
            <w:pPr>
              <w:pStyle w:val="177"/>
            </w:pPr>
            <w:r>
              <w:t>D</w:t>
            </w:r>
          </w:p>
        </w:tc>
        <w:tc>
          <w:tcPr>
            <w:tcW w:w="3118" w:type="dxa"/>
            <w:shd w:val="clear" w:color="auto" w:fill="auto"/>
            <w:vAlign w:val="center"/>
          </w:tcPr>
          <w:p w14:paraId="77168DC2">
            <w:pPr>
              <w:pStyle w:val="177"/>
            </w:pPr>
          </w:p>
        </w:tc>
      </w:tr>
      <w:tr w14:paraId="37FD8D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701" w:type="dxa"/>
            <w:shd w:val="clear" w:color="auto" w:fill="auto"/>
            <w:vAlign w:val="center"/>
          </w:tcPr>
          <w:p w14:paraId="0FC13CCB">
            <w:pPr>
              <w:pStyle w:val="177"/>
            </w:pPr>
            <w:r>
              <w:rPr>
                <w:rFonts w:hint="eastAsia"/>
              </w:rPr>
              <w:t>PZRYMC</w:t>
            </w:r>
          </w:p>
        </w:tc>
        <w:tc>
          <w:tcPr>
            <w:tcW w:w="2835" w:type="dxa"/>
            <w:shd w:val="clear" w:color="auto" w:fill="auto"/>
            <w:vAlign w:val="center"/>
          </w:tcPr>
          <w:p w14:paraId="0345E35C">
            <w:pPr>
              <w:pStyle w:val="177"/>
            </w:pPr>
            <w:r>
              <w:rPr>
                <w:rFonts w:hint="eastAsia"/>
              </w:rPr>
              <w:t>批准人员名称</w:t>
            </w:r>
          </w:p>
        </w:tc>
        <w:tc>
          <w:tcPr>
            <w:tcW w:w="1701" w:type="dxa"/>
            <w:shd w:val="clear" w:color="auto" w:fill="auto"/>
            <w:vAlign w:val="center"/>
          </w:tcPr>
          <w:p w14:paraId="2B2FE8F6">
            <w:pPr>
              <w:pStyle w:val="177"/>
            </w:pPr>
            <w:r>
              <w:t>C</w:t>
            </w:r>
            <w:r>
              <w:rPr>
                <w:rFonts w:hint="eastAsia"/>
              </w:rPr>
              <w:t>..20</w:t>
            </w:r>
          </w:p>
        </w:tc>
        <w:tc>
          <w:tcPr>
            <w:tcW w:w="3118" w:type="dxa"/>
            <w:shd w:val="clear" w:color="auto" w:fill="auto"/>
            <w:vAlign w:val="center"/>
          </w:tcPr>
          <w:p w14:paraId="6808E31C">
            <w:pPr>
              <w:pStyle w:val="177"/>
            </w:pPr>
          </w:p>
        </w:tc>
      </w:tr>
      <w:tr w14:paraId="7DD4C6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jc w:val="center"/>
        </w:trPr>
        <w:tc>
          <w:tcPr>
            <w:tcW w:w="1701" w:type="dxa"/>
            <w:shd w:val="clear" w:color="auto" w:fill="auto"/>
            <w:vAlign w:val="center"/>
          </w:tcPr>
          <w:p w14:paraId="152769CA">
            <w:pPr>
              <w:pStyle w:val="177"/>
            </w:pPr>
            <w:r>
              <w:rPr>
                <w:rFonts w:hint="eastAsia"/>
              </w:rPr>
              <w:t>REMARK</w:t>
            </w:r>
          </w:p>
        </w:tc>
        <w:tc>
          <w:tcPr>
            <w:tcW w:w="2835" w:type="dxa"/>
            <w:shd w:val="clear" w:color="auto" w:fill="auto"/>
            <w:vAlign w:val="center"/>
          </w:tcPr>
          <w:p w14:paraId="24122009">
            <w:pPr>
              <w:pStyle w:val="177"/>
            </w:pPr>
            <w:r>
              <w:rPr>
                <w:rFonts w:hint="eastAsia"/>
              </w:rPr>
              <w:t>备注</w:t>
            </w:r>
          </w:p>
        </w:tc>
        <w:tc>
          <w:tcPr>
            <w:tcW w:w="1701" w:type="dxa"/>
            <w:shd w:val="clear" w:color="auto" w:fill="auto"/>
            <w:vAlign w:val="center"/>
          </w:tcPr>
          <w:p w14:paraId="6663AED7">
            <w:pPr>
              <w:pStyle w:val="177"/>
            </w:pPr>
            <w:r>
              <w:t>C</w:t>
            </w:r>
            <w:r>
              <w:rPr>
                <w:rFonts w:hint="eastAsia"/>
              </w:rPr>
              <w:t>..ul</w:t>
            </w:r>
          </w:p>
        </w:tc>
        <w:tc>
          <w:tcPr>
            <w:tcW w:w="3118" w:type="dxa"/>
            <w:shd w:val="clear" w:color="auto" w:fill="auto"/>
            <w:vAlign w:val="center"/>
          </w:tcPr>
          <w:p w14:paraId="19376971">
            <w:pPr>
              <w:pStyle w:val="177"/>
            </w:pPr>
            <w:r>
              <w:rPr>
                <w:rFonts w:hint="eastAsia"/>
              </w:rPr>
              <w:t>存检测汇总结果</w:t>
            </w:r>
          </w:p>
        </w:tc>
      </w:tr>
    </w:tbl>
    <w:p w14:paraId="66DA9902">
      <w:r>
        <w:br w:type="page"/>
      </w:r>
    </w:p>
    <w:bookmarkEnd w:id="24"/>
    <w:p w14:paraId="6B2CBDF6">
      <w:pPr>
        <w:pStyle w:val="77"/>
        <w:spacing w:after="156"/>
      </w:pPr>
      <w:bookmarkStart w:id="80" w:name="_Toc7706"/>
      <w:r>
        <w:rPr>
          <w:rFonts w:hint="eastAsia"/>
        </w:rPr>
        <w:t xml:space="preserve">附录 </w:t>
      </w:r>
      <w:r>
        <w:t>A</w:t>
      </w:r>
      <w:r>
        <w:br w:type="textWrapping"/>
      </w:r>
      <w:r>
        <w:rPr>
          <w:rFonts w:hint="eastAsia"/>
        </w:rPr>
        <w:t>（资料性）</w:t>
      </w:r>
      <w:r>
        <w:br w:type="textWrapping"/>
      </w:r>
      <w:r>
        <w:rPr>
          <w:rFonts w:hint="eastAsia"/>
        </w:rPr>
        <w:t>消息结构</w:t>
      </w:r>
      <w:bookmarkEnd w:id="80"/>
    </w:p>
    <w:p w14:paraId="2E807736">
      <w:pPr>
        <w:pStyle w:val="57"/>
        <w:ind w:firstLine="420"/>
      </w:pPr>
      <w:r>
        <w:rPr>
          <w:rFonts w:hint="eastAsia"/>
        </w:rPr>
        <w:t>请求消息的元素说明见表</w:t>
      </w:r>
      <w:r>
        <w:t>A</w:t>
      </w:r>
      <w:r>
        <w:rPr>
          <w:rFonts w:hint="eastAsia"/>
        </w:rPr>
        <w:t>.1。</w:t>
      </w:r>
    </w:p>
    <w:p w14:paraId="116A1B60">
      <w:pPr>
        <w:pStyle w:val="78"/>
        <w:spacing w:before="156" w:after="156"/>
      </w:pPr>
      <w:r>
        <w:rPr>
          <w:rFonts w:hint="eastAsia"/>
        </w:rPr>
        <w:t>请求消息的元素说明</w:t>
      </w:r>
    </w:p>
    <w:tbl>
      <w:tblPr>
        <w:tblStyle w:val="27"/>
        <w:tblW w:w="5005"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691"/>
        <w:gridCol w:w="7692"/>
      </w:tblGrid>
      <w:tr w14:paraId="507313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trPr>
        <w:tc>
          <w:tcPr>
            <w:tcW w:w="901" w:type="pct"/>
            <w:tcBorders>
              <w:top w:val="single" w:color="auto" w:sz="8" w:space="0"/>
              <w:bottom w:val="single" w:color="auto" w:sz="8" w:space="0"/>
            </w:tcBorders>
            <w:shd w:val="clear" w:color="auto" w:fill="auto"/>
            <w:vAlign w:val="center"/>
          </w:tcPr>
          <w:p w14:paraId="2EA8F3AA">
            <w:pPr>
              <w:pStyle w:val="177"/>
            </w:pPr>
            <w:r>
              <w:rPr>
                <w:rFonts w:hint="eastAsia"/>
              </w:rPr>
              <w:t>元素名称</w:t>
            </w:r>
          </w:p>
        </w:tc>
        <w:tc>
          <w:tcPr>
            <w:tcW w:w="4098" w:type="pct"/>
            <w:tcBorders>
              <w:top w:val="single" w:color="auto" w:sz="8" w:space="0"/>
              <w:bottom w:val="single" w:color="auto" w:sz="8" w:space="0"/>
            </w:tcBorders>
            <w:shd w:val="clear" w:color="auto" w:fill="auto"/>
            <w:vAlign w:val="center"/>
          </w:tcPr>
          <w:p w14:paraId="229886AB">
            <w:pPr>
              <w:pStyle w:val="177"/>
            </w:pPr>
            <w:r>
              <w:t>元素说明</w:t>
            </w:r>
          </w:p>
        </w:tc>
      </w:tr>
      <w:tr w14:paraId="599E4C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01" w:type="pct"/>
            <w:tcBorders>
              <w:top w:val="single" w:color="auto" w:sz="8" w:space="0"/>
            </w:tcBorders>
            <w:shd w:val="clear" w:color="auto" w:fill="auto"/>
            <w:noWrap/>
            <w:vAlign w:val="center"/>
          </w:tcPr>
          <w:p w14:paraId="69C5DD16">
            <w:pPr>
              <w:pStyle w:val="177"/>
            </w:pPr>
            <w:r>
              <w:t>AUTHORIZATION</w:t>
            </w:r>
          </w:p>
        </w:tc>
        <w:tc>
          <w:tcPr>
            <w:tcW w:w="4098" w:type="pct"/>
            <w:tcBorders>
              <w:top w:val="single" w:color="auto" w:sz="8" w:space="0"/>
            </w:tcBorders>
            <w:shd w:val="clear" w:color="auto" w:fill="auto"/>
            <w:noWrap/>
            <w:vAlign w:val="center"/>
          </w:tcPr>
          <w:p w14:paraId="66BF72A7">
            <w:pPr>
              <w:pStyle w:val="177"/>
            </w:pPr>
            <w:r>
              <w:rPr>
                <w:rFonts w:hint="eastAsia"/>
              </w:rPr>
              <w:t>预先分配的访问令牌token</w:t>
            </w:r>
          </w:p>
        </w:tc>
      </w:tr>
      <w:tr w14:paraId="176065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01" w:type="pct"/>
            <w:shd w:val="clear" w:color="auto" w:fill="auto"/>
            <w:vAlign w:val="center"/>
          </w:tcPr>
          <w:p w14:paraId="28E7EB8A">
            <w:pPr>
              <w:pStyle w:val="177"/>
            </w:pPr>
            <w:r>
              <w:t>TIMESTAMP</w:t>
            </w:r>
          </w:p>
        </w:tc>
        <w:tc>
          <w:tcPr>
            <w:tcW w:w="4098" w:type="pct"/>
            <w:shd w:val="clear" w:color="auto" w:fill="auto"/>
            <w:vAlign w:val="center"/>
          </w:tcPr>
          <w:p w14:paraId="6443C819">
            <w:pPr>
              <w:pStyle w:val="177"/>
            </w:pPr>
            <w:r>
              <w:rPr>
                <w:rFonts w:hint="eastAsia"/>
              </w:rPr>
              <w:t>数据发送的时间戳</w:t>
            </w:r>
          </w:p>
        </w:tc>
      </w:tr>
      <w:tr w14:paraId="567772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trPr>
        <w:tc>
          <w:tcPr>
            <w:tcW w:w="901" w:type="pct"/>
            <w:shd w:val="clear" w:color="auto" w:fill="auto"/>
            <w:noWrap/>
            <w:vAlign w:val="center"/>
          </w:tcPr>
          <w:p w14:paraId="681F506C">
            <w:pPr>
              <w:pStyle w:val="177"/>
            </w:pPr>
            <w:r>
              <w:t>MODE</w:t>
            </w:r>
          </w:p>
        </w:tc>
        <w:tc>
          <w:tcPr>
            <w:tcW w:w="4098" w:type="pct"/>
            <w:shd w:val="clear" w:color="auto" w:fill="auto"/>
            <w:vAlign w:val="center"/>
          </w:tcPr>
          <w:p w14:paraId="145D32ED">
            <w:pPr>
              <w:pStyle w:val="177"/>
            </w:pPr>
            <w:r>
              <w:rPr>
                <w:rFonts w:hint="eastAsia"/>
              </w:rPr>
              <w:t>数据交换业务模式代码</w:t>
            </w:r>
            <w:r>
              <w:rPr>
                <w:rFonts w:hint="eastAsia"/>
              </w:rPr>
              <w:br w:type="textWrapping"/>
            </w:r>
            <w:r>
              <w:rPr>
                <w:rFonts w:hint="eastAsia"/>
              </w:rPr>
              <w:t xml:space="preserve">PUT：数据更新上传 </w:t>
            </w:r>
            <w:r>
              <w:rPr>
                <w:rFonts w:hint="eastAsia"/>
              </w:rPr>
              <w:br w:type="textWrapping"/>
            </w:r>
            <w:r>
              <w:rPr>
                <w:rFonts w:hint="eastAsia"/>
              </w:rPr>
              <w:t xml:space="preserve">GET：数据更新下载 </w:t>
            </w:r>
            <w:r>
              <w:rPr>
                <w:rFonts w:hint="eastAsia"/>
              </w:rPr>
              <w:br w:type="textWrapping"/>
            </w:r>
            <w:r>
              <w:rPr>
                <w:rFonts w:hint="eastAsia"/>
              </w:rPr>
              <w:t>SUCCESS：数据更新下载处理成功 数据下载后处理到业务数据库成功后调用此业务代码，告知数据处理成功。</w:t>
            </w:r>
            <w:r>
              <w:rPr>
                <w:rFonts w:hint="eastAsia"/>
              </w:rPr>
              <w:br w:type="textWrapping"/>
            </w:r>
            <w:r>
              <w:rPr>
                <w:rFonts w:hint="eastAsia"/>
              </w:rPr>
              <w:t>FAIL：数据更新下载处理失败 数据下载后处理到业务数据库失败后调用此业务代码，告知数据处理失败。</w:t>
            </w:r>
          </w:p>
        </w:tc>
      </w:tr>
      <w:tr w14:paraId="180EAA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01" w:type="pct"/>
            <w:shd w:val="clear" w:color="auto" w:fill="auto"/>
            <w:noWrap/>
            <w:vAlign w:val="center"/>
          </w:tcPr>
          <w:p w14:paraId="3F81F812">
            <w:pPr>
              <w:pStyle w:val="177"/>
            </w:pPr>
            <w:r>
              <w:t>TYPE</w:t>
            </w:r>
          </w:p>
        </w:tc>
        <w:tc>
          <w:tcPr>
            <w:tcW w:w="4098" w:type="pct"/>
            <w:shd w:val="clear" w:color="auto" w:fill="auto"/>
            <w:vAlign w:val="center"/>
          </w:tcPr>
          <w:p w14:paraId="7816A6EC">
            <w:pPr>
              <w:pStyle w:val="177"/>
            </w:pPr>
            <w:r>
              <w:rPr>
                <w:rFonts w:hint="eastAsia"/>
              </w:rPr>
              <w:t>数据交换动作代码</w:t>
            </w:r>
            <w:r>
              <w:rPr>
                <w:rFonts w:hint="eastAsia"/>
              </w:rPr>
              <w:br w:type="textWrapping"/>
            </w:r>
            <w:r>
              <w:rPr>
                <w:rFonts w:hint="eastAsia"/>
              </w:rPr>
              <w:t xml:space="preserve">INSERT：新增 </w:t>
            </w:r>
            <w:r>
              <w:rPr>
                <w:rFonts w:hint="eastAsia"/>
              </w:rPr>
              <w:br w:type="textWrapping"/>
            </w:r>
            <w:r>
              <w:rPr>
                <w:rFonts w:hint="eastAsia"/>
              </w:rPr>
              <w:t xml:space="preserve">UPDATE：修改 </w:t>
            </w:r>
            <w:r>
              <w:rPr>
                <w:rFonts w:hint="eastAsia"/>
              </w:rPr>
              <w:br w:type="textWrapping"/>
            </w:r>
            <w:r>
              <w:rPr>
                <w:rFonts w:hint="eastAsia"/>
              </w:rPr>
              <w:t xml:space="preserve">DELETE：删除 </w:t>
            </w:r>
          </w:p>
        </w:tc>
      </w:tr>
      <w:tr w14:paraId="7CF023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01" w:type="pct"/>
            <w:shd w:val="clear" w:color="auto" w:fill="auto"/>
            <w:noWrap/>
            <w:vAlign w:val="center"/>
          </w:tcPr>
          <w:p w14:paraId="05B04A52">
            <w:pPr>
              <w:pStyle w:val="177"/>
            </w:pPr>
            <w:r>
              <w:t>DATA</w:t>
            </w:r>
          </w:p>
        </w:tc>
        <w:tc>
          <w:tcPr>
            <w:tcW w:w="4098" w:type="pct"/>
            <w:shd w:val="clear" w:color="auto" w:fill="auto"/>
            <w:noWrap/>
            <w:vAlign w:val="center"/>
          </w:tcPr>
          <w:p w14:paraId="571FE063">
            <w:pPr>
              <w:pStyle w:val="177"/>
            </w:pPr>
            <w:r>
              <w:t>JSON对象，其属性参见6 数据格式定义。</w:t>
            </w:r>
          </w:p>
        </w:tc>
      </w:tr>
      <w:tr w14:paraId="05FF0A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01" w:type="pct"/>
            <w:shd w:val="clear" w:color="auto" w:fill="auto"/>
            <w:noWrap/>
            <w:vAlign w:val="center"/>
          </w:tcPr>
          <w:p w14:paraId="238C41A0">
            <w:pPr>
              <w:pStyle w:val="177"/>
            </w:pPr>
            <w:r>
              <w:t>BUSTYPE</w:t>
            </w:r>
          </w:p>
        </w:tc>
        <w:tc>
          <w:tcPr>
            <w:tcW w:w="4098" w:type="pct"/>
            <w:shd w:val="clear" w:color="auto" w:fill="auto"/>
            <w:noWrap/>
            <w:vAlign w:val="center"/>
          </w:tcPr>
          <w:p w14:paraId="56BE6AF8">
            <w:pPr>
              <w:pStyle w:val="177"/>
            </w:pPr>
            <w:r>
              <w:rPr>
                <w:rFonts w:hint="eastAsia"/>
              </w:rPr>
              <w:t>数据交换业务代码</w:t>
            </w:r>
          </w:p>
          <w:p w14:paraId="621A8FBF">
            <w:pPr>
              <w:pStyle w:val="177"/>
            </w:pPr>
            <w:r>
              <w:rPr>
                <w:rFonts w:hint="eastAsia"/>
              </w:rPr>
              <w:t>201：锅炉数据交换</w:t>
            </w:r>
          </w:p>
          <w:p w14:paraId="3009828E">
            <w:pPr>
              <w:pStyle w:val="177"/>
            </w:pPr>
            <w:r>
              <w:rPr>
                <w:rFonts w:hint="eastAsia"/>
              </w:rPr>
              <w:t>2021：固定式压力容器数据交换</w:t>
            </w:r>
          </w:p>
          <w:p w14:paraId="77E25833">
            <w:pPr>
              <w:pStyle w:val="177"/>
            </w:pPr>
            <w:r>
              <w:rPr>
                <w:rFonts w:hint="eastAsia"/>
              </w:rPr>
              <w:t>2022：移动式压力容器数据交换</w:t>
            </w:r>
          </w:p>
          <w:p w14:paraId="415E9BD5">
            <w:pPr>
              <w:pStyle w:val="177"/>
            </w:pPr>
            <w:r>
              <w:rPr>
                <w:rFonts w:hint="eastAsia"/>
              </w:rPr>
              <w:t>2023：气瓶数据交换</w:t>
            </w:r>
          </w:p>
          <w:p w14:paraId="658D053B">
            <w:pPr>
              <w:pStyle w:val="177"/>
            </w:pPr>
            <w:r>
              <w:rPr>
                <w:rFonts w:hint="eastAsia"/>
              </w:rPr>
              <w:t>2024：氧舱数据交换</w:t>
            </w:r>
          </w:p>
          <w:p w14:paraId="6E0E93E1">
            <w:pPr>
              <w:pStyle w:val="177"/>
            </w:pPr>
            <w:r>
              <w:rPr>
                <w:rFonts w:hint="eastAsia"/>
              </w:rPr>
              <w:t>2031：长输管道数据交换</w:t>
            </w:r>
          </w:p>
          <w:p w14:paraId="404C0AB6">
            <w:pPr>
              <w:pStyle w:val="177"/>
            </w:pPr>
            <w:r>
              <w:rPr>
                <w:rFonts w:hint="eastAsia"/>
              </w:rPr>
              <w:t>2032：公用管道数据交换</w:t>
            </w:r>
          </w:p>
          <w:p w14:paraId="4043B837">
            <w:pPr>
              <w:pStyle w:val="177"/>
            </w:pPr>
            <w:r>
              <w:rPr>
                <w:rFonts w:hint="eastAsia"/>
              </w:rPr>
              <w:t>2033：工业管道数据交换</w:t>
            </w:r>
          </w:p>
          <w:p w14:paraId="00FEF67E">
            <w:pPr>
              <w:pStyle w:val="177"/>
            </w:pPr>
            <w:r>
              <w:rPr>
                <w:rFonts w:hint="eastAsia"/>
              </w:rPr>
              <w:t>2041：曳引与强制驱动电梯数据交换</w:t>
            </w:r>
          </w:p>
          <w:p w14:paraId="5042F173">
            <w:pPr>
              <w:pStyle w:val="177"/>
            </w:pPr>
            <w:r>
              <w:rPr>
                <w:rFonts w:hint="eastAsia"/>
              </w:rPr>
              <w:t>2042：液压驱动电梯数据交换</w:t>
            </w:r>
          </w:p>
          <w:p w14:paraId="3335B307">
            <w:pPr>
              <w:pStyle w:val="177"/>
            </w:pPr>
            <w:r>
              <w:rPr>
                <w:rFonts w:hint="eastAsia"/>
              </w:rPr>
              <w:t>2043：自动扶梯与自动人行道数据交换</w:t>
            </w:r>
          </w:p>
          <w:p w14:paraId="2E21E837">
            <w:pPr>
              <w:pStyle w:val="177"/>
            </w:pPr>
            <w:r>
              <w:rPr>
                <w:rFonts w:hint="eastAsia"/>
              </w:rPr>
              <w:t>2044：防爆电梯数据交换</w:t>
            </w:r>
          </w:p>
          <w:p w14:paraId="65D64332">
            <w:pPr>
              <w:pStyle w:val="177"/>
            </w:pPr>
            <w:r>
              <w:rPr>
                <w:rFonts w:hint="eastAsia"/>
              </w:rPr>
              <w:t>2045：消防员电梯数据交换</w:t>
            </w:r>
          </w:p>
          <w:p w14:paraId="67DCBE5C">
            <w:pPr>
              <w:pStyle w:val="177"/>
            </w:pPr>
            <w:r>
              <w:rPr>
                <w:rFonts w:hint="eastAsia"/>
              </w:rPr>
              <w:t>2046：杂物电梯数据交换</w:t>
            </w:r>
          </w:p>
          <w:p w14:paraId="1A7FD087">
            <w:pPr>
              <w:pStyle w:val="177"/>
            </w:pPr>
            <w:r>
              <w:rPr>
                <w:rFonts w:hint="eastAsia"/>
              </w:rPr>
              <w:t>2051：桥式、门式起重机数据交换</w:t>
            </w:r>
          </w:p>
          <w:p w14:paraId="346F7D3F">
            <w:pPr>
              <w:pStyle w:val="177"/>
            </w:pPr>
            <w:r>
              <w:rPr>
                <w:rFonts w:hint="eastAsia"/>
              </w:rPr>
              <w:t>2052：塔式起重机数据交换</w:t>
            </w:r>
          </w:p>
          <w:p w14:paraId="3424A830">
            <w:pPr>
              <w:pStyle w:val="177"/>
            </w:pPr>
            <w:r>
              <w:rPr>
                <w:rFonts w:hint="eastAsia"/>
              </w:rPr>
              <w:t>2053：流动式起重机数据交换</w:t>
            </w:r>
          </w:p>
          <w:p w14:paraId="7D550C28">
            <w:pPr>
              <w:pStyle w:val="177"/>
            </w:pPr>
            <w:r>
              <w:rPr>
                <w:rFonts w:hint="eastAsia"/>
              </w:rPr>
              <w:t>2054：门座式起重机数据交换</w:t>
            </w:r>
          </w:p>
          <w:p w14:paraId="42C048C0">
            <w:pPr>
              <w:pStyle w:val="177"/>
            </w:pPr>
            <w:r>
              <w:rPr>
                <w:rFonts w:hint="eastAsia"/>
              </w:rPr>
              <w:t>2055：升降机起重机数据交换</w:t>
            </w:r>
          </w:p>
          <w:p w14:paraId="65B3CF14">
            <w:pPr>
              <w:pStyle w:val="177"/>
            </w:pPr>
            <w:r>
              <w:rPr>
                <w:rFonts w:hint="eastAsia"/>
              </w:rPr>
              <w:t>2056：缆索式起重机数据交换</w:t>
            </w:r>
          </w:p>
          <w:p w14:paraId="3E1C3098">
            <w:pPr>
              <w:pStyle w:val="177"/>
            </w:pPr>
            <w:r>
              <w:rPr>
                <w:rFonts w:hint="eastAsia"/>
              </w:rPr>
              <w:t>2057：桅杆式起重机数据交换</w:t>
            </w:r>
          </w:p>
          <w:p w14:paraId="5A811A7F">
            <w:pPr>
              <w:pStyle w:val="177"/>
            </w:pPr>
            <w:r>
              <w:rPr>
                <w:rFonts w:hint="eastAsia"/>
              </w:rPr>
              <w:t>2058：机械式停车数据交换</w:t>
            </w:r>
          </w:p>
          <w:p w14:paraId="25E26DD4">
            <w:pPr>
              <w:pStyle w:val="177"/>
            </w:pPr>
            <w:r>
              <w:rPr>
                <w:rFonts w:hint="eastAsia"/>
              </w:rPr>
              <w:t>2061：机动工业车辆数据交换</w:t>
            </w:r>
          </w:p>
          <w:p w14:paraId="7A9C22DF">
            <w:pPr>
              <w:pStyle w:val="177"/>
            </w:pPr>
            <w:r>
              <w:rPr>
                <w:rFonts w:hint="eastAsia"/>
              </w:rPr>
              <w:t>2062：非公路用旅游观光车辆数据交换</w:t>
            </w:r>
          </w:p>
          <w:p w14:paraId="52F2C271">
            <w:pPr>
              <w:pStyle w:val="177"/>
            </w:pPr>
            <w:r>
              <w:rPr>
                <w:rFonts w:hint="eastAsia"/>
              </w:rPr>
              <w:t>2071</w:t>
            </w:r>
            <w:r>
              <w:rPr>
                <w:rFonts w:hint="eastAsia"/>
              </w:rPr>
              <w:tab/>
            </w:r>
            <w:r>
              <w:rPr>
                <w:rFonts w:hint="eastAsia"/>
              </w:rPr>
              <w:t>观览车类、滑行车类、架空游览车类、陀螺类、飞行塔类、转马类、自控飞机类、赛车类、小火车类、碰碰车类大型游乐设施数据交换</w:t>
            </w:r>
          </w:p>
          <w:p w14:paraId="461A4596">
            <w:pPr>
              <w:pStyle w:val="177"/>
            </w:pPr>
            <w:r>
              <w:rPr>
                <w:rFonts w:hint="eastAsia"/>
              </w:rPr>
              <w:t>2072：滑道类大型游乐设施数据交换</w:t>
            </w:r>
          </w:p>
          <w:p w14:paraId="78EC71D7">
            <w:pPr>
              <w:pStyle w:val="177"/>
            </w:pPr>
            <w:r>
              <w:rPr>
                <w:rFonts w:hint="eastAsia"/>
              </w:rPr>
              <w:t>2073：水上游乐设施数据交换</w:t>
            </w:r>
          </w:p>
          <w:p w14:paraId="21D849F5">
            <w:pPr>
              <w:pStyle w:val="177"/>
            </w:pPr>
            <w:r>
              <w:rPr>
                <w:rFonts w:hint="eastAsia"/>
              </w:rPr>
              <w:t>2074：无动力游乐设施数据交换</w:t>
            </w:r>
          </w:p>
          <w:p w14:paraId="0199F16F">
            <w:pPr>
              <w:pStyle w:val="177"/>
            </w:pPr>
            <w:r>
              <w:rPr>
                <w:rFonts w:hint="eastAsia"/>
              </w:rPr>
              <w:t>208：客运索道数据交换</w:t>
            </w:r>
          </w:p>
          <w:p w14:paraId="09CFCFFF">
            <w:pPr>
              <w:pStyle w:val="177"/>
            </w:pPr>
            <w:r>
              <w:rPr>
                <w:rFonts w:hint="eastAsia"/>
              </w:rPr>
              <w:t>301：施工告知数据交换</w:t>
            </w:r>
          </w:p>
          <w:p w14:paraId="046B249C">
            <w:pPr>
              <w:pStyle w:val="177"/>
            </w:pPr>
            <w:r>
              <w:rPr>
                <w:rFonts w:hint="eastAsia"/>
              </w:rPr>
              <w:t>302：使用登记数据交换</w:t>
            </w:r>
          </w:p>
          <w:p w14:paraId="1D6831C7">
            <w:pPr>
              <w:pStyle w:val="177"/>
            </w:pPr>
            <w:r>
              <w:rPr>
                <w:rFonts w:hint="eastAsia"/>
              </w:rPr>
              <w:t>303：意见书数据交换</w:t>
            </w:r>
          </w:p>
          <w:p w14:paraId="414A6ADC">
            <w:pPr>
              <w:pStyle w:val="177"/>
            </w:pPr>
            <w:r>
              <w:rPr>
                <w:rFonts w:hint="eastAsia"/>
              </w:rPr>
              <w:t>304：监督检查记录数据交换</w:t>
            </w:r>
          </w:p>
          <w:p w14:paraId="5EF247A9">
            <w:pPr>
              <w:pStyle w:val="177"/>
            </w:pPr>
            <w:r>
              <w:rPr>
                <w:rFonts w:hint="eastAsia"/>
              </w:rPr>
              <w:t>401：检验信息数据交换</w:t>
            </w:r>
          </w:p>
          <w:p w14:paraId="0FB3F65D">
            <w:pPr>
              <w:pStyle w:val="177"/>
            </w:pPr>
            <w:r>
              <w:rPr>
                <w:rFonts w:hint="eastAsia"/>
              </w:rPr>
              <w:t>402：检测信息数据交换</w:t>
            </w:r>
          </w:p>
        </w:tc>
      </w:tr>
      <w:tr w14:paraId="7AED13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01" w:type="pct"/>
            <w:tcBorders>
              <w:bottom w:val="single" w:color="auto" w:sz="8" w:space="0"/>
            </w:tcBorders>
            <w:shd w:val="clear" w:color="auto" w:fill="auto"/>
            <w:noWrap/>
            <w:vAlign w:val="center"/>
          </w:tcPr>
          <w:p w14:paraId="244A68B8">
            <w:pPr>
              <w:pStyle w:val="177"/>
            </w:pPr>
            <w:r>
              <w:t>COUNT</w:t>
            </w:r>
          </w:p>
        </w:tc>
        <w:tc>
          <w:tcPr>
            <w:tcW w:w="4098" w:type="pct"/>
            <w:tcBorders>
              <w:bottom w:val="single" w:color="auto" w:sz="8" w:space="0"/>
            </w:tcBorders>
            <w:shd w:val="clear" w:color="auto" w:fill="auto"/>
            <w:noWrap/>
            <w:vAlign w:val="center"/>
          </w:tcPr>
          <w:p w14:paraId="55A01FB4">
            <w:pPr>
              <w:pStyle w:val="177"/>
            </w:pPr>
            <w:r>
              <w:rPr>
                <w:rFonts w:hint="eastAsia"/>
              </w:rPr>
              <w:t>数据更新下载可以指定一次性更新的数据量，不大于</w:t>
            </w:r>
            <w:r>
              <w:t>500。</w:t>
            </w:r>
          </w:p>
        </w:tc>
      </w:tr>
    </w:tbl>
    <w:p w14:paraId="74104BE3">
      <w:pPr>
        <w:pStyle w:val="57"/>
        <w:ind w:firstLine="0" w:firstLineChars="0"/>
      </w:pPr>
    </w:p>
    <w:p w14:paraId="303C4252">
      <w:pPr>
        <w:pStyle w:val="57"/>
        <w:ind w:firstLine="420"/>
      </w:pPr>
      <w:r>
        <w:rPr>
          <w:rFonts w:hint="eastAsia"/>
        </w:rPr>
        <w:t>响应消息的元素说明见表</w:t>
      </w:r>
      <w:r>
        <w:t>A</w:t>
      </w:r>
      <w:r>
        <w:rPr>
          <w:rFonts w:hint="eastAsia"/>
        </w:rPr>
        <w:t>.</w:t>
      </w:r>
      <w:r>
        <w:t>2</w:t>
      </w:r>
      <w:r>
        <w:rPr>
          <w:rFonts w:hint="eastAsia"/>
        </w:rPr>
        <w:t>。</w:t>
      </w:r>
    </w:p>
    <w:p w14:paraId="12C90B33">
      <w:pPr>
        <w:pStyle w:val="78"/>
        <w:spacing w:before="156" w:after="156"/>
      </w:pPr>
      <w:r>
        <w:rPr>
          <w:rFonts w:hint="eastAsia"/>
        </w:rPr>
        <w:t>响应消息的元素说明</w:t>
      </w:r>
    </w:p>
    <w:tbl>
      <w:tblPr>
        <w:tblStyle w:val="27"/>
        <w:tblW w:w="501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2"/>
        <w:gridCol w:w="7691"/>
      </w:tblGrid>
      <w:tr w14:paraId="1F9E85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trPr>
        <w:tc>
          <w:tcPr>
            <w:tcW w:w="906" w:type="pct"/>
            <w:tcBorders>
              <w:bottom w:val="single" w:color="auto" w:sz="8" w:space="0"/>
            </w:tcBorders>
            <w:shd w:val="clear" w:color="auto" w:fill="auto"/>
            <w:vAlign w:val="center"/>
          </w:tcPr>
          <w:p w14:paraId="45BF5AF9">
            <w:pPr>
              <w:pStyle w:val="177"/>
            </w:pPr>
            <w:r>
              <w:rPr>
                <w:rFonts w:hint="eastAsia"/>
              </w:rPr>
              <w:t>元素名称</w:t>
            </w:r>
          </w:p>
        </w:tc>
        <w:tc>
          <w:tcPr>
            <w:tcW w:w="4093" w:type="pct"/>
            <w:tcBorders>
              <w:bottom w:val="single" w:color="auto" w:sz="8" w:space="0"/>
            </w:tcBorders>
            <w:shd w:val="clear" w:color="auto" w:fill="auto"/>
            <w:vAlign w:val="center"/>
          </w:tcPr>
          <w:p w14:paraId="5911EC2E">
            <w:pPr>
              <w:pStyle w:val="177"/>
            </w:pPr>
            <w:r>
              <w:rPr>
                <w:rFonts w:hint="eastAsia"/>
              </w:rPr>
              <w:t>元素说明</w:t>
            </w:r>
          </w:p>
        </w:tc>
      </w:tr>
      <w:tr w14:paraId="543E16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06" w:type="pct"/>
            <w:tcBorders>
              <w:top w:val="single" w:color="auto" w:sz="8" w:space="0"/>
            </w:tcBorders>
            <w:shd w:val="clear" w:color="auto" w:fill="auto"/>
            <w:vAlign w:val="center"/>
          </w:tcPr>
          <w:p w14:paraId="1F82515E">
            <w:pPr>
              <w:pStyle w:val="177"/>
            </w:pPr>
            <w:r>
              <w:rPr>
                <w:rFonts w:hint="eastAsia"/>
              </w:rPr>
              <w:t>TIMESTAMP</w:t>
            </w:r>
          </w:p>
        </w:tc>
        <w:tc>
          <w:tcPr>
            <w:tcW w:w="4093" w:type="pct"/>
            <w:tcBorders>
              <w:top w:val="single" w:color="auto" w:sz="8" w:space="0"/>
            </w:tcBorders>
            <w:shd w:val="clear" w:color="auto" w:fill="auto"/>
            <w:vAlign w:val="center"/>
          </w:tcPr>
          <w:p w14:paraId="65785412">
            <w:pPr>
              <w:pStyle w:val="177"/>
            </w:pPr>
            <w:r>
              <w:rPr>
                <w:rFonts w:hint="eastAsia"/>
              </w:rPr>
              <w:t>数据发送的时间戳</w:t>
            </w:r>
          </w:p>
        </w:tc>
      </w:tr>
      <w:tr w14:paraId="265DE7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06" w:type="pct"/>
            <w:shd w:val="clear" w:color="auto" w:fill="auto"/>
            <w:vAlign w:val="center"/>
          </w:tcPr>
          <w:p w14:paraId="6D041F87">
            <w:pPr>
              <w:pStyle w:val="177"/>
            </w:pPr>
            <w:r>
              <w:rPr>
                <w:rFonts w:hint="eastAsia"/>
              </w:rPr>
              <w:t>CODE</w:t>
            </w:r>
          </w:p>
        </w:tc>
        <w:tc>
          <w:tcPr>
            <w:tcW w:w="4093" w:type="pct"/>
            <w:shd w:val="clear" w:color="auto" w:fill="auto"/>
            <w:vAlign w:val="center"/>
          </w:tcPr>
          <w:p w14:paraId="523A6C69">
            <w:pPr>
              <w:pStyle w:val="177"/>
            </w:pPr>
            <w:r>
              <w:rPr>
                <w:rFonts w:hint="eastAsia"/>
              </w:rPr>
              <w:t>公共状态码</w:t>
            </w:r>
            <w:r>
              <w:rPr>
                <w:rFonts w:hint="eastAsia"/>
              </w:rPr>
              <w:br w:type="textWrapping"/>
            </w:r>
            <w:r>
              <w:rPr>
                <w:rFonts w:hint="eastAsia"/>
              </w:rPr>
              <w:t>200：操作成功，正常返回</w:t>
            </w:r>
            <w:r>
              <w:rPr>
                <w:rFonts w:hint="eastAsia"/>
              </w:rPr>
              <w:br w:type="textWrapping"/>
            </w:r>
            <w:r>
              <w:rPr>
                <w:rFonts w:hint="eastAsia"/>
              </w:rPr>
              <w:t>400：请求参数列表错误</w:t>
            </w:r>
            <w:r>
              <w:rPr>
                <w:rFonts w:hint="eastAsia"/>
              </w:rPr>
              <w:br w:type="textWrapping"/>
            </w:r>
            <w:r>
              <w:rPr>
                <w:rFonts w:hint="eastAsia"/>
              </w:rPr>
              <w:t>401：未授权</w:t>
            </w:r>
            <w:r>
              <w:rPr>
                <w:rFonts w:hint="eastAsia"/>
              </w:rPr>
              <w:br w:type="textWrapping"/>
            </w:r>
            <w:r>
              <w:rPr>
                <w:rFonts w:hint="eastAsia"/>
              </w:rPr>
              <w:t>403：访问受限，授权过期</w:t>
            </w:r>
            <w:r>
              <w:rPr>
                <w:rFonts w:hint="eastAsia"/>
              </w:rPr>
              <w:br w:type="textWrapping"/>
            </w:r>
            <w:r>
              <w:rPr>
                <w:rFonts w:hint="eastAsia"/>
              </w:rPr>
              <w:t>500：系统内部错误</w:t>
            </w:r>
          </w:p>
        </w:tc>
      </w:tr>
      <w:tr w14:paraId="7404CF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06" w:type="pct"/>
            <w:shd w:val="clear" w:color="auto" w:fill="auto"/>
            <w:vAlign w:val="center"/>
          </w:tcPr>
          <w:p w14:paraId="7B839D3A">
            <w:pPr>
              <w:pStyle w:val="177"/>
            </w:pPr>
            <w:r>
              <w:rPr>
                <w:rFonts w:hint="eastAsia"/>
              </w:rPr>
              <w:t>MSG</w:t>
            </w:r>
          </w:p>
        </w:tc>
        <w:tc>
          <w:tcPr>
            <w:tcW w:w="4093" w:type="pct"/>
            <w:shd w:val="clear" w:color="auto" w:fill="auto"/>
            <w:vAlign w:val="center"/>
          </w:tcPr>
          <w:p w14:paraId="0333C478">
            <w:pPr>
              <w:pStyle w:val="177"/>
            </w:pPr>
            <w:r>
              <w:rPr>
                <w:rFonts w:hint="eastAsia"/>
              </w:rPr>
              <w:t>请求结果描述</w:t>
            </w:r>
          </w:p>
        </w:tc>
      </w:tr>
      <w:tr w14:paraId="15759E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06" w:type="pct"/>
            <w:shd w:val="clear" w:color="auto" w:fill="auto"/>
            <w:vAlign w:val="center"/>
          </w:tcPr>
          <w:p w14:paraId="779C9CD6">
            <w:pPr>
              <w:pStyle w:val="177"/>
            </w:pPr>
            <w:r>
              <w:rPr>
                <w:rFonts w:hint="eastAsia"/>
              </w:rPr>
              <w:t>TOTAL</w:t>
            </w:r>
          </w:p>
        </w:tc>
        <w:tc>
          <w:tcPr>
            <w:tcW w:w="4093" w:type="pct"/>
            <w:shd w:val="clear" w:color="auto" w:fill="auto"/>
            <w:vAlign w:val="center"/>
          </w:tcPr>
          <w:p w14:paraId="4E39AB83">
            <w:pPr>
              <w:pStyle w:val="177"/>
            </w:pPr>
            <w:r>
              <w:rPr>
                <w:rFonts w:hint="eastAsia"/>
              </w:rPr>
              <w:t>总记录数</w:t>
            </w:r>
          </w:p>
        </w:tc>
      </w:tr>
      <w:tr w14:paraId="44E21A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06" w:type="pct"/>
            <w:shd w:val="clear" w:color="auto" w:fill="auto"/>
            <w:vAlign w:val="center"/>
          </w:tcPr>
          <w:p w14:paraId="5C4D78A6">
            <w:pPr>
              <w:pStyle w:val="177"/>
            </w:pPr>
            <w:r>
              <w:rPr>
                <w:rFonts w:hint="eastAsia"/>
              </w:rPr>
              <w:t>ROWS</w:t>
            </w:r>
          </w:p>
        </w:tc>
        <w:tc>
          <w:tcPr>
            <w:tcW w:w="4093" w:type="pct"/>
            <w:shd w:val="clear" w:color="auto" w:fill="auto"/>
            <w:vAlign w:val="center"/>
          </w:tcPr>
          <w:p w14:paraId="231A5957">
            <w:pPr>
              <w:pStyle w:val="177"/>
            </w:pPr>
            <w:r>
              <w:rPr>
                <w:rFonts w:hint="eastAsia"/>
              </w:rPr>
              <w:t>本次请求返回的报文主体内容</w:t>
            </w:r>
          </w:p>
        </w:tc>
      </w:tr>
    </w:tbl>
    <w:p w14:paraId="3127126E">
      <w:r>
        <w:br w:type="page"/>
      </w:r>
    </w:p>
    <w:p w14:paraId="42FAD1CA">
      <w:pPr>
        <w:pStyle w:val="182"/>
      </w:pPr>
      <w:r>
        <w:rPr>
          <w:rFonts w:hint="eastAsia"/>
        </w:rPr>
        <w:t>一个包含3台设备更新上传的报文主体。</w:t>
      </w:r>
    </w:p>
    <w:tbl>
      <w:tblPr>
        <w:tblStyle w:val="27"/>
        <w:tblW w:w="502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0" w:type="dxa"/>
          <w:bottom w:w="0" w:type="dxa"/>
          <w:right w:w="0" w:type="dxa"/>
        </w:tblCellMar>
      </w:tblPr>
      <w:tblGrid>
        <w:gridCol w:w="4704"/>
        <w:gridCol w:w="4707"/>
      </w:tblGrid>
      <w:tr w14:paraId="4D242CB0">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40" w:hRule="atLeast"/>
          <w:tblHeader/>
          <w:jc w:val="center"/>
        </w:trPr>
        <w:tc>
          <w:tcPr>
            <w:tcW w:w="2499" w:type="pct"/>
            <w:shd w:val="clear" w:color="auto" w:fill="auto"/>
            <w:vAlign w:val="center"/>
          </w:tcPr>
          <w:p w14:paraId="2B4F0554">
            <w:pPr>
              <w:pStyle w:val="177"/>
            </w:pPr>
            <w:r>
              <w:rPr>
                <w:rFonts w:hint="eastAsia"/>
              </w:rPr>
              <w:t>请求消息</w:t>
            </w:r>
          </w:p>
        </w:tc>
        <w:tc>
          <w:tcPr>
            <w:tcW w:w="2500" w:type="pct"/>
            <w:shd w:val="clear" w:color="auto" w:fill="auto"/>
            <w:vAlign w:val="center"/>
          </w:tcPr>
          <w:p w14:paraId="118C4448">
            <w:pPr>
              <w:pStyle w:val="177"/>
            </w:pPr>
            <w:r>
              <w:rPr>
                <w:rFonts w:hint="eastAsia"/>
              </w:rPr>
              <w:t>响应消息</w:t>
            </w:r>
          </w:p>
        </w:tc>
      </w:tr>
      <w:tr w14:paraId="3CCA010F">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jc w:val="center"/>
        </w:trPr>
        <w:tc>
          <w:tcPr>
            <w:tcW w:w="2499" w:type="pct"/>
            <w:shd w:val="clear" w:color="auto" w:fill="auto"/>
            <w:vAlign w:val="center"/>
          </w:tcPr>
          <w:p w14:paraId="7FD32E0E">
            <w:pPr>
              <w:pStyle w:val="177"/>
            </w:pPr>
            <w:r>
              <w:rPr>
                <w:rFonts w:hint="eastAsia"/>
              </w:rPr>
              <w:t>{</w:t>
            </w:r>
          </w:p>
          <w:p w14:paraId="639AD249">
            <w:pPr>
              <w:pStyle w:val="177"/>
            </w:pPr>
            <w:r>
              <w:rPr>
                <w:rFonts w:hint="eastAsia"/>
              </w:rPr>
              <w:tab/>
            </w:r>
            <w:r>
              <w:rPr>
                <w:rFonts w:hint="eastAsia"/>
              </w:rPr>
              <w:t xml:space="preserve"> Timestamp:"1693567088918",</w:t>
            </w:r>
          </w:p>
          <w:p w14:paraId="45821675">
            <w:pPr>
              <w:pStyle w:val="177"/>
            </w:pPr>
            <w:r>
              <w:rPr>
                <w:rFonts w:hint="eastAsia"/>
              </w:rPr>
              <w:tab/>
            </w:r>
            <w:r>
              <w:rPr>
                <w:rFonts w:hint="eastAsia"/>
              </w:rPr>
              <w:t>Authorization: " eyJhbGciOiJIUzUxMiJ9"</w:t>
            </w:r>
          </w:p>
          <w:p w14:paraId="2AA45B79">
            <w:pPr>
              <w:pStyle w:val="177"/>
            </w:pPr>
            <w:r>
              <w:rPr>
                <w:rFonts w:hint="eastAsia"/>
              </w:rPr>
              <w:tab/>
            </w:r>
            <w:r>
              <w:rPr>
                <w:rFonts w:hint="eastAsia"/>
              </w:rPr>
              <w:t>mode:"put",</w:t>
            </w:r>
          </w:p>
          <w:p w14:paraId="7E560A0B">
            <w:pPr>
              <w:pStyle w:val="177"/>
            </w:pPr>
            <w:r>
              <w:rPr>
                <w:rFonts w:hint="eastAsia"/>
              </w:rPr>
              <w:tab/>
            </w:r>
            <w:r>
              <w:rPr>
                <w:rFonts w:hint="eastAsia"/>
              </w:rPr>
              <w:t>type:"update",</w:t>
            </w:r>
          </w:p>
          <w:p w14:paraId="45CC4713">
            <w:pPr>
              <w:pStyle w:val="177"/>
            </w:pPr>
            <w:r>
              <w:rPr>
                <w:rFonts w:hint="eastAsia"/>
              </w:rPr>
              <w:tab/>
            </w:r>
            <w:r>
              <w:rPr>
                <w:rFonts w:hint="eastAsia"/>
              </w:rPr>
              <w:t xml:space="preserve">Data:[{   </w:t>
            </w:r>
          </w:p>
          <w:p w14:paraId="48CF8024">
            <w:pPr>
              <w:pStyle w:val="177"/>
            </w:pPr>
            <w:r>
              <w:rPr>
                <w:rFonts w:hint="eastAsia"/>
              </w:rPr>
              <w:t>"businessType":"201",</w:t>
            </w:r>
          </w:p>
          <w:p w14:paraId="5B73AF8E">
            <w:pPr>
              <w:pStyle w:val="177"/>
            </w:pPr>
            <w:r>
              <w:rPr>
                <w:rFonts w:hint="eastAsia"/>
              </w:rPr>
              <w:tab/>
            </w:r>
            <w:r>
              <w:rPr>
                <w:rFonts w:hint="eastAsia"/>
              </w:rPr>
              <w:tab/>
            </w:r>
            <w:r>
              <w:rPr>
                <w:rFonts w:hint="eastAsia"/>
              </w:rPr>
              <w:t>"SBDM":"1120320802******",</w:t>
            </w:r>
          </w:p>
          <w:p w14:paraId="0022C98F">
            <w:pPr>
              <w:pStyle w:val="177"/>
            </w:pPr>
            <w:r>
              <w:rPr>
                <w:rFonts w:hint="eastAsia"/>
              </w:rPr>
              <w:tab/>
            </w:r>
            <w:r>
              <w:rPr>
                <w:rFonts w:hint="eastAsia"/>
              </w:rPr>
              <w:tab/>
            </w:r>
            <w:r>
              <w:rPr>
                <w:rFonts w:hint="eastAsia"/>
              </w:rPr>
              <w:t>"JCJG":"**市****区市场监督管理局****分局",</w:t>
            </w:r>
          </w:p>
          <w:p w14:paraId="519B26CD">
            <w:pPr>
              <w:pStyle w:val="177"/>
            </w:pPr>
            <w:r>
              <w:rPr>
                <w:rFonts w:hint="eastAsia"/>
              </w:rPr>
              <w:tab/>
            </w:r>
            <w:r>
              <w:rPr>
                <w:rFonts w:hint="eastAsia"/>
              </w:rPr>
              <w:tab/>
            </w:r>
            <w:r>
              <w:rPr>
                <w:rFonts w:hint="eastAsia"/>
              </w:rPr>
              <w:t>"SYZBH":"锅苏******",</w:t>
            </w:r>
          </w:p>
          <w:p w14:paraId="482C54A0">
            <w:pPr>
              <w:pStyle w:val="177"/>
            </w:pPr>
            <w:r>
              <w:rPr>
                <w:rFonts w:hint="eastAsia"/>
              </w:rPr>
              <w:tab/>
            </w:r>
            <w:r>
              <w:rPr>
                <w:rFonts w:hint="eastAsia"/>
              </w:rPr>
              <w:tab/>
            </w:r>
            <w:r>
              <w:rPr>
                <w:rFonts w:hint="eastAsia"/>
              </w:rPr>
              <w:t>"SBZL":"1000",</w:t>
            </w:r>
          </w:p>
          <w:p w14:paraId="67B7514B">
            <w:pPr>
              <w:pStyle w:val="177"/>
            </w:pPr>
            <w:r>
              <w:rPr>
                <w:rFonts w:hint="eastAsia"/>
              </w:rPr>
              <w:tab/>
            </w:r>
            <w:r>
              <w:rPr>
                <w:rFonts w:hint="eastAsia"/>
              </w:rPr>
              <w:tab/>
            </w:r>
            <w:r>
              <w:rPr>
                <w:rFonts w:hint="eastAsia"/>
              </w:rPr>
              <w:t>"SBLB":"1100",</w:t>
            </w:r>
          </w:p>
          <w:p w14:paraId="7EB69BE9">
            <w:pPr>
              <w:pStyle w:val="177"/>
            </w:pPr>
            <w:r>
              <w:rPr>
                <w:rFonts w:hint="eastAsia"/>
              </w:rPr>
              <w:tab/>
            </w:r>
            <w:r>
              <w:rPr>
                <w:rFonts w:hint="eastAsia"/>
              </w:rPr>
              <w:tab/>
            </w:r>
            <w:r>
              <w:rPr>
                <w:rFonts w:hint="eastAsia"/>
              </w:rPr>
              <w:t>"SBPZ":"1100",</w:t>
            </w:r>
          </w:p>
          <w:p w14:paraId="3E88288A">
            <w:pPr>
              <w:pStyle w:val="177"/>
            </w:pPr>
            <w:r>
              <w:rPr>
                <w:rFonts w:hint="eastAsia"/>
              </w:rPr>
              <w:tab/>
            </w:r>
            <w:r>
              <w:rPr>
                <w:rFonts w:hint="eastAsia"/>
              </w:rPr>
              <w:tab/>
            </w:r>
            <w:r>
              <w:rPr>
                <w:rFonts w:hint="eastAsia"/>
              </w:rPr>
              <w:t>"CPMC":"蒸汽锅炉",</w:t>
            </w:r>
          </w:p>
          <w:p w14:paraId="08880962">
            <w:pPr>
              <w:pStyle w:val="177"/>
            </w:pPr>
            <w:r>
              <w:rPr>
                <w:rFonts w:hint="eastAsia"/>
              </w:rPr>
              <w:tab/>
            </w:r>
            <w:r>
              <w:rPr>
                <w:rFonts w:hint="eastAsia"/>
              </w:rPr>
              <w:tab/>
            </w:r>
            <w:r>
              <w:rPr>
                <w:rFonts w:hint="eastAsia"/>
              </w:rPr>
              <w:t>"DWSZS":"3200000******",</w:t>
            </w:r>
          </w:p>
          <w:p w14:paraId="65DCA082">
            <w:pPr>
              <w:pStyle w:val="177"/>
            </w:pPr>
            <w:r>
              <w:rPr>
                <w:rFonts w:hint="eastAsia"/>
              </w:rPr>
              <w:tab/>
            </w:r>
            <w:r>
              <w:rPr>
                <w:rFonts w:hint="eastAsia"/>
              </w:rPr>
              <w:tab/>
            </w:r>
            <w:r>
              <w:rPr>
                <w:rFonts w:hint="eastAsia"/>
              </w:rPr>
              <w:t>"DWSZCS":"3208000******",</w:t>
            </w:r>
          </w:p>
          <w:p w14:paraId="5C0685FF">
            <w:pPr>
              <w:pStyle w:val="177"/>
            </w:pPr>
            <w:r>
              <w:rPr>
                <w:rFonts w:hint="eastAsia"/>
              </w:rPr>
              <w:tab/>
            </w:r>
            <w:r>
              <w:rPr>
                <w:rFonts w:hint="eastAsia"/>
              </w:rPr>
              <w:tab/>
            </w:r>
            <w:r>
              <w:rPr>
                <w:rFonts w:hint="eastAsia"/>
              </w:rPr>
              <w:t>"DWSZQX":"3208120******",</w:t>
            </w:r>
          </w:p>
          <w:p w14:paraId="014F81A0">
            <w:pPr>
              <w:pStyle w:val="177"/>
            </w:pPr>
            <w:r>
              <w:rPr>
                <w:rFonts w:hint="eastAsia"/>
              </w:rPr>
              <w:tab/>
            </w:r>
            <w:r>
              <w:rPr>
                <w:rFonts w:hint="eastAsia"/>
              </w:rPr>
              <w:tab/>
            </w:r>
            <w:r>
              <w:rPr>
                <w:rFonts w:hint="eastAsia"/>
              </w:rPr>
              <w:t>"DWSZXZ":"3208120******",</w:t>
            </w:r>
          </w:p>
          <w:p w14:paraId="622C7F82">
            <w:pPr>
              <w:pStyle w:val="177"/>
            </w:pPr>
            <w:r>
              <w:rPr>
                <w:rFonts w:hint="eastAsia"/>
              </w:rPr>
              <w:tab/>
            </w:r>
            <w:r>
              <w:rPr>
                <w:rFonts w:hint="eastAsia"/>
              </w:rPr>
              <w:tab/>
            </w:r>
            <w:r>
              <w:rPr>
                <w:rFonts w:hint="eastAsia"/>
              </w:rPr>
              <w:t>"XHGG":"LSS2-******",</w:t>
            </w:r>
          </w:p>
          <w:p w14:paraId="60249AC2">
            <w:pPr>
              <w:pStyle w:val="177"/>
            </w:pPr>
            <w:r>
              <w:rPr>
                <w:rFonts w:hint="eastAsia"/>
              </w:rPr>
              <w:tab/>
            </w:r>
            <w:r>
              <w:rPr>
                <w:rFonts w:hint="eastAsia"/>
              </w:rPr>
              <w:tab/>
            </w:r>
            <w:r>
              <w:rPr>
                <w:rFonts w:hint="eastAsia"/>
              </w:rPr>
              <w:t>"SJSYNX":"******",</w:t>
            </w:r>
          </w:p>
          <w:p w14:paraId="7751E56E">
            <w:pPr>
              <w:pStyle w:val="177"/>
            </w:pPr>
            <w:r>
              <w:rPr>
                <w:rFonts w:hint="eastAsia"/>
              </w:rPr>
              <w:tab/>
            </w:r>
            <w:r>
              <w:rPr>
                <w:rFonts w:hint="eastAsia"/>
              </w:rPr>
              <w:tab/>
            </w:r>
            <w:r>
              <w:rPr>
                <w:rFonts w:hint="eastAsia"/>
              </w:rPr>
              <w:t>"SJSYNXDW":"江苏省******",</w:t>
            </w:r>
          </w:p>
          <w:p w14:paraId="1BDBAED0">
            <w:pPr>
              <w:pStyle w:val="177"/>
            </w:pPr>
            <w:r>
              <w:rPr>
                <w:rFonts w:hint="eastAsia"/>
              </w:rPr>
              <w:tab/>
            </w:r>
            <w:r>
              <w:rPr>
                <w:rFonts w:hint="eastAsia"/>
              </w:rPr>
              <w:tab/>
            </w:r>
            <w:r>
              <w:rPr>
                <w:rFonts w:hint="eastAsia"/>
              </w:rPr>
              <w:t>"SJDWXTID":"******",</w:t>
            </w:r>
          </w:p>
          <w:p w14:paraId="55CE3329">
            <w:pPr>
              <w:pStyle w:val="177"/>
            </w:pPr>
            <w:r>
              <w:rPr>
                <w:rFonts w:hint="eastAsia"/>
              </w:rPr>
              <w:tab/>
            </w:r>
            <w:r>
              <w:rPr>
                <w:rFonts w:hint="eastAsia"/>
              </w:rPr>
              <w:tab/>
            </w:r>
            <w:r>
              <w:rPr>
                <w:rFonts w:hint="eastAsia"/>
              </w:rPr>
              <w:t>"SJDWMC":"江苏省******",</w:t>
            </w:r>
          </w:p>
          <w:p w14:paraId="628D7E50">
            <w:pPr>
              <w:pStyle w:val="177"/>
            </w:pPr>
            <w:r>
              <w:rPr>
                <w:rFonts w:hint="eastAsia"/>
              </w:rPr>
              <w:tab/>
            </w:r>
            <w:r>
              <w:rPr>
                <w:rFonts w:hint="eastAsia"/>
              </w:rPr>
              <w:tab/>
            </w:r>
            <w:r>
              <w:rPr>
                <w:rFonts w:hint="eastAsia"/>
              </w:rPr>
              <w:t>"ZZDWXTID":"200605204******",</w:t>
            </w:r>
          </w:p>
          <w:p w14:paraId="6933BBC5">
            <w:pPr>
              <w:pStyle w:val="177"/>
            </w:pPr>
            <w:r>
              <w:rPr>
                <w:rFonts w:hint="eastAsia"/>
              </w:rPr>
              <w:tab/>
            </w:r>
            <w:r>
              <w:rPr>
                <w:rFonts w:hint="eastAsia"/>
              </w:rPr>
              <w:tab/>
            </w:r>
            <w:r>
              <w:rPr>
                <w:rFonts w:hint="eastAsia"/>
              </w:rPr>
              <w:t>"ZZDWMC":" ******制造单位",</w:t>
            </w:r>
          </w:p>
          <w:p w14:paraId="00B76650">
            <w:pPr>
              <w:pStyle w:val="177"/>
            </w:pPr>
            <w:r>
              <w:rPr>
                <w:rFonts w:hint="eastAsia"/>
              </w:rPr>
              <w:tab/>
            </w:r>
            <w:r>
              <w:rPr>
                <w:rFonts w:hint="eastAsia"/>
              </w:rPr>
              <w:tab/>
            </w:r>
            <w:r>
              <w:rPr>
                <w:rFonts w:hint="eastAsia"/>
              </w:rPr>
              <w:t>"CCBH":"******",</w:t>
            </w:r>
          </w:p>
          <w:p w14:paraId="16DCB433">
            <w:pPr>
              <w:pStyle w:val="177"/>
            </w:pPr>
            <w:r>
              <w:rPr>
                <w:rFonts w:hint="eastAsia"/>
              </w:rPr>
              <w:tab/>
            </w:r>
            <w:r>
              <w:rPr>
                <w:rFonts w:hint="eastAsia"/>
              </w:rPr>
              <w:tab/>
            </w:r>
            <w:r>
              <w:rPr>
                <w:rFonts w:hint="eastAsia"/>
              </w:rPr>
              <w:t>"SGDWXTID":"20060520******",</w:t>
            </w:r>
          </w:p>
          <w:p w14:paraId="2BF9D7A8">
            <w:pPr>
              <w:pStyle w:val="177"/>
            </w:pPr>
            <w:r>
              <w:rPr>
                <w:rFonts w:hint="eastAsia"/>
              </w:rPr>
              <w:tab/>
            </w:r>
            <w:r>
              <w:rPr>
                <w:rFonts w:hint="eastAsia"/>
              </w:rPr>
              <w:tab/>
            </w:r>
            <w:r>
              <w:rPr>
                <w:rFonts w:hint="eastAsia"/>
              </w:rPr>
              <w:t>"SGDWMC":"******有限公司",</w:t>
            </w:r>
          </w:p>
          <w:p w14:paraId="2AD2FFD1">
            <w:pPr>
              <w:pStyle w:val="177"/>
            </w:pPr>
            <w:r>
              <w:rPr>
                <w:rFonts w:hint="eastAsia"/>
              </w:rPr>
              <w:tab/>
            </w:r>
            <w:r>
              <w:rPr>
                <w:rFonts w:hint="eastAsia"/>
              </w:rPr>
              <w:tab/>
            </w:r>
            <w:r>
              <w:rPr>
                <w:rFonts w:hint="eastAsia"/>
              </w:rPr>
              <w:t>"JDJYJGMC":"****特种设备安全监督检验研究院",</w:t>
            </w:r>
          </w:p>
          <w:p w14:paraId="7BACC475">
            <w:pPr>
              <w:pStyle w:val="177"/>
            </w:pPr>
            <w:r>
              <w:rPr>
                <w:rFonts w:hint="eastAsia"/>
              </w:rPr>
              <w:tab/>
            </w:r>
            <w:r>
              <w:rPr>
                <w:rFonts w:hint="eastAsia"/>
              </w:rPr>
              <w:tab/>
            </w:r>
            <w:r>
              <w:rPr>
                <w:rFonts w:hint="eastAsia"/>
              </w:rPr>
              <w:t>"XSSYJGMC":"江苏省******",</w:t>
            </w:r>
          </w:p>
          <w:p w14:paraId="2DF9C8A9">
            <w:pPr>
              <w:pStyle w:val="177"/>
            </w:pPr>
            <w:r>
              <w:rPr>
                <w:rFonts w:hint="eastAsia"/>
              </w:rPr>
              <w:tab/>
            </w:r>
            <w:r>
              <w:rPr>
                <w:rFonts w:hint="eastAsia"/>
              </w:rPr>
              <w:tab/>
            </w:r>
            <w:r>
              <w:rPr>
                <w:rFonts w:hint="eastAsia"/>
              </w:rPr>
              <w:t>"SYDWMC":"江苏省******",</w:t>
            </w:r>
          </w:p>
          <w:p w14:paraId="6293B8E9">
            <w:pPr>
              <w:pStyle w:val="177"/>
            </w:pPr>
            <w:r>
              <w:rPr>
                <w:rFonts w:hint="eastAsia"/>
              </w:rPr>
              <w:tab/>
            </w:r>
            <w:r>
              <w:rPr>
                <w:rFonts w:hint="eastAsia"/>
              </w:rPr>
              <w:tab/>
            </w:r>
            <w:r>
              <w:rPr>
                <w:rFonts w:hint="eastAsia"/>
              </w:rPr>
              <w:t>"SYSHXYDM":"淮安******",</w:t>
            </w:r>
          </w:p>
          <w:p w14:paraId="5829A15A">
            <w:pPr>
              <w:pStyle w:val="177"/>
            </w:pPr>
            <w:r>
              <w:rPr>
                <w:rFonts w:hint="eastAsia"/>
              </w:rPr>
              <w:tab/>
            </w:r>
            <w:r>
              <w:rPr>
                <w:rFonts w:hint="eastAsia"/>
              </w:rPr>
              <w:tab/>
            </w:r>
            <w:r>
              <w:rPr>
                <w:rFonts w:hint="eastAsia"/>
              </w:rPr>
              <w:t>"TRSYRQ":"2012-10-01",</w:t>
            </w:r>
          </w:p>
          <w:p w14:paraId="501FEA50">
            <w:pPr>
              <w:pStyle w:val="177"/>
            </w:pPr>
            <w:r>
              <w:rPr>
                <w:rFonts w:hint="eastAsia"/>
              </w:rPr>
              <w:tab/>
            </w:r>
            <w:r>
              <w:rPr>
                <w:rFonts w:hint="eastAsia"/>
              </w:rPr>
              <w:tab/>
            </w:r>
            <w:r>
              <w:rPr>
                <w:rFonts w:hint="eastAsia"/>
              </w:rPr>
              <w:t>"SBSYDD":"使用单位锅炉房",</w:t>
            </w:r>
          </w:p>
          <w:p w14:paraId="736CD920">
            <w:pPr>
              <w:pStyle w:val="177"/>
            </w:pPr>
            <w:r>
              <w:rPr>
                <w:rFonts w:hint="eastAsia"/>
              </w:rPr>
              <w:tab/>
            </w:r>
            <w:r>
              <w:rPr>
                <w:rFonts w:hint="eastAsia"/>
              </w:rPr>
              <w:tab/>
            </w:r>
            <w:r>
              <w:rPr>
                <w:rFonts w:hint="eastAsia"/>
              </w:rPr>
              <w:t>"CQDWXTID":"******",</w:t>
            </w:r>
          </w:p>
          <w:p w14:paraId="31D28734">
            <w:pPr>
              <w:pStyle w:val="177"/>
            </w:pPr>
            <w:r>
              <w:rPr>
                <w:rFonts w:hint="eastAsia"/>
              </w:rPr>
              <w:tab/>
            </w:r>
            <w:r>
              <w:rPr>
                <w:rFonts w:hint="eastAsia"/>
              </w:rPr>
              <w:tab/>
            </w:r>
            <w:r>
              <w:rPr>
                <w:rFonts w:hint="eastAsia"/>
              </w:rPr>
              <w:t>"CQDWMC":"淮安******",</w:t>
            </w:r>
          </w:p>
          <w:p w14:paraId="7499A2FD">
            <w:pPr>
              <w:pStyle w:val="177"/>
            </w:pPr>
            <w:r>
              <w:rPr>
                <w:rFonts w:hint="eastAsia"/>
              </w:rPr>
              <w:tab/>
            </w:r>
            <w:r>
              <w:rPr>
                <w:rFonts w:hint="eastAsia"/>
              </w:rPr>
              <w:tab/>
            </w:r>
            <w:r>
              <w:rPr>
                <w:rFonts w:hint="eastAsia"/>
              </w:rPr>
              <w:t>"WBDWXTID":"******",</w:t>
            </w:r>
          </w:p>
          <w:p w14:paraId="450EC097">
            <w:pPr>
              <w:pStyle w:val="177"/>
            </w:pPr>
            <w:r>
              <w:rPr>
                <w:rFonts w:hint="eastAsia"/>
              </w:rPr>
              <w:tab/>
            </w:r>
            <w:r>
              <w:rPr>
                <w:rFonts w:hint="eastAsia"/>
              </w:rPr>
              <w:tab/>
            </w:r>
            <w:r>
              <w:rPr>
                <w:rFonts w:hint="eastAsia"/>
              </w:rPr>
              <w:t>"WBDWMC":"江苏省******",</w:t>
            </w:r>
          </w:p>
          <w:p w14:paraId="61FF4449">
            <w:pPr>
              <w:pStyle w:val="177"/>
            </w:pPr>
            <w:r>
              <w:rPr>
                <w:rFonts w:hint="eastAsia"/>
              </w:rPr>
              <w:tab/>
            </w:r>
            <w:r>
              <w:rPr>
                <w:rFonts w:hint="eastAsia"/>
              </w:rPr>
              <w:tab/>
            </w:r>
            <w:r>
              <w:rPr>
                <w:rFonts w:hint="eastAsia"/>
              </w:rPr>
              <w:t>"AQGLY":"杨**",</w:t>
            </w:r>
          </w:p>
          <w:p w14:paraId="18EB7FC9">
            <w:pPr>
              <w:pStyle w:val="177"/>
            </w:pPr>
            <w:r>
              <w:rPr>
                <w:rFonts w:hint="eastAsia"/>
              </w:rPr>
              <w:tab/>
            </w:r>
            <w:r>
              <w:rPr>
                <w:rFonts w:hint="eastAsia"/>
              </w:rPr>
              <w:tab/>
            </w:r>
            <w:r>
              <w:rPr>
                <w:rFonts w:hint="eastAsia"/>
              </w:rPr>
              <w:t>"AQGLYDH":"157******",</w:t>
            </w:r>
          </w:p>
          <w:p w14:paraId="1D91FEA4">
            <w:pPr>
              <w:pStyle w:val="177"/>
            </w:pPr>
            <w:r>
              <w:rPr>
                <w:rFonts w:hint="eastAsia"/>
              </w:rPr>
              <w:tab/>
            </w:r>
            <w:r>
              <w:rPr>
                <w:rFonts w:hint="eastAsia"/>
              </w:rPr>
              <w:tab/>
            </w:r>
            <w:r>
              <w:rPr>
                <w:rFonts w:hint="eastAsia"/>
              </w:rPr>
              <w:t>"SBSYZT":"在用",</w:t>
            </w:r>
          </w:p>
          <w:p w14:paraId="04E28B09">
            <w:pPr>
              <w:pStyle w:val="177"/>
            </w:pPr>
            <w:r>
              <w:rPr>
                <w:rFonts w:hint="eastAsia"/>
              </w:rPr>
              <w:tab/>
            </w:r>
            <w:r>
              <w:rPr>
                <w:rFonts w:hint="eastAsia"/>
              </w:rPr>
              <w:tab/>
            </w:r>
            <w:r>
              <w:rPr>
                <w:rFonts w:hint="eastAsia"/>
              </w:rPr>
              <w:t>"CKWD":"***",</w:t>
            </w:r>
          </w:p>
          <w:p w14:paraId="01FC8741">
            <w:pPr>
              <w:pStyle w:val="177"/>
            </w:pPr>
            <w:r>
              <w:rPr>
                <w:rFonts w:hint="eastAsia"/>
              </w:rPr>
              <w:tab/>
            </w:r>
            <w:r>
              <w:rPr>
                <w:rFonts w:hint="eastAsia"/>
              </w:rPr>
              <w:tab/>
            </w:r>
            <w:r>
              <w:rPr>
                <w:rFonts w:hint="eastAsia"/>
              </w:rPr>
              <w:t>"EDCKWD":"***",</w:t>
            </w:r>
          </w:p>
          <w:p w14:paraId="4FDD77D1">
            <w:pPr>
              <w:pStyle w:val="177"/>
            </w:pPr>
            <w:r>
              <w:rPr>
                <w:rFonts w:hint="eastAsia"/>
              </w:rPr>
              <w:tab/>
            </w:r>
            <w:r>
              <w:rPr>
                <w:rFonts w:hint="eastAsia"/>
              </w:rPr>
              <w:tab/>
            </w:r>
            <w:r>
              <w:rPr>
                <w:rFonts w:hint="eastAsia"/>
              </w:rPr>
              <w:t>"EDCKYL":"***",</w:t>
            </w:r>
          </w:p>
          <w:p w14:paraId="7E4A7766">
            <w:pPr>
              <w:pStyle w:val="177"/>
            </w:pPr>
            <w:r>
              <w:rPr>
                <w:rFonts w:hint="eastAsia"/>
              </w:rPr>
              <w:tab/>
            </w:r>
            <w:r>
              <w:rPr>
                <w:rFonts w:hint="eastAsia"/>
              </w:rPr>
              <w:tab/>
            </w:r>
            <w:r>
              <w:rPr>
                <w:rFonts w:hint="eastAsia"/>
              </w:rPr>
              <w:t>"EDCL":"***",</w:t>
            </w:r>
          </w:p>
          <w:p w14:paraId="09D3792C">
            <w:pPr>
              <w:pStyle w:val="177"/>
            </w:pPr>
            <w:r>
              <w:rPr>
                <w:rFonts w:hint="eastAsia"/>
              </w:rPr>
              <w:tab/>
            </w:r>
            <w:r>
              <w:rPr>
                <w:rFonts w:hint="eastAsia"/>
              </w:rPr>
              <w:tab/>
            </w:r>
            <w:r>
              <w:rPr>
                <w:rFonts w:hint="eastAsia"/>
              </w:rPr>
              <w:t>"WDWD":"***",</w:t>
            </w:r>
          </w:p>
          <w:p w14:paraId="10DC3CDE">
            <w:pPr>
              <w:pStyle w:val="177"/>
            </w:pPr>
            <w:r>
              <w:rPr>
                <w:rFonts w:hint="eastAsia"/>
              </w:rPr>
              <w:tab/>
            </w:r>
            <w:r>
              <w:rPr>
                <w:rFonts w:hint="eastAsia"/>
              </w:rPr>
              <w:tab/>
            </w:r>
            <w:r>
              <w:rPr>
                <w:rFonts w:hint="eastAsia"/>
              </w:rPr>
              <w:t>"EDYL":"***",</w:t>
            </w:r>
          </w:p>
          <w:p w14:paraId="6C17C6BF">
            <w:pPr>
              <w:pStyle w:val="177"/>
            </w:pPr>
            <w:r>
              <w:rPr>
                <w:rFonts w:hint="eastAsia"/>
              </w:rPr>
              <w:tab/>
            </w:r>
            <w:r>
              <w:rPr>
                <w:rFonts w:hint="eastAsia"/>
              </w:rPr>
              <w:tab/>
            </w:r>
            <w:r>
              <w:rPr>
                <w:rFonts w:hint="eastAsia"/>
              </w:rPr>
              <w:t>"EDZFL":"***",</w:t>
            </w:r>
          </w:p>
          <w:p w14:paraId="67306CC5">
            <w:pPr>
              <w:pStyle w:val="177"/>
            </w:pPr>
            <w:r>
              <w:rPr>
                <w:rFonts w:hint="eastAsia"/>
              </w:rPr>
              <w:tab/>
            </w:r>
            <w:r>
              <w:rPr>
                <w:rFonts w:hint="eastAsia"/>
              </w:rPr>
              <w:tab/>
            </w:r>
            <w:r>
              <w:rPr>
                <w:rFonts w:hint="eastAsia"/>
              </w:rPr>
              <w:t>"EDZFLGL":"***",</w:t>
            </w:r>
          </w:p>
          <w:p w14:paraId="47C9A43F">
            <w:pPr>
              <w:pStyle w:val="177"/>
            </w:pPr>
            <w:r>
              <w:rPr>
                <w:rFonts w:hint="eastAsia"/>
              </w:rPr>
              <w:tab/>
            </w:r>
            <w:r>
              <w:rPr>
                <w:rFonts w:hint="eastAsia"/>
              </w:rPr>
              <w:tab/>
            </w:r>
            <w:r>
              <w:rPr>
                <w:rFonts w:hint="eastAsia"/>
              </w:rPr>
              <w:t>"JSWD":"***",</w:t>
            </w:r>
          </w:p>
          <w:p w14:paraId="1DAEE732">
            <w:pPr>
              <w:pStyle w:val="177"/>
            </w:pPr>
            <w:r>
              <w:rPr>
                <w:rFonts w:hint="eastAsia"/>
              </w:rPr>
              <w:tab/>
            </w:r>
            <w:r>
              <w:rPr>
                <w:rFonts w:hint="eastAsia"/>
              </w:rPr>
              <w:tab/>
            </w:r>
            <w:r>
              <w:rPr>
                <w:rFonts w:hint="eastAsia"/>
              </w:rPr>
              <w:t>"JSYL":"***",</w:t>
            </w:r>
          </w:p>
          <w:p w14:paraId="59E828A1">
            <w:pPr>
              <w:pStyle w:val="177"/>
            </w:pPr>
            <w:r>
              <w:rPr>
                <w:rFonts w:hint="eastAsia"/>
              </w:rPr>
              <w:tab/>
            </w:r>
            <w:r>
              <w:rPr>
                <w:rFonts w:hint="eastAsia"/>
              </w:rPr>
              <w:tab/>
            </w:r>
            <w:r>
              <w:rPr>
                <w:rFonts w:hint="eastAsia"/>
              </w:rPr>
              <w:t>"GZYL":"***",</w:t>
            </w:r>
          </w:p>
          <w:p w14:paraId="3A6B7C8F">
            <w:pPr>
              <w:pStyle w:val="177"/>
            </w:pPr>
            <w:r>
              <w:rPr>
                <w:rFonts w:hint="eastAsia"/>
              </w:rPr>
              <w:tab/>
            </w:r>
            <w:r>
              <w:rPr>
                <w:rFonts w:hint="eastAsia"/>
              </w:rPr>
              <w:tab/>
            </w:r>
            <w:r>
              <w:rPr>
                <w:rFonts w:hint="eastAsia"/>
              </w:rPr>
              <w:t>"GLGZYL":"***",</w:t>
            </w:r>
          </w:p>
          <w:p w14:paraId="48964C25">
            <w:pPr>
              <w:pStyle w:val="177"/>
            </w:pPr>
            <w:r>
              <w:rPr>
                <w:rFonts w:hint="eastAsia"/>
              </w:rPr>
              <w:tab/>
            </w:r>
            <w:r>
              <w:rPr>
                <w:rFonts w:hint="eastAsia"/>
              </w:rPr>
              <w:tab/>
            </w:r>
            <w:r>
              <w:rPr>
                <w:rFonts w:hint="eastAsia"/>
              </w:rPr>
              <w:t>"GLGZWD":"***",</w:t>
            </w:r>
          </w:p>
          <w:p w14:paraId="48F40B3F">
            <w:pPr>
              <w:pStyle w:val="177"/>
            </w:pPr>
            <w:r>
              <w:rPr>
                <w:rFonts w:hint="eastAsia"/>
              </w:rPr>
              <w:tab/>
            </w:r>
            <w:r>
              <w:rPr>
                <w:rFonts w:hint="eastAsia"/>
              </w:rPr>
              <w:tab/>
            </w:r>
            <w:r>
              <w:rPr>
                <w:rFonts w:hint="eastAsia"/>
              </w:rPr>
              <w:t>"GTGZYL":"***",</w:t>
            </w:r>
          </w:p>
          <w:p w14:paraId="556047A0">
            <w:pPr>
              <w:pStyle w:val="177"/>
            </w:pPr>
            <w:r>
              <w:rPr>
                <w:rFonts w:hint="eastAsia"/>
              </w:rPr>
              <w:tab/>
            </w:r>
            <w:r>
              <w:rPr>
                <w:rFonts w:hint="eastAsia"/>
              </w:rPr>
              <w:tab/>
            </w:r>
            <w:r>
              <w:rPr>
                <w:rFonts w:hint="eastAsia"/>
              </w:rPr>
              <w:t>"GRQCKWD":"***",</w:t>
            </w:r>
          </w:p>
          <w:p w14:paraId="69A8B9DC">
            <w:pPr>
              <w:pStyle w:val="177"/>
            </w:pPr>
            <w:r>
              <w:rPr>
                <w:rFonts w:hint="eastAsia"/>
              </w:rPr>
              <w:tab/>
            </w:r>
            <w:r>
              <w:rPr>
                <w:rFonts w:hint="eastAsia"/>
              </w:rPr>
              <w:tab/>
            </w:r>
            <w:r>
              <w:rPr>
                <w:rFonts w:hint="eastAsia"/>
              </w:rPr>
              <w:t>"GRQCKYL":"***",</w:t>
            </w:r>
          </w:p>
          <w:p w14:paraId="08EF2CFA">
            <w:pPr>
              <w:pStyle w:val="177"/>
            </w:pPr>
            <w:r>
              <w:rPr>
                <w:rFonts w:hint="eastAsia"/>
              </w:rPr>
              <w:tab/>
            </w:r>
            <w:r>
              <w:rPr>
                <w:rFonts w:hint="eastAsia"/>
              </w:rPr>
              <w:tab/>
            </w:r>
            <w:r>
              <w:rPr>
                <w:rFonts w:hint="eastAsia"/>
              </w:rPr>
              <w:t>"GRQGZYL":"***",</w:t>
            </w:r>
          </w:p>
          <w:p w14:paraId="5A9D368E">
            <w:pPr>
              <w:pStyle w:val="177"/>
            </w:pPr>
            <w:r>
              <w:rPr>
                <w:rFonts w:hint="eastAsia"/>
              </w:rPr>
              <w:tab/>
            </w:r>
            <w:r>
              <w:rPr>
                <w:rFonts w:hint="eastAsia"/>
              </w:rPr>
              <w:tab/>
            </w:r>
            <w:r>
              <w:rPr>
                <w:rFonts w:hint="eastAsia"/>
              </w:rPr>
              <w:t>"HLWD":"***",</w:t>
            </w:r>
          </w:p>
          <w:p w14:paraId="5C42C737">
            <w:pPr>
              <w:pStyle w:val="177"/>
            </w:pPr>
            <w:r>
              <w:rPr>
                <w:rFonts w:hint="eastAsia"/>
              </w:rPr>
              <w:tab/>
            </w:r>
            <w:r>
              <w:rPr>
                <w:rFonts w:hint="eastAsia"/>
              </w:rPr>
              <w:tab/>
            </w:r>
            <w:r>
              <w:rPr>
                <w:rFonts w:hint="eastAsia"/>
              </w:rPr>
              <w:t>"RLRYZL":"***",</w:t>
            </w:r>
          </w:p>
          <w:p w14:paraId="08E17CD3">
            <w:pPr>
              <w:pStyle w:val="177"/>
            </w:pPr>
            <w:r>
              <w:rPr>
                <w:rFonts w:hint="eastAsia"/>
              </w:rPr>
              <w:tab/>
            </w:r>
            <w:r>
              <w:rPr>
                <w:rFonts w:hint="eastAsia"/>
              </w:rPr>
              <w:tab/>
            </w:r>
            <w:r>
              <w:rPr>
                <w:rFonts w:hint="eastAsia"/>
              </w:rPr>
              <w:t>"RLFS":"***",</w:t>
            </w:r>
          </w:p>
          <w:p w14:paraId="4D7E5716">
            <w:pPr>
              <w:pStyle w:val="177"/>
            </w:pPr>
            <w:r>
              <w:rPr>
                <w:rFonts w:hint="eastAsia"/>
              </w:rPr>
              <w:tab/>
            </w:r>
            <w:r>
              <w:rPr>
                <w:rFonts w:hint="eastAsia"/>
              </w:rPr>
              <w:tab/>
            </w:r>
            <w:r>
              <w:rPr>
                <w:rFonts w:hint="eastAsia"/>
              </w:rPr>
              <w:t>"SMQGZYL":"***",</w:t>
            </w:r>
          </w:p>
          <w:p w14:paraId="02DFB5D2">
            <w:pPr>
              <w:pStyle w:val="177"/>
            </w:pPr>
            <w:r>
              <w:rPr>
                <w:rFonts w:hint="eastAsia"/>
              </w:rPr>
              <w:tab/>
            </w:r>
            <w:r>
              <w:rPr>
                <w:rFonts w:hint="eastAsia"/>
              </w:rPr>
              <w:tab/>
            </w:r>
            <w:r>
              <w:rPr>
                <w:rFonts w:hint="eastAsia"/>
              </w:rPr>
              <w:t>"SNYSYYL":"***",</w:t>
            </w:r>
          </w:p>
          <w:p w14:paraId="5B4EF00F">
            <w:pPr>
              <w:pStyle w:val="177"/>
            </w:pPr>
            <w:r>
              <w:rPr>
                <w:rFonts w:hint="eastAsia"/>
              </w:rPr>
              <w:tab/>
            </w:r>
            <w:r>
              <w:rPr>
                <w:rFonts w:hint="eastAsia"/>
              </w:rPr>
              <w:tab/>
            </w:r>
            <w:r>
              <w:rPr>
                <w:rFonts w:hint="eastAsia"/>
              </w:rPr>
              <w:t>"YXGZWD":"***",</w:t>
            </w:r>
          </w:p>
          <w:p w14:paraId="7E5C672F">
            <w:pPr>
              <w:pStyle w:val="177"/>
            </w:pPr>
            <w:r>
              <w:rPr>
                <w:rFonts w:hint="eastAsia"/>
              </w:rPr>
              <w:tab/>
            </w:r>
            <w:r>
              <w:rPr>
                <w:rFonts w:hint="eastAsia"/>
              </w:rPr>
              <w:tab/>
            </w:r>
            <w:r>
              <w:rPr>
                <w:rFonts w:hint="eastAsia"/>
              </w:rPr>
              <w:t>"YXGZYL":"***",</w:t>
            </w:r>
          </w:p>
          <w:p w14:paraId="39EF70F5">
            <w:pPr>
              <w:pStyle w:val="177"/>
            </w:pPr>
            <w:r>
              <w:rPr>
                <w:rFonts w:hint="eastAsia"/>
              </w:rPr>
              <w:tab/>
            </w:r>
            <w:r>
              <w:rPr>
                <w:rFonts w:hint="eastAsia"/>
              </w:rPr>
              <w:tab/>
            </w:r>
            <w:r>
              <w:rPr>
                <w:rFonts w:hint="eastAsia"/>
              </w:rPr>
              <w:t>"ZRQCKWD":"***",</w:t>
            </w:r>
          </w:p>
          <w:p w14:paraId="31CD3CA6">
            <w:pPr>
              <w:pStyle w:val="177"/>
            </w:pPr>
            <w:r>
              <w:rPr>
                <w:rFonts w:hint="eastAsia"/>
              </w:rPr>
              <w:tab/>
            </w:r>
            <w:r>
              <w:rPr>
                <w:rFonts w:hint="eastAsia"/>
              </w:rPr>
              <w:tab/>
            </w:r>
            <w:r>
              <w:rPr>
                <w:rFonts w:hint="eastAsia"/>
              </w:rPr>
              <w:t>"ZRQCKYL":"***",</w:t>
            </w:r>
          </w:p>
          <w:p w14:paraId="299C7762">
            <w:pPr>
              <w:pStyle w:val="177"/>
            </w:pPr>
            <w:r>
              <w:rPr>
                <w:rFonts w:hint="eastAsia"/>
              </w:rPr>
              <w:tab/>
            </w:r>
            <w:r>
              <w:rPr>
                <w:rFonts w:hint="eastAsia"/>
              </w:rPr>
              <w:tab/>
            </w:r>
            <w:r>
              <w:rPr>
                <w:rFonts w:hint="eastAsia"/>
              </w:rPr>
              <w:t>"ZRQGZYL":"***",</w:t>
            </w:r>
          </w:p>
          <w:p w14:paraId="729CC496">
            <w:pPr>
              <w:pStyle w:val="177"/>
            </w:pPr>
            <w:r>
              <w:rPr>
                <w:rFonts w:hint="eastAsia"/>
              </w:rPr>
              <w:tab/>
            </w:r>
            <w:r>
              <w:rPr>
                <w:rFonts w:hint="eastAsia"/>
              </w:rPr>
              <w:tab/>
            </w:r>
            <w:r>
              <w:rPr>
                <w:rFonts w:hint="eastAsia"/>
              </w:rPr>
              <w:t>"ZRQJKWD":"***",</w:t>
            </w:r>
          </w:p>
          <w:p w14:paraId="032EB478">
            <w:pPr>
              <w:pStyle w:val="177"/>
            </w:pPr>
            <w:r>
              <w:rPr>
                <w:rFonts w:hint="eastAsia"/>
              </w:rPr>
              <w:tab/>
            </w:r>
            <w:r>
              <w:rPr>
                <w:rFonts w:hint="eastAsia"/>
              </w:rPr>
              <w:tab/>
            </w:r>
            <w:r>
              <w:rPr>
                <w:rFonts w:hint="eastAsia"/>
              </w:rPr>
              <w:t>"ZRQJKYL":"***",</w:t>
            </w:r>
          </w:p>
          <w:p w14:paraId="31CE0A61">
            <w:pPr>
              <w:pStyle w:val="177"/>
            </w:pPr>
            <w:r>
              <w:rPr>
                <w:rFonts w:hint="eastAsia"/>
              </w:rPr>
              <w:tab/>
            </w:r>
            <w:r>
              <w:rPr>
                <w:rFonts w:hint="eastAsia"/>
              </w:rPr>
              <w:tab/>
            </w:r>
            <w:r>
              <w:rPr>
                <w:rFonts w:hint="eastAsia"/>
              </w:rPr>
              <w:t>"ZRZQLL":"***"</w:t>
            </w:r>
          </w:p>
          <w:p w14:paraId="4870FA37">
            <w:pPr>
              <w:pStyle w:val="177"/>
            </w:pPr>
            <w:r>
              <w:rPr>
                <w:rFonts w:hint="eastAsia"/>
              </w:rPr>
              <w:tab/>
            </w:r>
            <w:r>
              <w:rPr>
                <w:rFonts w:hint="eastAsia"/>
              </w:rPr>
              <w:t>}</w:t>
            </w:r>
          </w:p>
          <w:p w14:paraId="313BEBB2">
            <w:pPr>
              <w:pStyle w:val="177"/>
            </w:pPr>
            <w:r>
              <w:rPr>
                <w:rFonts w:hint="eastAsia"/>
              </w:rPr>
              <w:t xml:space="preserve">,{   </w:t>
            </w:r>
          </w:p>
          <w:p w14:paraId="62CDCBBA">
            <w:pPr>
              <w:pStyle w:val="177"/>
            </w:pPr>
            <w:r>
              <w:rPr>
                <w:rFonts w:hint="eastAsia"/>
              </w:rPr>
              <w:t xml:space="preserve">        "businessType":"2051",</w:t>
            </w:r>
          </w:p>
          <w:p w14:paraId="0C0D8407">
            <w:pPr>
              <w:pStyle w:val="177"/>
            </w:pPr>
            <w:r>
              <w:rPr>
                <w:rFonts w:hint="eastAsia"/>
              </w:rPr>
              <w:tab/>
            </w:r>
            <w:r>
              <w:rPr>
                <w:rFonts w:hint="eastAsia"/>
              </w:rPr>
              <w:tab/>
            </w:r>
            <w:r>
              <w:rPr>
                <w:rFonts w:hint="eastAsia"/>
              </w:rPr>
              <w:t>"SBDM":"4180320******",</w:t>
            </w:r>
          </w:p>
          <w:p w14:paraId="7D8EB1C4">
            <w:pPr>
              <w:pStyle w:val="177"/>
            </w:pPr>
            <w:r>
              <w:rPr>
                <w:rFonts w:hint="eastAsia"/>
              </w:rPr>
              <w:tab/>
            </w:r>
            <w:r>
              <w:rPr>
                <w:rFonts w:hint="eastAsia"/>
              </w:rPr>
              <w:tab/>
            </w:r>
            <w:r>
              <w:rPr>
                <w:rFonts w:hint="eastAsia"/>
              </w:rPr>
              <w:t>"JCJG":"**县市场监督管理局****分局",</w:t>
            </w:r>
          </w:p>
          <w:p w14:paraId="6646B95E">
            <w:pPr>
              <w:pStyle w:val="177"/>
            </w:pPr>
            <w:r>
              <w:rPr>
                <w:rFonts w:hint="eastAsia"/>
              </w:rPr>
              <w:tab/>
            </w:r>
            <w:r>
              <w:rPr>
                <w:rFonts w:hint="eastAsia"/>
              </w:rPr>
              <w:tab/>
            </w:r>
            <w:r>
              <w:rPr>
                <w:rFonts w:hint="eastAsia"/>
              </w:rPr>
              <w:t>"SYZBH":"******",</w:t>
            </w:r>
          </w:p>
          <w:p w14:paraId="42422D14">
            <w:pPr>
              <w:pStyle w:val="177"/>
            </w:pPr>
            <w:r>
              <w:rPr>
                <w:rFonts w:hint="eastAsia"/>
              </w:rPr>
              <w:tab/>
            </w:r>
            <w:r>
              <w:rPr>
                <w:rFonts w:hint="eastAsia"/>
              </w:rPr>
              <w:tab/>
            </w:r>
            <w:r>
              <w:rPr>
                <w:rFonts w:hint="eastAsia"/>
              </w:rPr>
              <w:t>"SBZL":"4000",</w:t>
            </w:r>
          </w:p>
          <w:p w14:paraId="7FC8419C">
            <w:pPr>
              <w:pStyle w:val="177"/>
            </w:pPr>
            <w:r>
              <w:rPr>
                <w:rFonts w:hint="eastAsia"/>
              </w:rPr>
              <w:tab/>
            </w:r>
            <w:r>
              <w:rPr>
                <w:rFonts w:hint="eastAsia"/>
              </w:rPr>
              <w:tab/>
            </w:r>
            <w:r>
              <w:rPr>
                <w:rFonts w:hint="eastAsia"/>
              </w:rPr>
              <w:t>"SBLB":"4100",</w:t>
            </w:r>
          </w:p>
          <w:p w14:paraId="408A0CB6">
            <w:pPr>
              <w:pStyle w:val="177"/>
            </w:pPr>
            <w:r>
              <w:rPr>
                <w:rFonts w:hint="eastAsia"/>
              </w:rPr>
              <w:tab/>
            </w:r>
            <w:r>
              <w:rPr>
                <w:rFonts w:hint="eastAsia"/>
              </w:rPr>
              <w:tab/>
            </w:r>
            <w:r>
              <w:rPr>
                <w:rFonts w:hint="eastAsia"/>
              </w:rPr>
              <w:t>"SBPZ":"4170",</w:t>
            </w:r>
          </w:p>
          <w:p w14:paraId="0B167285">
            <w:pPr>
              <w:pStyle w:val="177"/>
            </w:pPr>
            <w:r>
              <w:rPr>
                <w:rFonts w:hint="eastAsia"/>
              </w:rPr>
              <w:tab/>
            </w:r>
            <w:r>
              <w:rPr>
                <w:rFonts w:hint="eastAsia"/>
              </w:rPr>
              <w:tab/>
            </w:r>
            <w:r>
              <w:rPr>
                <w:rFonts w:hint="eastAsia"/>
              </w:rPr>
              <w:t>"CPMC":"电动单梁悬挂起重机",</w:t>
            </w:r>
          </w:p>
          <w:p w14:paraId="773407F8">
            <w:pPr>
              <w:pStyle w:val="177"/>
            </w:pPr>
            <w:r>
              <w:rPr>
                <w:rFonts w:hint="eastAsia"/>
              </w:rPr>
              <w:tab/>
            </w:r>
            <w:r>
              <w:rPr>
                <w:rFonts w:hint="eastAsia"/>
              </w:rPr>
              <w:tab/>
            </w:r>
            <w:r>
              <w:rPr>
                <w:rFonts w:hint="eastAsia"/>
              </w:rPr>
              <w:t>"DWSZS":"3200000******",</w:t>
            </w:r>
          </w:p>
          <w:p w14:paraId="2222A304">
            <w:pPr>
              <w:pStyle w:val="177"/>
            </w:pPr>
            <w:r>
              <w:rPr>
                <w:rFonts w:hint="eastAsia"/>
              </w:rPr>
              <w:tab/>
            </w:r>
            <w:r>
              <w:rPr>
                <w:rFonts w:hint="eastAsia"/>
              </w:rPr>
              <w:tab/>
            </w:r>
            <w:r>
              <w:rPr>
                <w:rFonts w:hint="eastAsia"/>
              </w:rPr>
              <w:t>"DWSZCS":"3208000******",</w:t>
            </w:r>
          </w:p>
          <w:p w14:paraId="25D495EA">
            <w:pPr>
              <w:pStyle w:val="177"/>
            </w:pPr>
            <w:r>
              <w:rPr>
                <w:rFonts w:hint="eastAsia"/>
              </w:rPr>
              <w:tab/>
            </w:r>
            <w:r>
              <w:rPr>
                <w:rFonts w:hint="eastAsia"/>
              </w:rPr>
              <w:tab/>
            </w:r>
            <w:r>
              <w:rPr>
                <w:rFonts w:hint="eastAsia"/>
              </w:rPr>
              <w:t>"DWSZQX":"3208120******",</w:t>
            </w:r>
          </w:p>
          <w:p w14:paraId="6787F418">
            <w:pPr>
              <w:pStyle w:val="177"/>
            </w:pPr>
            <w:r>
              <w:rPr>
                <w:rFonts w:hint="eastAsia"/>
              </w:rPr>
              <w:tab/>
            </w:r>
            <w:r>
              <w:rPr>
                <w:rFonts w:hint="eastAsia"/>
              </w:rPr>
              <w:tab/>
            </w:r>
            <w:r>
              <w:rPr>
                <w:rFonts w:hint="eastAsia"/>
              </w:rPr>
              <w:t>"DWSZXZ":"3208120******",</w:t>
            </w:r>
          </w:p>
          <w:p w14:paraId="65AC1E80">
            <w:pPr>
              <w:pStyle w:val="177"/>
            </w:pPr>
            <w:r>
              <w:rPr>
                <w:rFonts w:hint="eastAsia"/>
              </w:rPr>
              <w:tab/>
            </w:r>
            <w:r>
              <w:rPr>
                <w:rFonts w:hint="eastAsia"/>
              </w:rPr>
              <w:tab/>
            </w:r>
            <w:r>
              <w:rPr>
                <w:rFonts w:hint="eastAsia"/>
              </w:rPr>
              <w:t>"XHGG":"LX3-8******",</w:t>
            </w:r>
          </w:p>
          <w:p w14:paraId="171AEFEA">
            <w:pPr>
              <w:pStyle w:val="177"/>
            </w:pPr>
            <w:r>
              <w:rPr>
                <w:rFonts w:hint="eastAsia"/>
              </w:rPr>
              <w:tab/>
            </w:r>
            <w:r>
              <w:rPr>
                <w:rFonts w:hint="eastAsia"/>
              </w:rPr>
              <w:tab/>
            </w:r>
            <w:r>
              <w:rPr>
                <w:rFonts w:hint="eastAsia"/>
              </w:rPr>
              <w:t>"SJSYNX":"******",</w:t>
            </w:r>
          </w:p>
          <w:p w14:paraId="7F72AE8F">
            <w:pPr>
              <w:pStyle w:val="177"/>
            </w:pPr>
            <w:r>
              <w:rPr>
                <w:rFonts w:hint="eastAsia"/>
              </w:rPr>
              <w:tab/>
            </w:r>
            <w:r>
              <w:rPr>
                <w:rFonts w:hint="eastAsia"/>
              </w:rPr>
              <w:tab/>
            </w:r>
            <w:r>
              <w:rPr>
                <w:rFonts w:hint="eastAsia"/>
              </w:rPr>
              <w:t>"SJSYNXDW":"江苏省******",</w:t>
            </w:r>
          </w:p>
          <w:p w14:paraId="6D9F99E2">
            <w:pPr>
              <w:pStyle w:val="177"/>
            </w:pPr>
            <w:r>
              <w:rPr>
                <w:rFonts w:hint="eastAsia"/>
              </w:rPr>
              <w:tab/>
            </w:r>
            <w:r>
              <w:rPr>
                <w:rFonts w:hint="eastAsia"/>
              </w:rPr>
              <w:tab/>
            </w:r>
            <w:r>
              <w:rPr>
                <w:rFonts w:hint="eastAsia"/>
              </w:rPr>
              <w:t>"SJDWXTID":"******",</w:t>
            </w:r>
          </w:p>
          <w:p w14:paraId="1EDF6FB6">
            <w:pPr>
              <w:pStyle w:val="177"/>
            </w:pPr>
            <w:r>
              <w:rPr>
                <w:rFonts w:hint="eastAsia"/>
              </w:rPr>
              <w:tab/>
            </w:r>
            <w:r>
              <w:rPr>
                <w:rFonts w:hint="eastAsia"/>
              </w:rPr>
              <w:tab/>
            </w:r>
            <w:r>
              <w:rPr>
                <w:rFonts w:hint="eastAsia"/>
              </w:rPr>
              <w:t>"SJDWMC":"江苏省******",</w:t>
            </w:r>
          </w:p>
          <w:p w14:paraId="7CCD4F49">
            <w:pPr>
              <w:pStyle w:val="177"/>
            </w:pPr>
            <w:r>
              <w:rPr>
                <w:rFonts w:hint="eastAsia"/>
              </w:rPr>
              <w:tab/>
            </w:r>
            <w:r>
              <w:rPr>
                <w:rFonts w:hint="eastAsia"/>
              </w:rPr>
              <w:tab/>
            </w:r>
            <w:r>
              <w:rPr>
                <w:rFonts w:hint="eastAsia"/>
              </w:rPr>
              <w:t>"ZZDWXTID":"200605204******",</w:t>
            </w:r>
          </w:p>
          <w:p w14:paraId="6B67B03C">
            <w:pPr>
              <w:pStyle w:val="177"/>
            </w:pPr>
            <w:r>
              <w:rPr>
                <w:rFonts w:hint="eastAsia"/>
              </w:rPr>
              <w:tab/>
            </w:r>
            <w:r>
              <w:rPr>
                <w:rFonts w:hint="eastAsia"/>
              </w:rPr>
              <w:tab/>
            </w:r>
            <w:r>
              <w:rPr>
                <w:rFonts w:hint="eastAsia"/>
              </w:rPr>
              <w:t>"ZZDWMC":"河南省******",</w:t>
            </w:r>
          </w:p>
          <w:p w14:paraId="03E0CC6F">
            <w:pPr>
              <w:pStyle w:val="177"/>
            </w:pPr>
            <w:r>
              <w:rPr>
                <w:rFonts w:hint="eastAsia"/>
              </w:rPr>
              <w:tab/>
            </w:r>
            <w:r>
              <w:rPr>
                <w:rFonts w:hint="eastAsia"/>
              </w:rPr>
              <w:tab/>
            </w:r>
            <w:r>
              <w:rPr>
                <w:rFonts w:hint="eastAsia"/>
              </w:rPr>
              <w:t>"CCBH":"******",</w:t>
            </w:r>
          </w:p>
          <w:p w14:paraId="620F81AF">
            <w:pPr>
              <w:pStyle w:val="177"/>
            </w:pPr>
            <w:r>
              <w:rPr>
                <w:rFonts w:hint="eastAsia"/>
              </w:rPr>
              <w:tab/>
            </w:r>
            <w:r>
              <w:rPr>
                <w:rFonts w:hint="eastAsia"/>
              </w:rPr>
              <w:tab/>
            </w:r>
            <w:r>
              <w:rPr>
                <w:rFonts w:hint="eastAsia"/>
              </w:rPr>
              <w:t>"SGDWXTID":"20060520******",</w:t>
            </w:r>
          </w:p>
          <w:p w14:paraId="07EEFBBB">
            <w:pPr>
              <w:pStyle w:val="177"/>
            </w:pPr>
            <w:r>
              <w:rPr>
                <w:rFonts w:hint="eastAsia"/>
              </w:rPr>
              <w:tab/>
            </w:r>
            <w:r>
              <w:rPr>
                <w:rFonts w:hint="eastAsia"/>
              </w:rPr>
              <w:tab/>
            </w:r>
            <w:r>
              <w:rPr>
                <w:rFonts w:hint="eastAsia"/>
              </w:rPr>
              <w:t>"SGDWMC":"河南省******",</w:t>
            </w:r>
          </w:p>
          <w:p w14:paraId="763BF0A6">
            <w:pPr>
              <w:pStyle w:val="177"/>
            </w:pPr>
            <w:r>
              <w:rPr>
                <w:rFonts w:hint="eastAsia"/>
              </w:rPr>
              <w:tab/>
            </w:r>
            <w:r>
              <w:rPr>
                <w:rFonts w:hint="eastAsia"/>
              </w:rPr>
              <w:tab/>
            </w:r>
            <w:r>
              <w:rPr>
                <w:rFonts w:hint="eastAsia"/>
              </w:rPr>
              <w:t>"JDJYJGMC":"****特种设备安全监督检验研究院",</w:t>
            </w:r>
          </w:p>
          <w:p w14:paraId="748C0796">
            <w:pPr>
              <w:pStyle w:val="177"/>
            </w:pPr>
            <w:r>
              <w:rPr>
                <w:rFonts w:hint="eastAsia"/>
              </w:rPr>
              <w:tab/>
            </w:r>
            <w:r>
              <w:rPr>
                <w:rFonts w:hint="eastAsia"/>
              </w:rPr>
              <w:tab/>
            </w:r>
            <w:r>
              <w:rPr>
                <w:rFonts w:hint="eastAsia"/>
              </w:rPr>
              <w:t>"XSSYJGMC":"江苏省******",</w:t>
            </w:r>
          </w:p>
          <w:p w14:paraId="3B0C0C4A">
            <w:pPr>
              <w:pStyle w:val="177"/>
            </w:pPr>
            <w:r>
              <w:rPr>
                <w:rFonts w:hint="eastAsia"/>
              </w:rPr>
              <w:tab/>
            </w:r>
            <w:r>
              <w:rPr>
                <w:rFonts w:hint="eastAsia"/>
              </w:rPr>
              <w:tab/>
            </w:r>
            <w:r>
              <w:rPr>
                <w:rFonts w:hint="eastAsia"/>
              </w:rPr>
              <w:t>"SYDWMC":"江苏省******",</w:t>
            </w:r>
          </w:p>
          <w:p w14:paraId="58404407">
            <w:pPr>
              <w:pStyle w:val="177"/>
            </w:pPr>
            <w:r>
              <w:rPr>
                <w:rFonts w:hint="eastAsia"/>
              </w:rPr>
              <w:tab/>
            </w:r>
            <w:r>
              <w:rPr>
                <w:rFonts w:hint="eastAsia"/>
              </w:rPr>
              <w:tab/>
            </w:r>
            <w:r>
              <w:rPr>
                <w:rFonts w:hint="eastAsia"/>
              </w:rPr>
              <w:t>"SYSHXYDM":"淮安******",</w:t>
            </w:r>
          </w:p>
          <w:p w14:paraId="347EB5E2">
            <w:pPr>
              <w:pStyle w:val="177"/>
            </w:pPr>
            <w:r>
              <w:rPr>
                <w:rFonts w:hint="eastAsia"/>
              </w:rPr>
              <w:tab/>
            </w:r>
            <w:r>
              <w:rPr>
                <w:rFonts w:hint="eastAsia"/>
              </w:rPr>
              <w:tab/>
            </w:r>
            <w:r>
              <w:rPr>
                <w:rFonts w:hint="eastAsia"/>
              </w:rPr>
              <w:t>"TRSYRQ":"2012-10-01",</w:t>
            </w:r>
          </w:p>
          <w:p w14:paraId="7C1463CF">
            <w:pPr>
              <w:pStyle w:val="177"/>
            </w:pPr>
            <w:r>
              <w:rPr>
                <w:rFonts w:hint="eastAsia"/>
              </w:rPr>
              <w:tab/>
            </w:r>
            <w:r>
              <w:rPr>
                <w:rFonts w:hint="eastAsia"/>
              </w:rPr>
              <w:tab/>
            </w:r>
            <w:r>
              <w:rPr>
                <w:rFonts w:hint="eastAsia"/>
              </w:rPr>
              <w:t>"SBSYDD":"***二组二机房",</w:t>
            </w:r>
          </w:p>
          <w:p w14:paraId="3545EBB2">
            <w:pPr>
              <w:pStyle w:val="177"/>
            </w:pPr>
            <w:r>
              <w:rPr>
                <w:rFonts w:hint="eastAsia"/>
              </w:rPr>
              <w:tab/>
            </w:r>
            <w:r>
              <w:rPr>
                <w:rFonts w:hint="eastAsia"/>
              </w:rPr>
              <w:tab/>
            </w:r>
            <w:r>
              <w:rPr>
                <w:rFonts w:hint="eastAsia"/>
              </w:rPr>
              <w:t>"CQDWXTID":"******",</w:t>
            </w:r>
          </w:p>
          <w:p w14:paraId="566FC9EE">
            <w:pPr>
              <w:pStyle w:val="177"/>
            </w:pPr>
            <w:r>
              <w:rPr>
                <w:rFonts w:hint="eastAsia"/>
              </w:rPr>
              <w:tab/>
            </w:r>
            <w:r>
              <w:rPr>
                <w:rFonts w:hint="eastAsia"/>
              </w:rPr>
              <w:tab/>
            </w:r>
            <w:r>
              <w:rPr>
                <w:rFonts w:hint="eastAsia"/>
              </w:rPr>
              <w:t>"CQDWMC":"******",</w:t>
            </w:r>
          </w:p>
          <w:p w14:paraId="19A28721">
            <w:pPr>
              <w:pStyle w:val="177"/>
            </w:pPr>
            <w:r>
              <w:rPr>
                <w:rFonts w:hint="eastAsia"/>
              </w:rPr>
              <w:tab/>
            </w:r>
            <w:r>
              <w:rPr>
                <w:rFonts w:hint="eastAsia"/>
              </w:rPr>
              <w:tab/>
            </w:r>
            <w:r>
              <w:rPr>
                <w:rFonts w:hint="eastAsia"/>
              </w:rPr>
              <w:t>"CQDWMC":"******",</w:t>
            </w:r>
          </w:p>
          <w:p w14:paraId="0B26C466">
            <w:pPr>
              <w:pStyle w:val="177"/>
            </w:pPr>
            <w:r>
              <w:rPr>
                <w:rFonts w:hint="eastAsia"/>
              </w:rPr>
              <w:tab/>
            </w:r>
            <w:r>
              <w:rPr>
                <w:rFonts w:hint="eastAsia"/>
              </w:rPr>
              <w:tab/>
            </w:r>
            <w:r>
              <w:rPr>
                <w:rFonts w:hint="eastAsia"/>
              </w:rPr>
              <w:t>"WBDWXTID":"******",</w:t>
            </w:r>
          </w:p>
          <w:p w14:paraId="69493480">
            <w:pPr>
              <w:pStyle w:val="177"/>
            </w:pPr>
            <w:r>
              <w:rPr>
                <w:rFonts w:hint="eastAsia"/>
              </w:rPr>
              <w:tab/>
            </w:r>
            <w:r>
              <w:rPr>
                <w:rFonts w:hint="eastAsia"/>
              </w:rPr>
              <w:tab/>
            </w:r>
            <w:r>
              <w:rPr>
                <w:rFonts w:hint="eastAsia"/>
              </w:rPr>
              <w:t>"WBDWMC":"江苏省******",</w:t>
            </w:r>
          </w:p>
          <w:p w14:paraId="386FFC39">
            <w:pPr>
              <w:pStyle w:val="177"/>
            </w:pPr>
            <w:r>
              <w:rPr>
                <w:rFonts w:hint="eastAsia"/>
              </w:rPr>
              <w:tab/>
            </w:r>
            <w:r>
              <w:rPr>
                <w:rFonts w:hint="eastAsia"/>
              </w:rPr>
              <w:tab/>
            </w:r>
            <w:r>
              <w:rPr>
                <w:rFonts w:hint="eastAsia"/>
              </w:rPr>
              <w:t>"AQGLY":"杨**",</w:t>
            </w:r>
          </w:p>
          <w:p w14:paraId="3B2BFBDC">
            <w:pPr>
              <w:pStyle w:val="177"/>
            </w:pPr>
            <w:r>
              <w:rPr>
                <w:rFonts w:hint="eastAsia"/>
              </w:rPr>
              <w:tab/>
            </w:r>
            <w:r>
              <w:rPr>
                <w:rFonts w:hint="eastAsia"/>
              </w:rPr>
              <w:tab/>
            </w:r>
            <w:r>
              <w:rPr>
                <w:rFonts w:hint="eastAsia"/>
              </w:rPr>
              <w:t>"AQGLYDH":"157******",</w:t>
            </w:r>
          </w:p>
          <w:p w14:paraId="216A0901">
            <w:pPr>
              <w:pStyle w:val="177"/>
            </w:pPr>
            <w:r>
              <w:rPr>
                <w:rFonts w:hint="eastAsia"/>
              </w:rPr>
              <w:tab/>
            </w:r>
            <w:r>
              <w:rPr>
                <w:rFonts w:hint="eastAsia"/>
              </w:rPr>
              <w:tab/>
            </w:r>
            <w:r>
              <w:rPr>
                <w:rFonts w:hint="eastAsia"/>
              </w:rPr>
              <w:t>"SBSYZT":"在用",</w:t>
            </w:r>
          </w:p>
          <w:p w14:paraId="7BE83C48">
            <w:pPr>
              <w:pStyle w:val="177"/>
            </w:pPr>
            <w:r>
              <w:rPr>
                <w:rFonts w:hint="eastAsia"/>
              </w:rPr>
              <w:tab/>
            </w:r>
            <w:r>
              <w:rPr>
                <w:rFonts w:hint="eastAsia"/>
              </w:rPr>
              <w:tab/>
            </w:r>
            <w:r>
              <w:rPr>
                <w:rFonts w:hint="eastAsia"/>
              </w:rPr>
              <w:t>"CKWD":"***",</w:t>
            </w:r>
          </w:p>
          <w:p w14:paraId="175D9CF4">
            <w:pPr>
              <w:pStyle w:val="177"/>
            </w:pPr>
            <w:r>
              <w:rPr>
                <w:rFonts w:hint="eastAsia"/>
              </w:rPr>
              <w:tab/>
            </w:r>
            <w:r>
              <w:rPr>
                <w:rFonts w:hint="eastAsia"/>
              </w:rPr>
              <w:tab/>
            </w:r>
            <w:r>
              <w:rPr>
                <w:rFonts w:hint="eastAsia"/>
              </w:rPr>
              <w:t>"EDCKWD":"***",</w:t>
            </w:r>
          </w:p>
          <w:p w14:paraId="7D5B0DC9">
            <w:pPr>
              <w:pStyle w:val="177"/>
            </w:pPr>
            <w:r>
              <w:rPr>
                <w:rFonts w:hint="eastAsia"/>
              </w:rPr>
              <w:tab/>
            </w:r>
            <w:r>
              <w:rPr>
                <w:rFonts w:hint="eastAsia"/>
              </w:rPr>
              <w:tab/>
            </w:r>
            <w:r>
              <w:rPr>
                <w:rFonts w:hint="eastAsia"/>
              </w:rPr>
              <w:t>"EDCKYL":"***",</w:t>
            </w:r>
          </w:p>
          <w:p w14:paraId="292CCD5C">
            <w:pPr>
              <w:pStyle w:val="177"/>
            </w:pPr>
            <w:r>
              <w:rPr>
                <w:rFonts w:hint="eastAsia"/>
              </w:rPr>
              <w:tab/>
            </w:r>
            <w:r>
              <w:rPr>
                <w:rFonts w:hint="eastAsia"/>
              </w:rPr>
              <w:tab/>
            </w:r>
            <w:r>
              <w:rPr>
                <w:rFonts w:hint="eastAsia"/>
              </w:rPr>
              <w:t>"EDCL":"***",</w:t>
            </w:r>
          </w:p>
          <w:p w14:paraId="36CF0748">
            <w:pPr>
              <w:pStyle w:val="177"/>
            </w:pPr>
            <w:r>
              <w:rPr>
                <w:rFonts w:hint="eastAsia"/>
              </w:rPr>
              <w:tab/>
            </w:r>
            <w:r>
              <w:rPr>
                <w:rFonts w:hint="eastAsia"/>
              </w:rPr>
              <w:tab/>
            </w:r>
            <w:r>
              <w:rPr>
                <w:rFonts w:hint="eastAsia"/>
              </w:rPr>
              <w:t>"WDWD":"***",</w:t>
            </w:r>
          </w:p>
          <w:p w14:paraId="3F572C39">
            <w:pPr>
              <w:pStyle w:val="177"/>
            </w:pPr>
            <w:r>
              <w:rPr>
                <w:rFonts w:hint="eastAsia"/>
              </w:rPr>
              <w:tab/>
            </w:r>
            <w:r>
              <w:rPr>
                <w:rFonts w:hint="eastAsia"/>
              </w:rPr>
              <w:tab/>
            </w:r>
            <w:r>
              <w:rPr>
                <w:rFonts w:hint="eastAsia"/>
              </w:rPr>
              <w:t>"EDYL":"***",</w:t>
            </w:r>
          </w:p>
          <w:p w14:paraId="0E486319">
            <w:pPr>
              <w:pStyle w:val="177"/>
            </w:pPr>
            <w:r>
              <w:rPr>
                <w:rFonts w:hint="eastAsia"/>
              </w:rPr>
              <w:tab/>
            </w:r>
            <w:r>
              <w:rPr>
                <w:rFonts w:hint="eastAsia"/>
              </w:rPr>
              <w:tab/>
            </w:r>
            <w:r>
              <w:rPr>
                <w:rFonts w:hint="eastAsia"/>
              </w:rPr>
              <w:t>"EDZFL":"***",</w:t>
            </w:r>
          </w:p>
          <w:p w14:paraId="0A0E6823">
            <w:pPr>
              <w:pStyle w:val="177"/>
            </w:pPr>
            <w:r>
              <w:rPr>
                <w:rFonts w:hint="eastAsia"/>
              </w:rPr>
              <w:tab/>
            </w:r>
            <w:r>
              <w:rPr>
                <w:rFonts w:hint="eastAsia"/>
              </w:rPr>
              <w:tab/>
            </w:r>
            <w:r>
              <w:rPr>
                <w:rFonts w:hint="eastAsia"/>
              </w:rPr>
              <w:t>"EDZFLGL":"***",</w:t>
            </w:r>
          </w:p>
          <w:p w14:paraId="65BDC714">
            <w:pPr>
              <w:pStyle w:val="177"/>
            </w:pPr>
            <w:r>
              <w:rPr>
                <w:rFonts w:hint="eastAsia"/>
              </w:rPr>
              <w:tab/>
            </w:r>
            <w:r>
              <w:rPr>
                <w:rFonts w:hint="eastAsia"/>
              </w:rPr>
              <w:tab/>
            </w:r>
            <w:r>
              <w:rPr>
                <w:rFonts w:hint="eastAsia"/>
              </w:rPr>
              <w:t>"JSWD":"***",</w:t>
            </w:r>
          </w:p>
          <w:p w14:paraId="3C8B253B">
            <w:pPr>
              <w:pStyle w:val="177"/>
            </w:pPr>
            <w:r>
              <w:rPr>
                <w:rFonts w:hint="eastAsia"/>
              </w:rPr>
              <w:tab/>
            </w:r>
            <w:r>
              <w:rPr>
                <w:rFonts w:hint="eastAsia"/>
              </w:rPr>
              <w:tab/>
            </w:r>
            <w:r>
              <w:rPr>
                <w:rFonts w:hint="eastAsia"/>
              </w:rPr>
              <w:t>"JSYL":"***",</w:t>
            </w:r>
          </w:p>
          <w:p w14:paraId="41200F8A">
            <w:pPr>
              <w:pStyle w:val="177"/>
            </w:pPr>
            <w:r>
              <w:rPr>
                <w:rFonts w:hint="eastAsia"/>
              </w:rPr>
              <w:tab/>
            </w:r>
            <w:r>
              <w:rPr>
                <w:rFonts w:hint="eastAsia"/>
              </w:rPr>
              <w:tab/>
            </w:r>
            <w:r>
              <w:rPr>
                <w:rFonts w:hint="eastAsia"/>
              </w:rPr>
              <w:t>"GZYL":"***",</w:t>
            </w:r>
          </w:p>
          <w:p w14:paraId="06010970">
            <w:pPr>
              <w:pStyle w:val="177"/>
            </w:pPr>
            <w:r>
              <w:rPr>
                <w:rFonts w:hint="eastAsia"/>
              </w:rPr>
              <w:tab/>
            </w:r>
            <w:r>
              <w:rPr>
                <w:rFonts w:hint="eastAsia"/>
              </w:rPr>
              <w:tab/>
            </w:r>
            <w:r>
              <w:rPr>
                <w:rFonts w:hint="eastAsia"/>
              </w:rPr>
              <w:t>"GLGZYL":"***",</w:t>
            </w:r>
          </w:p>
          <w:p w14:paraId="70D3BB2B">
            <w:pPr>
              <w:pStyle w:val="177"/>
            </w:pPr>
            <w:r>
              <w:rPr>
                <w:rFonts w:hint="eastAsia"/>
              </w:rPr>
              <w:tab/>
            </w:r>
            <w:r>
              <w:rPr>
                <w:rFonts w:hint="eastAsia"/>
              </w:rPr>
              <w:tab/>
            </w:r>
            <w:r>
              <w:rPr>
                <w:rFonts w:hint="eastAsia"/>
              </w:rPr>
              <w:t>"GLGZWD":"***",</w:t>
            </w:r>
          </w:p>
          <w:p w14:paraId="05C04448">
            <w:pPr>
              <w:pStyle w:val="177"/>
            </w:pPr>
            <w:r>
              <w:rPr>
                <w:rFonts w:hint="eastAsia"/>
              </w:rPr>
              <w:tab/>
            </w:r>
            <w:r>
              <w:rPr>
                <w:rFonts w:hint="eastAsia"/>
              </w:rPr>
              <w:tab/>
            </w:r>
            <w:r>
              <w:rPr>
                <w:rFonts w:hint="eastAsia"/>
              </w:rPr>
              <w:t>"GTGZYL":"***",</w:t>
            </w:r>
          </w:p>
          <w:p w14:paraId="3C0821BF">
            <w:pPr>
              <w:pStyle w:val="177"/>
            </w:pPr>
            <w:r>
              <w:rPr>
                <w:rFonts w:hint="eastAsia"/>
              </w:rPr>
              <w:tab/>
            </w:r>
            <w:r>
              <w:rPr>
                <w:rFonts w:hint="eastAsia"/>
              </w:rPr>
              <w:tab/>
            </w:r>
            <w:r>
              <w:rPr>
                <w:rFonts w:hint="eastAsia"/>
              </w:rPr>
              <w:t>"GRQCKWD":"***",</w:t>
            </w:r>
          </w:p>
          <w:p w14:paraId="1F0380F1">
            <w:pPr>
              <w:pStyle w:val="177"/>
            </w:pPr>
            <w:r>
              <w:rPr>
                <w:rFonts w:hint="eastAsia"/>
              </w:rPr>
              <w:tab/>
            </w:r>
            <w:r>
              <w:rPr>
                <w:rFonts w:hint="eastAsia"/>
              </w:rPr>
              <w:tab/>
            </w:r>
            <w:r>
              <w:rPr>
                <w:rFonts w:hint="eastAsia"/>
              </w:rPr>
              <w:t>"GRQCKYL":"***",</w:t>
            </w:r>
          </w:p>
          <w:p w14:paraId="64766E3F">
            <w:pPr>
              <w:pStyle w:val="177"/>
            </w:pPr>
            <w:r>
              <w:rPr>
                <w:rFonts w:hint="eastAsia"/>
              </w:rPr>
              <w:tab/>
            </w:r>
            <w:r>
              <w:rPr>
                <w:rFonts w:hint="eastAsia"/>
              </w:rPr>
              <w:tab/>
            </w:r>
            <w:r>
              <w:rPr>
                <w:rFonts w:hint="eastAsia"/>
              </w:rPr>
              <w:t>"GRQGZYL":"***",</w:t>
            </w:r>
          </w:p>
          <w:p w14:paraId="2E7058C7">
            <w:pPr>
              <w:pStyle w:val="177"/>
            </w:pPr>
            <w:r>
              <w:rPr>
                <w:rFonts w:hint="eastAsia"/>
              </w:rPr>
              <w:tab/>
            </w:r>
            <w:r>
              <w:rPr>
                <w:rFonts w:hint="eastAsia"/>
              </w:rPr>
              <w:tab/>
            </w:r>
            <w:r>
              <w:rPr>
                <w:rFonts w:hint="eastAsia"/>
              </w:rPr>
              <w:t>"HLWD":"***",</w:t>
            </w:r>
          </w:p>
          <w:p w14:paraId="270AA7BB">
            <w:pPr>
              <w:pStyle w:val="177"/>
            </w:pPr>
            <w:r>
              <w:rPr>
                <w:rFonts w:hint="eastAsia"/>
              </w:rPr>
              <w:tab/>
            </w:r>
            <w:r>
              <w:rPr>
                <w:rFonts w:hint="eastAsia"/>
              </w:rPr>
              <w:tab/>
            </w:r>
            <w:r>
              <w:rPr>
                <w:rFonts w:hint="eastAsia"/>
              </w:rPr>
              <w:t>"RLRYZL":"***",</w:t>
            </w:r>
          </w:p>
          <w:p w14:paraId="5ED177D0">
            <w:pPr>
              <w:pStyle w:val="177"/>
            </w:pPr>
            <w:r>
              <w:rPr>
                <w:rFonts w:hint="eastAsia"/>
              </w:rPr>
              <w:tab/>
            </w:r>
            <w:r>
              <w:rPr>
                <w:rFonts w:hint="eastAsia"/>
              </w:rPr>
              <w:tab/>
            </w:r>
            <w:r>
              <w:rPr>
                <w:rFonts w:hint="eastAsia"/>
              </w:rPr>
              <w:t>"RLFS":"***",</w:t>
            </w:r>
          </w:p>
          <w:p w14:paraId="24EE6053">
            <w:pPr>
              <w:pStyle w:val="177"/>
            </w:pPr>
            <w:r>
              <w:rPr>
                <w:rFonts w:hint="eastAsia"/>
              </w:rPr>
              <w:tab/>
            </w:r>
            <w:r>
              <w:rPr>
                <w:rFonts w:hint="eastAsia"/>
              </w:rPr>
              <w:tab/>
            </w:r>
            <w:r>
              <w:rPr>
                <w:rFonts w:hint="eastAsia"/>
              </w:rPr>
              <w:t>"SMQGZYL":"***",</w:t>
            </w:r>
          </w:p>
          <w:p w14:paraId="67F209FF">
            <w:pPr>
              <w:pStyle w:val="177"/>
            </w:pPr>
            <w:r>
              <w:rPr>
                <w:rFonts w:hint="eastAsia"/>
              </w:rPr>
              <w:tab/>
            </w:r>
            <w:r>
              <w:rPr>
                <w:rFonts w:hint="eastAsia"/>
              </w:rPr>
              <w:tab/>
            </w:r>
            <w:r>
              <w:rPr>
                <w:rFonts w:hint="eastAsia"/>
              </w:rPr>
              <w:t>"SNYSYYL":"***",</w:t>
            </w:r>
          </w:p>
          <w:p w14:paraId="4B765E2B">
            <w:pPr>
              <w:pStyle w:val="177"/>
            </w:pPr>
            <w:r>
              <w:rPr>
                <w:rFonts w:hint="eastAsia"/>
              </w:rPr>
              <w:tab/>
            </w:r>
            <w:r>
              <w:rPr>
                <w:rFonts w:hint="eastAsia"/>
              </w:rPr>
              <w:tab/>
            </w:r>
            <w:r>
              <w:rPr>
                <w:rFonts w:hint="eastAsia"/>
              </w:rPr>
              <w:t>"YXGZWD":"***",</w:t>
            </w:r>
          </w:p>
          <w:p w14:paraId="17076BFE">
            <w:pPr>
              <w:pStyle w:val="177"/>
            </w:pPr>
            <w:r>
              <w:rPr>
                <w:rFonts w:hint="eastAsia"/>
              </w:rPr>
              <w:tab/>
            </w:r>
            <w:r>
              <w:rPr>
                <w:rFonts w:hint="eastAsia"/>
              </w:rPr>
              <w:tab/>
            </w:r>
            <w:r>
              <w:rPr>
                <w:rFonts w:hint="eastAsia"/>
              </w:rPr>
              <w:t>"YXGZYL":"***",</w:t>
            </w:r>
          </w:p>
          <w:p w14:paraId="12C6B6FC">
            <w:pPr>
              <w:pStyle w:val="177"/>
            </w:pPr>
            <w:r>
              <w:rPr>
                <w:rFonts w:hint="eastAsia"/>
              </w:rPr>
              <w:tab/>
            </w:r>
            <w:r>
              <w:rPr>
                <w:rFonts w:hint="eastAsia"/>
              </w:rPr>
              <w:tab/>
            </w:r>
            <w:r>
              <w:rPr>
                <w:rFonts w:hint="eastAsia"/>
              </w:rPr>
              <w:t>"ZRQCKWD":"***",</w:t>
            </w:r>
          </w:p>
          <w:p w14:paraId="6C668E80">
            <w:pPr>
              <w:pStyle w:val="177"/>
            </w:pPr>
            <w:r>
              <w:rPr>
                <w:rFonts w:hint="eastAsia"/>
              </w:rPr>
              <w:tab/>
            </w:r>
            <w:r>
              <w:rPr>
                <w:rFonts w:hint="eastAsia"/>
              </w:rPr>
              <w:tab/>
            </w:r>
            <w:r>
              <w:rPr>
                <w:rFonts w:hint="eastAsia"/>
              </w:rPr>
              <w:t>"ZRQCKYL":"***",</w:t>
            </w:r>
          </w:p>
          <w:p w14:paraId="3575C41B">
            <w:pPr>
              <w:pStyle w:val="177"/>
            </w:pPr>
            <w:r>
              <w:rPr>
                <w:rFonts w:hint="eastAsia"/>
              </w:rPr>
              <w:tab/>
            </w:r>
            <w:r>
              <w:rPr>
                <w:rFonts w:hint="eastAsia"/>
              </w:rPr>
              <w:tab/>
            </w:r>
            <w:r>
              <w:rPr>
                <w:rFonts w:hint="eastAsia"/>
              </w:rPr>
              <w:t>"ZRQGZYL":"***",</w:t>
            </w:r>
          </w:p>
          <w:p w14:paraId="01F1002D">
            <w:pPr>
              <w:pStyle w:val="177"/>
            </w:pPr>
            <w:r>
              <w:rPr>
                <w:rFonts w:hint="eastAsia"/>
              </w:rPr>
              <w:tab/>
            </w:r>
            <w:r>
              <w:rPr>
                <w:rFonts w:hint="eastAsia"/>
              </w:rPr>
              <w:tab/>
            </w:r>
            <w:r>
              <w:rPr>
                <w:rFonts w:hint="eastAsia"/>
              </w:rPr>
              <w:t>"ZRQJKWD":"***",</w:t>
            </w:r>
          </w:p>
          <w:p w14:paraId="15A072F3">
            <w:pPr>
              <w:pStyle w:val="177"/>
            </w:pPr>
            <w:r>
              <w:rPr>
                <w:rFonts w:hint="eastAsia"/>
              </w:rPr>
              <w:tab/>
            </w:r>
            <w:r>
              <w:rPr>
                <w:rFonts w:hint="eastAsia"/>
              </w:rPr>
              <w:tab/>
            </w:r>
            <w:r>
              <w:rPr>
                <w:rFonts w:hint="eastAsia"/>
              </w:rPr>
              <w:t>"ZRQJKYL":"***",</w:t>
            </w:r>
          </w:p>
          <w:p w14:paraId="47669B63">
            <w:pPr>
              <w:pStyle w:val="177"/>
            </w:pPr>
            <w:r>
              <w:rPr>
                <w:rFonts w:hint="eastAsia"/>
              </w:rPr>
              <w:tab/>
            </w:r>
            <w:r>
              <w:rPr>
                <w:rFonts w:hint="eastAsia"/>
              </w:rPr>
              <w:tab/>
            </w:r>
            <w:r>
              <w:rPr>
                <w:rFonts w:hint="eastAsia"/>
              </w:rPr>
              <w:t>"ZRZQLL":"***"</w:t>
            </w:r>
          </w:p>
          <w:p w14:paraId="4663FDE8">
            <w:pPr>
              <w:pStyle w:val="177"/>
            </w:pPr>
            <w:r>
              <w:rPr>
                <w:rFonts w:hint="eastAsia"/>
              </w:rPr>
              <w:tab/>
            </w:r>
            <w:r>
              <w:rPr>
                <w:rFonts w:hint="eastAsia"/>
              </w:rPr>
              <w:t>}</w:t>
            </w:r>
          </w:p>
          <w:p w14:paraId="05107810">
            <w:pPr>
              <w:pStyle w:val="177"/>
            </w:pPr>
            <w:r>
              <w:rPr>
                <w:rFonts w:hint="eastAsia"/>
              </w:rPr>
              <w:tab/>
            </w:r>
            <w:r>
              <w:rPr>
                <w:rFonts w:hint="eastAsia"/>
              </w:rPr>
              <w:t>]</w:t>
            </w:r>
          </w:p>
          <w:p w14:paraId="63DABBED">
            <w:pPr>
              <w:pStyle w:val="177"/>
            </w:pPr>
            <w:r>
              <w:rPr>
                <w:rFonts w:hint="eastAsia"/>
              </w:rPr>
              <w:t>}</w:t>
            </w:r>
          </w:p>
        </w:tc>
        <w:tc>
          <w:tcPr>
            <w:tcW w:w="2500" w:type="pct"/>
            <w:shd w:val="clear" w:color="auto" w:fill="auto"/>
            <w:vAlign w:val="center"/>
          </w:tcPr>
          <w:p w14:paraId="59686330">
            <w:pPr>
              <w:pStyle w:val="177"/>
            </w:pPr>
            <w:r>
              <w:rPr>
                <w:rFonts w:hint="eastAsia"/>
              </w:rPr>
              <w:t>{</w:t>
            </w:r>
          </w:p>
          <w:p w14:paraId="14B21E74">
            <w:pPr>
              <w:pStyle w:val="177"/>
            </w:pPr>
            <w:r>
              <w:rPr>
                <w:rFonts w:hint="eastAsia"/>
              </w:rPr>
              <w:tab/>
            </w:r>
            <w:r>
              <w:rPr>
                <w:rFonts w:hint="eastAsia"/>
              </w:rPr>
              <w:t xml:space="preserve"> Timestamp:"1693567089128",</w:t>
            </w:r>
          </w:p>
          <w:p w14:paraId="1046FED7">
            <w:pPr>
              <w:pStyle w:val="177"/>
            </w:pPr>
            <w:r>
              <w:rPr>
                <w:rFonts w:hint="eastAsia"/>
              </w:rPr>
              <w:tab/>
            </w:r>
            <w:r>
              <w:rPr>
                <w:rFonts w:hint="eastAsia"/>
              </w:rPr>
              <w:t>Authorization: " eyJ1aWQiOiIyMzA4MzAx",</w:t>
            </w:r>
          </w:p>
          <w:p w14:paraId="0EAB4883">
            <w:pPr>
              <w:pStyle w:val="177"/>
            </w:pPr>
            <w:r>
              <w:rPr>
                <w:rFonts w:hint="eastAsia"/>
              </w:rPr>
              <w:tab/>
            </w:r>
            <w:r>
              <w:rPr>
                <w:rFonts w:hint="eastAsia"/>
              </w:rPr>
              <w:t>code:"200",</w:t>
            </w:r>
          </w:p>
          <w:p w14:paraId="5C098B3A">
            <w:pPr>
              <w:pStyle w:val="177"/>
            </w:pPr>
            <w:r>
              <w:rPr>
                <w:rFonts w:hint="eastAsia"/>
              </w:rPr>
              <w:tab/>
            </w:r>
            <w:r>
              <w:rPr>
                <w:rFonts w:hint="eastAsia"/>
              </w:rPr>
              <w:t>msg:"操作成功!",</w:t>
            </w:r>
          </w:p>
          <w:p w14:paraId="752F0E67">
            <w:pPr>
              <w:pStyle w:val="177"/>
            </w:pPr>
            <w:r>
              <w:rPr>
                <w:rFonts w:hint="eastAsia"/>
              </w:rPr>
              <w:tab/>
            </w:r>
            <w:r>
              <w:rPr>
                <w:rFonts w:hint="eastAsia"/>
              </w:rPr>
              <w:t>total:"3",</w:t>
            </w:r>
          </w:p>
          <w:p w14:paraId="2948798F">
            <w:pPr>
              <w:pStyle w:val="177"/>
            </w:pPr>
            <w:r>
              <w:rPr>
                <w:rFonts w:hint="eastAsia"/>
              </w:rPr>
              <w:tab/>
            </w:r>
            <w:r>
              <w:rPr>
                <w:rFonts w:hint="eastAsia"/>
              </w:rPr>
              <w:t>rows:"3"</w:t>
            </w:r>
          </w:p>
          <w:p w14:paraId="5C6C2B67">
            <w:pPr>
              <w:pStyle w:val="177"/>
            </w:pPr>
            <w:r>
              <w:rPr>
                <w:rFonts w:hint="eastAsia"/>
              </w:rPr>
              <w:t>}</w:t>
            </w:r>
          </w:p>
        </w:tc>
      </w:tr>
    </w:tbl>
    <w:p w14:paraId="2C9772D8">
      <w:r>
        <w:rPr>
          <w:rFonts w:hint="eastAsia"/>
        </w:rPr>
        <w:br w:type="page"/>
      </w:r>
    </w:p>
    <w:p w14:paraId="491D8C81">
      <w:pPr>
        <w:pStyle w:val="182"/>
      </w:pPr>
      <w:r>
        <w:rPr>
          <w:rFonts w:hint="eastAsia"/>
        </w:rPr>
        <w:t>一个数据更新下载的报文主体例子</w:t>
      </w:r>
      <w:bookmarkStart w:id="81" w:name="BookMark6"/>
    </w:p>
    <w:tbl>
      <w:tblPr>
        <w:tblStyle w:val="27"/>
        <w:tblW w:w="501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0" w:type="dxa"/>
          <w:bottom w:w="0" w:type="dxa"/>
          <w:right w:w="0" w:type="dxa"/>
        </w:tblCellMar>
      </w:tblPr>
      <w:tblGrid>
        <w:gridCol w:w="4696"/>
        <w:gridCol w:w="4697"/>
      </w:tblGrid>
      <w:tr w14:paraId="25ECF424">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97" w:hRule="atLeast"/>
          <w:tblHeader/>
          <w:jc w:val="center"/>
        </w:trPr>
        <w:tc>
          <w:tcPr>
            <w:tcW w:w="2500" w:type="pct"/>
            <w:shd w:val="clear" w:color="auto" w:fill="auto"/>
            <w:vAlign w:val="center"/>
          </w:tcPr>
          <w:p w14:paraId="0DA40802">
            <w:pPr>
              <w:pStyle w:val="177"/>
            </w:pPr>
            <w:r>
              <w:rPr>
                <w:rFonts w:hint="eastAsia"/>
              </w:rPr>
              <w:t>请求消息</w:t>
            </w:r>
          </w:p>
        </w:tc>
        <w:tc>
          <w:tcPr>
            <w:tcW w:w="2500" w:type="pct"/>
            <w:shd w:val="clear" w:color="auto" w:fill="auto"/>
            <w:vAlign w:val="center"/>
          </w:tcPr>
          <w:p w14:paraId="68D3F1B7">
            <w:pPr>
              <w:pStyle w:val="177"/>
            </w:pPr>
            <w:r>
              <w:rPr>
                <w:rFonts w:hint="eastAsia"/>
              </w:rPr>
              <w:t>响应消息</w:t>
            </w:r>
          </w:p>
        </w:tc>
      </w:tr>
      <w:tr w14:paraId="46156DE0">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jc w:val="center"/>
        </w:trPr>
        <w:tc>
          <w:tcPr>
            <w:tcW w:w="2500" w:type="pct"/>
            <w:shd w:val="clear" w:color="auto" w:fill="auto"/>
            <w:vAlign w:val="center"/>
          </w:tcPr>
          <w:p w14:paraId="0E5EC9D2">
            <w:pPr>
              <w:pStyle w:val="177"/>
            </w:pPr>
            <w:r>
              <w:rPr>
                <w:rFonts w:hint="eastAsia"/>
              </w:rPr>
              <w:t>{</w:t>
            </w:r>
          </w:p>
          <w:p w14:paraId="65712E5D">
            <w:pPr>
              <w:pStyle w:val="177"/>
            </w:pPr>
            <w:r>
              <w:rPr>
                <w:rFonts w:hint="eastAsia"/>
              </w:rPr>
              <w:tab/>
            </w:r>
            <w:r>
              <w:rPr>
                <w:rFonts w:hint="eastAsia"/>
              </w:rPr>
              <w:t xml:space="preserve"> Timestamp:"169876088918",</w:t>
            </w:r>
          </w:p>
          <w:p w14:paraId="420CA503">
            <w:pPr>
              <w:pStyle w:val="177"/>
            </w:pPr>
            <w:r>
              <w:rPr>
                <w:rFonts w:hint="eastAsia"/>
              </w:rPr>
              <w:tab/>
            </w:r>
            <w:r>
              <w:rPr>
                <w:rFonts w:hint="eastAsia"/>
              </w:rPr>
              <w:t xml:space="preserve"> Authorization: " eyJhbGciOiJIUzUxMiJ9"</w:t>
            </w:r>
          </w:p>
          <w:p w14:paraId="7A234E43">
            <w:pPr>
              <w:pStyle w:val="177"/>
            </w:pPr>
            <w:r>
              <w:rPr>
                <w:rFonts w:hint="eastAsia"/>
              </w:rPr>
              <w:tab/>
            </w:r>
            <w:r>
              <w:rPr>
                <w:rFonts w:hint="eastAsia"/>
              </w:rPr>
              <w:t xml:space="preserve"> mode: "GET",</w:t>
            </w:r>
          </w:p>
          <w:p w14:paraId="377E48F1">
            <w:pPr>
              <w:pStyle w:val="177"/>
            </w:pPr>
            <w:r>
              <w:rPr>
                <w:rFonts w:hint="eastAsia"/>
              </w:rPr>
              <w:t>busType:"02011",</w:t>
            </w:r>
          </w:p>
          <w:p w14:paraId="02C10EE9">
            <w:pPr>
              <w:pStyle w:val="177"/>
            </w:pPr>
            <w:r>
              <w:rPr>
                <w:rFonts w:hint="eastAsia"/>
              </w:rPr>
              <w:tab/>
            </w:r>
            <w:r>
              <w:rPr>
                <w:rFonts w:hint="eastAsia"/>
              </w:rPr>
              <w:t xml:space="preserve"> count: 500</w:t>
            </w:r>
          </w:p>
          <w:p w14:paraId="4365AD74">
            <w:pPr>
              <w:pStyle w:val="177"/>
            </w:pPr>
            <w:r>
              <w:rPr>
                <w:rFonts w:hint="eastAsia"/>
              </w:rPr>
              <w:t>}</w:t>
            </w:r>
          </w:p>
          <w:p w14:paraId="2EBC0673">
            <w:pPr>
              <w:pStyle w:val="177"/>
            </w:pPr>
          </w:p>
        </w:tc>
        <w:tc>
          <w:tcPr>
            <w:tcW w:w="2500" w:type="pct"/>
            <w:shd w:val="clear" w:color="auto" w:fill="auto"/>
            <w:vAlign w:val="center"/>
          </w:tcPr>
          <w:p w14:paraId="7E5022F2">
            <w:pPr>
              <w:pStyle w:val="177"/>
            </w:pPr>
            <w:r>
              <w:rPr>
                <w:rFonts w:hint="eastAsia"/>
              </w:rPr>
              <w:t>{</w:t>
            </w:r>
          </w:p>
          <w:p w14:paraId="63598E74">
            <w:pPr>
              <w:pStyle w:val="177"/>
            </w:pPr>
            <w:r>
              <w:rPr>
                <w:rFonts w:hint="eastAsia"/>
              </w:rPr>
              <w:tab/>
            </w:r>
            <w:r>
              <w:rPr>
                <w:rFonts w:hint="eastAsia"/>
              </w:rPr>
              <w:t>Timestamp:"1704067088918",</w:t>
            </w:r>
          </w:p>
          <w:p w14:paraId="7DBAF1BF">
            <w:pPr>
              <w:pStyle w:val="177"/>
            </w:pPr>
            <w:r>
              <w:rPr>
                <w:rFonts w:hint="eastAsia"/>
              </w:rPr>
              <w:tab/>
            </w:r>
            <w:r>
              <w:rPr>
                <w:rFonts w:hint="eastAsia"/>
              </w:rPr>
              <w:t>Authorization: " eyJ1aWQiOiIyMzA4MzAx",</w:t>
            </w:r>
          </w:p>
          <w:p w14:paraId="07D92506">
            <w:pPr>
              <w:pStyle w:val="177"/>
            </w:pPr>
            <w:r>
              <w:rPr>
                <w:rFonts w:hint="eastAsia"/>
              </w:rPr>
              <w:t>code:"200",</w:t>
            </w:r>
          </w:p>
          <w:p w14:paraId="306E1BBE">
            <w:pPr>
              <w:pStyle w:val="177"/>
            </w:pPr>
            <w:r>
              <w:rPr>
                <w:rFonts w:hint="eastAsia"/>
              </w:rPr>
              <w:tab/>
            </w:r>
            <w:r>
              <w:rPr>
                <w:rFonts w:hint="eastAsia"/>
              </w:rPr>
              <w:t>msg:"",</w:t>
            </w:r>
          </w:p>
          <w:p w14:paraId="0B2B0338">
            <w:pPr>
              <w:pStyle w:val="177"/>
            </w:pPr>
            <w:r>
              <w:rPr>
                <w:rFonts w:hint="eastAsia"/>
              </w:rPr>
              <w:tab/>
            </w:r>
            <w:r>
              <w:rPr>
                <w:rFonts w:hint="eastAsia"/>
              </w:rPr>
              <w:t>total:500,</w:t>
            </w:r>
          </w:p>
          <w:p w14:paraId="0C2741DB">
            <w:pPr>
              <w:pStyle w:val="177"/>
            </w:pPr>
            <w:r>
              <w:rPr>
                <w:rFonts w:hint="eastAsia"/>
              </w:rPr>
              <w:tab/>
            </w:r>
            <w:r>
              <w:rPr>
                <w:rFonts w:hint="eastAsia"/>
              </w:rPr>
              <w:t xml:space="preserve">rows:[{   </w:t>
            </w:r>
          </w:p>
          <w:p w14:paraId="59161F1C">
            <w:pPr>
              <w:pStyle w:val="177"/>
            </w:pPr>
            <w:r>
              <w:rPr>
                <w:rFonts w:hint="eastAsia"/>
              </w:rPr>
              <w:t xml:space="preserve">         "businessType":"0201",</w:t>
            </w:r>
          </w:p>
          <w:p w14:paraId="40B469FC">
            <w:pPr>
              <w:pStyle w:val="177"/>
            </w:pPr>
            <w:r>
              <w:rPr>
                <w:rFonts w:hint="eastAsia"/>
              </w:rPr>
              <w:t xml:space="preserve">         "type":"UPDATE",</w:t>
            </w:r>
          </w:p>
          <w:p w14:paraId="6452C934">
            <w:pPr>
              <w:pStyle w:val="177"/>
            </w:pPr>
            <w:r>
              <w:rPr>
                <w:rFonts w:hint="eastAsia"/>
              </w:rPr>
              <w:tab/>
            </w:r>
            <w:r>
              <w:rPr>
                <w:rFonts w:hint="eastAsia"/>
              </w:rPr>
              <w:tab/>
            </w:r>
            <w:r>
              <w:rPr>
                <w:rFonts w:hint="eastAsia"/>
              </w:rPr>
              <w:t>"SBDM":"1120320802******",</w:t>
            </w:r>
          </w:p>
          <w:p w14:paraId="56FDB5DE">
            <w:pPr>
              <w:pStyle w:val="177"/>
            </w:pPr>
            <w:r>
              <w:rPr>
                <w:rFonts w:hint="eastAsia"/>
              </w:rPr>
              <w:tab/>
            </w:r>
            <w:r>
              <w:rPr>
                <w:rFonts w:hint="eastAsia"/>
              </w:rPr>
              <w:tab/>
            </w:r>
            <w:r>
              <w:rPr>
                <w:rFonts w:hint="eastAsia"/>
              </w:rPr>
              <w:t>"JCJG":"**市**区市场****分局",</w:t>
            </w:r>
          </w:p>
          <w:p w14:paraId="5E36E7A7">
            <w:pPr>
              <w:pStyle w:val="177"/>
            </w:pPr>
            <w:r>
              <w:rPr>
                <w:rFonts w:hint="eastAsia"/>
              </w:rPr>
              <w:tab/>
            </w:r>
            <w:r>
              <w:rPr>
                <w:rFonts w:hint="eastAsia"/>
              </w:rPr>
              <w:tab/>
            </w:r>
            <w:r>
              <w:rPr>
                <w:rFonts w:hint="eastAsia"/>
              </w:rPr>
              <w:t>"SYZBH":"锅苏******",</w:t>
            </w:r>
          </w:p>
          <w:p w14:paraId="7B61E1FB">
            <w:pPr>
              <w:pStyle w:val="177"/>
            </w:pPr>
            <w:r>
              <w:rPr>
                <w:rFonts w:hint="eastAsia"/>
              </w:rPr>
              <w:tab/>
            </w:r>
            <w:r>
              <w:rPr>
                <w:rFonts w:hint="eastAsia"/>
              </w:rPr>
              <w:tab/>
            </w:r>
            <w:r>
              <w:rPr>
                <w:rFonts w:hint="eastAsia"/>
              </w:rPr>
              <w:t>"SBZL":"1000",</w:t>
            </w:r>
          </w:p>
          <w:p w14:paraId="75276519">
            <w:pPr>
              <w:pStyle w:val="177"/>
            </w:pPr>
            <w:r>
              <w:rPr>
                <w:rFonts w:hint="eastAsia"/>
              </w:rPr>
              <w:tab/>
            </w:r>
            <w:r>
              <w:rPr>
                <w:rFonts w:hint="eastAsia"/>
              </w:rPr>
              <w:tab/>
            </w:r>
            <w:r>
              <w:rPr>
                <w:rFonts w:hint="eastAsia"/>
              </w:rPr>
              <w:t>"SBLB":"1100",</w:t>
            </w:r>
          </w:p>
          <w:p w14:paraId="035E674C">
            <w:pPr>
              <w:pStyle w:val="177"/>
            </w:pPr>
            <w:r>
              <w:rPr>
                <w:rFonts w:hint="eastAsia"/>
              </w:rPr>
              <w:tab/>
            </w:r>
            <w:r>
              <w:rPr>
                <w:rFonts w:hint="eastAsia"/>
              </w:rPr>
              <w:tab/>
            </w:r>
            <w:r>
              <w:rPr>
                <w:rFonts w:hint="eastAsia"/>
              </w:rPr>
              <w:t>"SBPZ":"1100",</w:t>
            </w:r>
          </w:p>
          <w:p w14:paraId="57AD81C9">
            <w:pPr>
              <w:pStyle w:val="177"/>
            </w:pPr>
            <w:r>
              <w:rPr>
                <w:rFonts w:hint="eastAsia"/>
              </w:rPr>
              <w:tab/>
            </w:r>
            <w:r>
              <w:rPr>
                <w:rFonts w:hint="eastAsia"/>
              </w:rPr>
              <w:tab/>
            </w:r>
            <w:r>
              <w:rPr>
                <w:rFonts w:hint="eastAsia"/>
              </w:rPr>
              <w:t>"CPMC":"蒸汽锅炉",</w:t>
            </w:r>
          </w:p>
          <w:p w14:paraId="3658D82F">
            <w:pPr>
              <w:pStyle w:val="177"/>
            </w:pPr>
            <w:r>
              <w:rPr>
                <w:rFonts w:hint="eastAsia"/>
              </w:rPr>
              <w:tab/>
            </w:r>
            <w:r>
              <w:rPr>
                <w:rFonts w:hint="eastAsia"/>
              </w:rPr>
              <w:tab/>
            </w:r>
            <w:r>
              <w:rPr>
                <w:rFonts w:hint="eastAsia"/>
              </w:rPr>
              <w:t>"DWSZS":"3200000******",</w:t>
            </w:r>
          </w:p>
          <w:p w14:paraId="096A4697">
            <w:pPr>
              <w:pStyle w:val="177"/>
            </w:pPr>
            <w:r>
              <w:rPr>
                <w:rFonts w:hint="eastAsia"/>
              </w:rPr>
              <w:tab/>
            </w:r>
            <w:r>
              <w:rPr>
                <w:rFonts w:hint="eastAsia"/>
              </w:rPr>
              <w:tab/>
            </w:r>
            <w:r>
              <w:rPr>
                <w:rFonts w:hint="eastAsia"/>
              </w:rPr>
              <w:t>"DWSZCS":"3208000******",</w:t>
            </w:r>
          </w:p>
          <w:p w14:paraId="4D22B538">
            <w:pPr>
              <w:pStyle w:val="177"/>
            </w:pPr>
            <w:r>
              <w:rPr>
                <w:rFonts w:hint="eastAsia"/>
              </w:rPr>
              <w:tab/>
            </w:r>
            <w:r>
              <w:rPr>
                <w:rFonts w:hint="eastAsia"/>
              </w:rPr>
              <w:tab/>
            </w:r>
            <w:r>
              <w:rPr>
                <w:rFonts w:hint="eastAsia"/>
              </w:rPr>
              <w:t>"DWSZQX":"3208120******",</w:t>
            </w:r>
          </w:p>
          <w:p w14:paraId="478EFF2F">
            <w:pPr>
              <w:pStyle w:val="177"/>
            </w:pPr>
            <w:r>
              <w:rPr>
                <w:rFonts w:hint="eastAsia"/>
              </w:rPr>
              <w:tab/>
            </w:r>
            <w:r>
              <w:rPr>
                <w:rFonts w:hint="eastAsia"/>
              </w:rPr>
              <w:tab/>
            </w:r>
            <w:r>
              <w:rPr>
                <w:rFonts w:hint="eastAsia"/>
              </w:rPr>
              <w:t>"DWSZXZ":"3208120******",</w:t>
            </w:r>
          </w:p>
          <w:p w14:paraId="53E07FBF">
            <w:pPr>
              <w:pStyle w:val="177"/>
            </w:pPr>
            <w:r>
              <w:rPr>
                <w:rFonts w:hint="eastAsia"/>
              </w:rPr>
              <w:tab/>
            </w:r>
            <w:r>
              <w:rPr>
                <w:rFonts w:hint="eastAsia"/>
              </w:rPr>
              <w:tab/>
            </w:r>
            <w:r>
              <w:rPr>
                <w:rFonts w:hint="eastAsia"/>
              </w:rPr>
              <w:t>"XHGG":"LSS2-******",</w:t>
            </w:r>
          </w:p>
          <w:p w14:paraId="66919BC6">
            <w:pPr>
              <w:pStyle w:val="177"/>
            </w:pPr>
            <w:r>
              <w:rPr>
                <w:rFonts w:hint="eastAsia"/>
              </w:rPr>
              <w:tab/>
            </w:r>
            <w:r>
              <w:rPr>
                <w:rFonts w:hint="eastAsia"/>
              </w:rPr>
              <w:tab/>
            </w:r>
            <w:r>
              <w:rPr>
                <w:rFonts w:hint="eastAsia"/>
              </w:rPr>
              <w:t>"SJSYNX":"******",</w:t>
            </w:r>
          </w:p>
          <w:p w14:paraId="7B11EF84">
            <w:pPr>
              <w:pStyle w:val="177"/>
            </w:pPr>
            <w:r>
              <w:rPr>
                <w:rFonts w:hint="eastAsia"/>
              </w:rPr>
              <w:tab/>
            </w:r>
            <w:r>
              <w:rPr>
                <w:rFonts w:hint="eastAsia"/>
              </w:rPr>
              <w:tab/>
            </w:r>
            <w:r>
              <w:rPr>
                <w:rFonts w:hint="eastAsia"/>
              </w:rPr>
              <w:t>"SJSYNXDW":"江苏省******",</w:t>
            </w:r>
          </w:p>
          <w:p w14:paraId="7A1E8D11">
            <w:pPr>
              <w:pStyle w:val="177"/>
            </w:pPr>
            <w:r>
              <w:rPr>
                <w:rFonts w:hint="eastAsia"/>
              </w:rPr>
              <w:tab/>
            </w:r>
            <w:r>
              <w:rPr>
                <w:rFonts w:hint="eastAsia"/>
              </w:rPr>
              <w:tab/>
            </w:r>
            <w:r>
              <w:rPr>
                <w:rFonts w:hint="eastAsia"/>
              </w:rPr>
              <w:t>"SJDWXTID":"******",</w:t>
            </w:r>
          </w:p>
          <w:p w14:paraId="0116B798">
            <w:pPr>
              <w:pStyle w:val="177"/>
            </w:pPr>
            <w:r>
              <w:rPr>
                <w:rFonts w:hint="eastAsia"/>
              </w:rPr>
              <w:tab/>
            </w:r>
            <w:r>
              <w:rPr>
                <w:rFonts w:hint="eastAsia"/>
              </w:rPr>
              <w:tab/>
            </w:r>
            <w:r>
              <w:rPr>
                <w:rFonts w:hint="eastAsia"/>
              </w:rPr>
              <w:t>"SJDWMC":"江苏省******",</w:t>
            </w:r>
          </w:p>
          <w:p w14:paraId="5F8E03C8">
            <w:pPr>
              <w:pStyle w:val="177"/>
            </w:pPr>
            <w:r>
              <w:rPr>
                <w:rFonts w:hint="eastAsia"/>
              </w:rPr>
              <w:tab/>
            </w:r>
            <w:r>
              <w:rPr>
                <w:rFonts w:hint="eastAsia"/>
              </w:rPr>
              <w:tab/>
            </w:r>
            <w:r>
              <w:rPr>
                <w:rFonts w:hint="eastAsia"/>
              </w:rPr>
              <w:t>"ZZDWXTID":"200605204******",</w:t>
            </w:r>
          </w:p>
          <w:p w14:paraId="6633E706">
            <w:pPr>
              <w:pStyle w:val="177"/>
            </w:pPr>
            <w:r>
              <w:rPr>
                <w:rFonts w:hint="eastAsia"/>
              </w:rPr>
              <w:tab/>
            </w:r>
            <w:r>
              <w:rPr>
                <w:rFonts w:hint="eastAsia"/>
              </w:rPr>
              <w:tab/>
            </w:r>
            <w:r>
              <w:rPr>
                <w:rFonts w:hint="eastAsia"/>
              </w:rPr>
              <w:t>"ZZDWMC":"******",</w:t>
            </w:r>
          </w:p>
          <w:p w14:paraId="7032AE8A">
            <w:pPr>
              <w:pStyle w:val="177"/>
            </w:pPr>
            <w:r>
              <w:rPr>
                <w:rFonts w:hint="eastAsia"/>
              </w:rPr>
              <w:tab/>
            </w:r>
            <w:r>
              <w:rPr>
                <w:rFonts w:hint="eastAsia"/>
              </w:rPr>
              <w:tab/>
            </w:r>
            <w:r>
              <w:rPr>
                <w:rFonts w:hint="eastAsia"/>
              </w:rPr>
              <w:t>"CCBH":"******",</w:t>
            </w:r>
          </w:p>
          <w:p w14:paraId="635ECA68">
            <w:pPr>
              <w:pStyle w:val="177"/>
            </w:pPr>
            <w:r>
              <w:rPr>
                <w:rFonts w:hint="eastAsia"/>
              </w:rPr>
              <w:tab/>
            </w:r>
            <w:r>
              <w:rPr>
                <w:rFonts w:hint="eastAsia"/>
              </w:rPr>
              <w:tab/>
            </w:r>
            <w:r>
              <w:rPr>
                <w:rFonts w:hint="eastAsia"/>
              </w:rPr>
              <w:t>"SGDWXTID":"20060520******",</w:t>
            </w:r>
          </w:p>
          <w:p w14:paraId="4687F5BC">
            <w:pPr>
              <w:pStyle w:val="177"/>
            </w:pPr>
            <w:r>
              <w:rPr>
                <w:rFonts w:hint="eastAsia"/>
              </w:rPr>
              <w:tab/>
            </w:r>
            <w:r>
              <w:rPr>
                <w:rFonts w:hint="eastAsia"/>
              </w:rPr>
              <w:tab/>
            </w:r>
            <w:r>
              <w:rPr>
                <w:rFonts w:hint="eastAsia"/>
              </w:rPr>
              <w:t>"SGDWMC":"上海沪锅特种设备工程******",</w:t>
            </w:r>
          </w:p>
          <w:p w14:paraId="68EB1419">
            <w:pPr>
              <w:pStyle w:val="177"/>
            </w:pPr>
            <w:r>
              <w:rPr>
                <w:rFonts w:hint="eastAsia"/>
              </w:rPr>
              <w:tab/>
            </w:r>
            <w:r>
              <w:rPr>
                <w:rFonts w:hint="eastAsia"/>
              </w:rPr>
              <w:tab/>
            </w:r>
            <w:r>
              <w:rPr>
                <w:rFonts w:hint="eastAsia"/>
              </w:rPr>
              <w:t>"JDJYJGMC":"**特种设备",</w:t>
            </w:r>
          </w:p>
          <w:p w14:paraId="1D6EE504">
            <w:pPr>
              <w:pStyle w:val="177"/>
            </w:pPr>
            <w:r>
              <w:rPr>
                <w:rFonts w:hint="eastAsia"/>
              </w:rPr>
              <w:tab/>
            </w:r>
            <w:r>
              <w:rPr>
                <w:rFonts w:hint="eastAsia"/>
              </w:rPr>
              <w:tab/>
            </w:r>
            <w:r>
              <w:rPr>
                <w:rFonts w:hint="eastAsia"/>
              </w:rPr>
              <w:t>"XSSYJGMC":"江苏省******",</w:t>
            </w:r>
          </w:p>
          <w:p w14:paraId="42548D70">
            <w:pPr>
              <w:pStyle w:val="177"/>
            </w:pPr>
            <w:r>
              <w:rPr>
                <w:rFonts w:hint="eastAsia"/>
              </w:rPr>
              <w:tab/>
            </w:r>
            <w:r>
              <w:rPr>
                <w:rFonts w:hint="eastAsia"/>
              </w:rPr>
              <w:tab/>
            </w:r>
            <w:r>
              <w:rPr>
                <w:rFonts w:hint="eastAsia"/>
              </w:rPr>
              <w:t>"SYDWMC":"江苏省******",</w:t>
            </w:r>
          </w:p>
          <w:p w14:paraId="40C2EA5D">
            <w:pPr>
              <w:pStyle w:val="177"/>
            </w:pPr>
            <w:r>
              <w:rPr>
                <w:rFonts w:hint="eastAsia"/>
              </w:rPr>
              <w:tab/>
            </w:r>
            <w:r>
              <w:rPr>
                <w:rFonts w:hint="eastAsia"/>
              </w:rPr>
              <w:tab/>
            </w:r>
            <w:r>
              <w:rPr>
                <w:rFonts w:hint="eastAsia"/>
              </w:rPr>
              <w:t>"SYSHXYDM":"淮安******",</w:t>
            </w:r>
          </w:p>
          <w:p w14:paraId="10A5C21D">
            <w:pPr>
              <w:pStyle w:val="177"/>
            </w:pPr>
            <w:r>
              <w:rPr>
                <w:rFonts w:hint="eastAsia"/>
              </w:rPr>
              <w:tab/>
            </w:r>
            <w:r>
              <w:rPr>
                <w:rFonts w:hint="eastAsia"/>
              </w:rPr>
              <w:tab/>
            </w:r>
            <w:r>
              <w:rPr>
                <w:rFonts w:hint="eastAsia"/>
              </w:rPr>
              <w:t>"TRSYRQ":"2012-10-01",</w:t>
            </w:r>
          </w:p>
          <w:p w14:paraId="42147B39">
            <w:pPr>
              <w:pStyle w:val="177"/>
            </w:pPr>
            <w:r>
              <w:rPr>
                <w:rFonts w:hint="eastAsia"/>
              </w:rPr>
              <w:tab/>
            </w:r>
            <w:r>
              <w:rPr>
                <w:rFonts w:hint="eastAsia"/>
              </w:rPr>
              <w:tab/>
            </w:r>
            <w:r>
              <w:rPr>
                <w:rFonts w:hint="eastAsia"/>
              </w:rPr>
              <w:t>"SBSYDD":"使用单位锅炉房",</w:t>
            </w:r>
          </w:p>
          <w:p w14:paraId="26C80563">
            <w:pPr>
              <w:pStyle w:val="177"/>
            </w:pPr>
            <w:r>
              <w:rPr>
                <w:rFonts w:hint="eastAsia"/>
              </w:rPr>
              <w:tab/>
            </w:r>
            <w:r>
              <w:rPr>
                <w:rFonts w:hint="eastAsia"/>
              </w:rPr>
              <w:tab/>
            </w:r>
            <w:r>
              <w:rPr>
                <w:rFonts w:hint="eastAsia"/>
              </w:rPr>
              <w:t>"CQDWXTID":"******",</w:t>
            </w:r>
          </w:p>
          <w:p w14:paraId="62836BF9">
            <w:pPr>
              <w:pStyle w:val="177"/>
            </w:pPr>
            <w:r>
              <w:rPr>
                <w:rFonts w:hint="eastAsia"/>
              </w:rPr>
              <w:tab/>
            </w:r>
            <w:r>
              <w:rPr>
                <w:rFonts w:hint="eastAsia"/>
              </w:rPr>
              <w:tab/>
            </w:r>
            <w:r>
              <w:rPr>
                <w:rFonts w:hint="eastAsia"/>
              </w:rPr>
              <w:t>"CQDWMC":"淮安万达******",</w:t>
            </w:r>
          </w:p>
          <w:p w14:paraId="66D21475">
            <w:pPr>
              <w:pStyle w:val="177"/>
            </w:pPr>
            <w:r>
              <w:rPr>
                <w:rFonts w:hint="eastAsia"/>
              </w:rPr>
              <w:tab/>
            </w:r>
            <w:r>
              <w:rPr>
                <w:rFonts w:hint="eastAsia"/>
              </w:rPr>
              <w:tab/>
            </w:r>
            <w:r>
              <w:rPr>
                <w:rFonts w:hint="eastAsia"/>
              </w:rPr>
              <w:t>"WBDWXTID":"******",</w:t>
            </w:r>
          </w:p>
          <w:p w14:paraId="2467C703">
            <w:pPr>
              <w:pStyle w:val="177"/>
            </w:pPr>
            <w:r>
              <w:rPr>
                <w:rFonts w:hint="eastAsia"/>
              </w:rPr>
              <w:tab/>
            </w:r>
            <w:r>
              <w:rPr>
                <w:rFonts w:hint="eastAsia"/>
              </w:rPr>
              <w:tab/>
            </w:r>
            <w:r>
              <w:rPr>
                <w:rFonts w:hint="eastAsia"/>
              </w:rPr>
              <w:t>"WBDWMC":"江苏省******",</w:t>
            </w:r>
          </w:p>
          <w:p w14:paraId="3C4A9741">
            <w:pPr>
              <w:pStyle w:val="177"/>
            </w:pPr>
            <w:r>
              <w:rPr>
                <w:rFonts w:hint="eastAsia"/>
              </w:rPr>
              <w:tab/>
            </w:r>
            <w:r>
              <w:rPr>
                <w:rFonts w:hint="eastAsia"/>
              </w:rPr>
              <w:tab/>
            </w:r>
            <w:r>
              <w:rPr>
                <w:rFonts w:hint="eastAsia"/>
              </w:rPr>
              <w:t>"AQGLY":"杨**",</w:t>
            </w:r>
          </w:p>
          <w:p w14:paraId="1499784D">
            <w:pPr>
              <w:pStyle w:val="177"/>
            </w:pPr>
            <w:r>
              <w:rPr>
                <w:rFonts w:hint="eastAsia"/>
              </w:rPr>
              <w:tab/>
            </w:r>
            <w:r>
              <w:rPr>
                <w:rFonts w:hint="eastAsia"/>
              </w:rPr>
              <w:tab/>
            </w:r>
            <w:r>
              <w:rPr>
                <w:rFonts w:hint="eastAsia"/>
              </w:rPr>
              <w:t>"AQGLYDH":"157******",</w:t>
            </w:r>
          </w:p>
          <w:p w14:paraId="5EA8D3B9">
            <w:pPr>
              <w:pStyle w:val="177"/>
            </w:pPr>
            <w:r>
              <w:rPr>
                <w:rFonts w:hint="eastAsia"/>
              </w:rPr>
              <w:tab/>
            </w:r>
            <w:r>
              <w:rPr>
                <w:rFonts w:hint="eastAsia"/>
              </w:rPr>
              <w:tab/>
            </w:r>
            <w:r>
              <w:rPr>
                <w:rFonts w:hint="eastAsia"/>
              </w:rPr>
              <w:t>"SBSYZT":"在用",</w:t>
            </w:r>
          </w:p>
          <w:p w14:paraId="0DCF516D">
            <w:pPr>
              <w:pStyle w:val="177"/>
            </w:pPr>
            <w:r>
              <w:rPr>
                <w:rFonts w:hint="eastAsia"/>
              </w:rPr>
              <w:tab/>
            </w:r>
            <w:r>
              <w:rPr>
                <w:rFonts w:hint="eastAsia"/>
              </w:rPr>
              <w:tab/>
            </w:r>
            <w:r>
              <w:rPr>
                <w:rFonts w:hint="eastAsia"/>
              </w:rPr>
              <w:t>"CKWD":"***",</w:t>
            </w:r>
          </w:p>
          <w:p w14:paraId="657387AE">
            <w:pPr>
              <w:pStyle w:val="177"/>
            </w:pPr>
            <w:r>
              <w:rPr>
                <w:rFonts w:hint="eastAsia"/>
              </w:rPr>
              <w:tab/>
            </w:r>
            <w:r>
              <w:rPr>
                <w:rFonts w:hint="eastAsia"/>
              </w:rPr>
              <w:tab/>
            </w:r>
            <w:r>
              <w:rPr>
                <w:rFonts w:hint="eastAsia"/>
              </w:rPr>
              <w:t>"EDCKWD":"***",</w:t>
            </w:r>
          </w:p>
          <w:p w14:paraId="1C290A2F">
            <w:pPr>
              <w:pStyle w:val="177"/>
            </w:pPr>
            <w:r>
              <w:rPr>
                <w:rFonts w:hint="eastAsia"/>
              </w:rPr>
              <w:tab/>
            </w:r>
            <w:r>
              <w:rPr>
                <w:rFonts w:hint="eastAsia"/>
              </w:rPr>
              <w:tab/>
            </w:r>
            <w:r>
              <w:rPr>
                <w:rFonts w:hint="eastAsia"/>
              </w:rPr>
              <w:t>"EDCKYL":"***",</w:t>
            </w:r>
          </w:p>
          <w:p w14:paraId="6D787D18">
            <w:pPr>
              <w:pStyle w:val="177"/>
            </w:pPr>
            <w:r>
              <w:rPr>
                <w:rFonts w:hint="eastAsia"/>
              </w:rPr>
              <w:tab/>
            </w:r>
            <w:r>
              <w:rPr>
                <w:rFonts w:hint="eastAsia"/>
              </w:rPr>
              <w:tab/>
            </w:r>
            <w:r>
              <w:rPr>
                <w:rFonts w:hint="eastAsia"/>
              </w:rPr>
              <w:t>"EDCL":"***",</w:t>
            </w:r>
          </w:p>
          <w:p w14:paraId="4264019F">
            <w:pPr>
              <w:pStyle w:val="177"/>
            </w:pPr>
            <w:r>
              <w:rPr>
                <w:rFonts w:hint="eastAsia"/>
              </w:rPr>
              <w:tab/>
            </w:r>
            <w:r>
              <w:rPr>
                <w:rFonts w:hint="eastAsia"/>
              </w:rPr>
              <w:tab/>
            </w:r>
            <w:r>
              <w:rPr>
                <w:rFonts w:hint="eastAsia"/>
              </w:rPr>
              <w:t>"WDWD":"***",</w:t>
            </w:r>
          </w:p>
          <w:p w14:paraId="119F0D00">
            <w:pPr>
              <w:pStyle w:val="177"/>
            </w:pPr>
            <w:r>
              <w:rPr>
                <w:rFonts w:hint="eastAsia"/>
              </w:rPr>
              <w:tab/>
            </w:r>
            <w:r>
              <w:rPr>
                <w:rFonts w:hint="eastAsia"/>
              </w:rPr>
              <w:tab/>
            </w:r>
            <w:r>
              <w:rPr>
                <w:rFonts w:hint="eastAsia"/>
              </w:rPr>
              <w:t>"EDYL":"***",</w:t>
            </w:r>
          </w:p>
          <w:p w14:paraId="1DC2837B">
            <w:pPr>
              <w:pStyle w:val="177"/>
            </w:pPr>
            <w:r>
              <w:rPr>
                <w:rFonts w:hint="eastAsia"/>
              </w:rPr>
              <w:tab/>
            </w:r>
            <w:r>
              <w:rPr>
                <w:rFonts w:hint="eastAsia"/>
              </w:rPr>
              <w:tab/>
            </w:r>
            <w:r>
              <w:rPr>
                <w:rFonts w:hint="eastAsia"/>
              </w:rPr>
              <w:t>"EDZFL":"***",</w:t>
            </w:r>
          </w:p>
          <w:p w14:paraId="4A3ACE4A">
            <w:pPr>
              <w:pStyle w:val="177"/>
            </w:pPr>
            <w:r>
              <w:rPr>
                <w:rFonts w:hint="eastAsia"/>
              </w:rPr>
              <w:tab/>
            </w:r>
            <w:r>
              <w:rPr>
                <w:rFonts w:hint="eastAsia"/>
              </w:rPr>
              <w:tab/>
            </w:r>
            <w:r>
              <w:rPr>
                <w:rFonts w:hint="eastAsia"/>
              </w:rPr>
              <w:t>"EDZFLGL":"***",</w:t>
            </w:r>
          </w:p>
          <w:p w14:paraId="4D08C719">
            <w:pPr>
              <w:pStyle w:val="177"/>
            </w:pPr>
            <w:r>
              <w:rPr>
                <w:rFonts w:hint="eastAsia"/>
              </w:rPr>
              <w:tab/>
            </w:r>
            <w:r>
              <w:rPr>
                <w:rFonts w:hint="eastAsia"/>
              </w:rPr>
              <w:tab/>
            </w:r>
            <w:r>
              <w:rPr>
                <w:rFonts w:hint="eastAsia"/>
              </w:rPr>
              <w:t>"JSWD":"***",</w:t>
            </w:r>
          </w:p>
          <w:p w14:paraId="64CAD83B">
            <w:pPr>
              <w:pStyle w:val="177"/>
            </w:pPr>
            <w:r>
              <w:rPr>
                <w:rFonts w:hint="eastAsia"/>
              </w:rPr>
              <w:tab/>
            </w:r>
            <w:r>
              <w:rPr>
                <w:rFonts w:hint="eastAsia"/>
              </w:rPr>
              <w:tab/>
            </w:r>
            <w:r>
              <w:rPr>
                <w:rFonts w:hint="eastAsia"/>
              </w:rPr>
              <w:t>"JSYL":"***",</w:t>
            </w:r>
          </w:p>
          <w:p w14:paraId="54D63A95">
            <w:pPr>
              <w:pStyle w:val="177"/>
            </w:pPr>
            <w:r>
              <w:rPr>
                <w:rFonts w:hint="eastAsia"/>
              </w:rPr>
              <w:tab/>
            </w:r>
            <w:r>
              <w:rPr>
                <w:rFonts w:hint="eastAsia"/>
              </w:rPr>
              <w:tab/>
            </w:r>
            <w:r>
              <w:rPr>
                <w:rFonts w:hint="eastAsia"/>
              </w:rPr>
              <w:t>"GZYL":"***",</w:t>
            </w:r>
          </w:p>
          <w:p w14:paraId="3992363A">
            <w:pPr>
              <w:pStyle w:val="177"/>
            </w:pPr>
            <w:r>
              <w:rPr>
                <w:rFonts w:hint="eastAsia"/>
              </w:rPr>
              <w:tab/>
            </w:r>
            <w:r>
              <w:rPr>
                <w:rFonts w:hint="eastAsia"/>
              </w:rPr>
              <w:tab/>
            </w:r>
            <w:r>
              <w:rPr>
                <w:rFonts w:hint="eastAsia"/>
              </w:rPr>
              <w:t>"GLGZYL":"***",</w:t>
            </w:r>
          </w:p>
          <w:p w14:paraId="39372F94">
            <w:pPr>
              <w:pStyle w:val="177"/>
            </w:pPr>
            <w:r>
              <w:rPr>
                <w:rFonts w:hint="eastAsia"/>
              </w:rPr>
              <w:tab/>
            </w:r>
            <w:r>
              <w:rPr>
                <w:rFonts w:hint="eastAsia"/>
              </w:rPr>
              <w:tab/>
            </w:r>
            <w:r>
              <w:rPr>
                <w:rFonts w:hint="eastAsia"/>
              </w:rPr>
              <w:t>"GLGZWD":"***",</w:t>
            </w:r>
          </w:p>
          <w:p w14:paraId="152918CF">
            <w:pPr>
              <w:pStyle w:val="177"/>
            </w:pPr>
            <w:r>
              <w:rPr>
                <w:rFonts w:hint="eastAsia"/>
              </w:rPr>
              <w:tab/>
            </w:r>
            <w:r>
              <w:rPr>
                <w:rFonts w:hint="eastAsia"/>
              </w:rPr>
              <w:tab/>
            </w:r>
            <w:r>
              <w:rPr>
                <w:rFonts w:hint="eastAsia"/>
              </w:rPr>
              <w:t>"GTGZYL":"***",</w:t>
            </w:r>
          </w:p>
          <w:p w14:paraId="64A98115">
            <w:pPr>
              <w:pStyle w:val="177"/>
            </w:pPr>
            <w:r>
              <w:rPr>
                <w:rFonts w:hint="eastAsia"/>
              </w:rPr>
              <w:tab/>
            </w:r>
            <w:r>
              <w:rPr>
                <w:rFonts w:hint="eastAsia"/>
              </w:rPr>
              <w:tab/>
            </w:r>
            <w:r>
              <w:rPr>
                <w:rFonts w:hint="eastAsia"/>
              </w:rPr>
              <w:t>"GRQCKWD":"***",</w:t>
            </w:r>
          </w:p>
          <w:p w14:paraId="55C9F232">
            <w:pPr>
              <w:pStyle w:val="177"/>
            </w:pPr>
            <w:r>
              <w:rPr>
                <w:rFonts w:hint="eastAsia"/>
              </w:rPr>
              <w:tab/>
            </w:r>
            <w:r>
              <w:rPr>
                <w:rFonts w:hint="eastAsia"/>
              </w:rPr>
              <w:tab/>
            </w:r>
            <w:r>
              <w:rPr>
                <w:rFonts w:hint="eastAsia"/>
              </w:rPr>
              <w:t>"GRQCKYL":"***",</w:t>
            </w:r>
          </w:p>
          <w:p w14:paraId="3F5D53C3">
            <w:pPr>
              <w:pStyle w:val="177"/>
            </w:pPr>
            <w:r>
              <w:rPr>
                <w:rFonts w:hint="eastAsia"/>
              </w:rPr>
              <w:tab/>
            </w:r>
            <w:r>
              <w:rPr>
                <w:rFonts w:hint="eastAsia"/>
              </w:rPr>
              <w:tab/>
            </w:r>
            <w:r>
              <w:rPr>
                <w:rFonts w:hint="eastAsia"/>
              </w:rPr>
              <w:t>"GRQGZYL":"***",</w:t>
            </w:r>
          </w:p>
          <w:p w14:paraId="7A633362">
            <w:pPr>
              <w:pStyle w:val="177"/>
            </w:pPr>
            <w:r>
              <w:rPr>
                <w:rFonts w:hint="eastAsia"/>
              </w:rPr>
              <w:tab/>
            </w:r>
            <w:r>
              <w:rPr>
                <w:rFonts w:hint="eastAsia"/>
              </w:rPr>
              <w:tab/>
            </w:r>
            <w:r>
              <w:rPr>
                <w:rFonts w:hint="eastAsia"/>
              </w:rPr>
              <w:t>"HLWD":"***",</w:t>
            </w:r>
          </w:p>
          <w:p w14:paraId="4AB724BF">
            <w:pPr>
              <w:pStyle w:val="177"/>
            </w:pPr>
            <w:r>
              <w:rPr>
                <w:rFonts w:hint="eastAsia"/>
              </w:rPr>
              <w:tab/>
            </w:r>
            <w:r>
              <w:rPr>
                <w:rFonts w:hint="eastAsia"/>
              </w:rPr>
              <w:tab/>
            </w:r>
            <w:r>
              <w:rPr>
                <w:rFonts w:hint="eastAsia"/>
              </w:rPr>
              <w:t>"RLRYZL":"***",</w:t>
            </w:r>
          </w:p>
          <w:p w14:paraId="6F098DD3">
            <w:pPr>
              <w:pStyle w:val="177"/>
            </w:pPr>
            <w:r>
              <w:rPr>
                <w:rFonts w:hint="eastAsia"/>
              </w:rPr>
              <w:tab/>
            </w:r>
            <w:r>
              <w:rPr>
                <w:rFonts w:hint="eastAsia"/>
              </w:rPr>
              <w:tab/>
            </w:r>
            <w:r>
              <w:rPr>
                <w:rFonts w:hint="eastAsia"/>
              </w:rPr>
              <w:t>"RLFS":"***",</w:t>
            </w:r>
          </w:p>
          <w:p w14:paraId="5C92BAB5">
            <w:pPr>
              <w:pStyle w:val="177"/>
            </w:pPr>
            <w:r>
              <w:rPr>
                <w:rFonts w:hint="eastAsia"/>
              </w:rPr>
              <w:tab/>
            </w:r>
            <w:r>
              <w:rPr>
                <w:rFonts w:hint="eastAsia"/>
              </w:rPr>
              <w:tab/>
            </w:r>
            <w:r>
              <w:rPr>
                <w:rFonts w:hint="eastAsia"/>
              </w:rPr>
              <w:t>"SMQGZYL":"***",</w:t>
            </w:r>
          </w:p>
          <w:p w14:paraId="041190B1">
            <w:pPr>
              <w:pStyle w:val="177"/>
            </w:pPr>
            <w:r>
              <w:rPr>
                <w:rFonts w:hint="eastAsia"/>
              </w:rPr>
              <w:tab/>
            </w:r>
            <w:r>
              <w:rPr>
                <w:rFonts w:hint="eastAsia"/>
              </w:rPr>
              <w:tab/>
            </w:r>
            <w:r>
              <w:rPr>
                <w:rFonts w:hint="eastAsia"/>
              </w:rPr>
              <w:t>"SNYSYYL":"***",</w:t>
            </w:r>
          </w:p>
          <w:p w14:paraId="30E88F19">
            <w:pPr>
              <w:pStyle w:val="177"/>
            </w:pPr>
            <w:r>
              <w:rPr>
                <w:rFonts w:hint="eastAsia"/>
              </w:rPr>
              <w:tab/>
            </w:r>
            <w:r>
              <w:rPr>
                <w:rFonts w:hint="eastAsia"/>
              </w:rPr>
              <w:tab/>
            </w:r>
            <w:r>
              <w:rPr>
                <w:rFonts w:hint="eastAsia"/>
              </w:rPr>
              <w:t>"YXGZWD":"***",</w:t>
            </w:r>
          </w:p>
          <w:p w14:paraId="64C67FC8">
            <w:pPr>
              <w:pStyle w:val="177"/>
            </w:pPr>
            <w:r>
              <w:rPr>
                <w:rFonts w:hint="eastAsia"/>
              </w:rPr>
              <w:tab/>
            </w:r>
            <w:r>
              <w:rPr>
                <w:rFonts w:hint="eastAsia"/>
              </w:rPr>
              <w:tab/>
            </w:r>
            <w:r>
              <w:rPr>
                <w:rFonts w:hint="eastAsia"/>
              </w:rPr>
              <w:t>"YXGZYL":"***",</w:t>
            </w:r>
          </w:p>
          <w:p w14:paraId="2E21035C">
            <w:pPr>
              <w:pStyle w:val="177"/>
            </w:pPr>
            <w:r>
              <w:rPr>
                <w:rFonts w:hint="eastAsia"/>
              </w:rPr>
              <w:tab/>
            </w:r>
            <w:r>
              <w:rPr>
                <w:rFonts w:hint="eastAsia"/>
              </w:rPr>
              <w:tab/>
            </w:r>
            <w:r>
              <w:rPr>
                <w:rFonts w:hint="eastAsia"/>
              </w:rPr>
              <w:t>"ZRQCKWD":"***",</w:t>
            </w:r>
          </w:p>
          <w:p w14:paraId="438AA2E2">
            <w:pPr>
              <w:pStyle w:val="177"/>
            </w:pPr>
            <w:r>
              <w:rPr>
                <w:rFonts w:hint="eastAsia"/>
              </w:rPr>
              <w:tab/>
            </w:r>
            <w:r>
              <w:rPr>
                <w:rFonts w:hint="eastAsia"/>
              </w:rPr>
              <w:tab/>
            </w:r>
            <w:r>
              <w:rPr>
                <w:rFonts w:hint="eastAsia"/>
              </w:rPr>
              <w:t>"ZRQCKYL":"***",</w:t>
            </w:r>
          </w:p>
          <w:p w14:paraId="3897965D">
            <w:pPr>
              <w:pStyle w:val="177"/>
            </w:pPr>
            <w:r>
              <w:rPr>
                <w:rFonts w:hint="eastAsia"/>
              </w:rPr>
              <w:tab/>
            </w:r>
            <w:r>
              <w:rPr>
                <w:rFonts w:hint="eastAsia"/>
              </w:rPr>
              <w:tab/>
            </w:r>
            <w:r>
              <w:rPr>
                <w:rFonts w:hint="eastAsia"/>
              </w:rPr>
              <w:t>"ZRQGZYL":"***",</w:t>
            </w:r>
          </w:p>
          <w:p w14:paraId="2A703498">
            <w:pPr>
              <w:pStyle w:val="177"/>
            </w:pPr>
            <w:r>
              <w:rPr>
                <w:rFonts w:hint="eastAsia"/>
              </w:rPr>
              <w:tab/>
            </w:r>
            <w:r>
              <w:rPr>
                <w:rFonts w:hint="eastAsia"/>
              </w:rPr>
              <w:tab/>
            </w:r>
            <w:r>
              <w:rPr>
                <w:rFonts w:hint="eastAsia"/>
              </w:rPr>
              <w:t>"ZRQJKWD":"***",</w:t>
            </w:r>
          </w:p>
          <w:p w14:paraId="2D9E77A6">
            <w:pPr>
              <w:pStyle w:val="177"/>
            </w:pPr>
            <w:r>
              <w:rPr>
                <w:rFonts w:hint="eastAsia"/>
              </w:rPr>
              <w:tab/>
            </w:r>
            <w:r>
              <w:rPr>
                <w:rFonts w:hint="eastAsia"/>
              </w:rPr>
              <w:tab/>
            </w:r>
            <w:r>
              <w:rPr>
                <w:rFonts w:hint="eastAsia"/>
              </w:rPr>
              <w:t>"ZRQJKYL":"***",</w:t>
            </w:r>
          </w:p>
          <w:p w14:paraId="3360D945">
            <w:pPr>
              <w:pStyle w:val="177"/>
            </w:pPr>
            <w:r>
              <w:rPr>
                <w:rFonts w:hint="eastAsia"/>
              </w:rPr>
              <w:tab/>
            </w:r>
            <w:r>
              <w:rPr>
                <w:rFonts w:hint="eastAsia"/>
              </w:rPr>
              <w:tab/>
            </w:r>
            <w:r>
              <w:rPr>
                <w:rFonts w:hint="eastAsia"/>
              </w:rPr>
              <w:t>"ZRZQLL":"***"</w:t>
            </w:r>
          </w:p>
          <w:p w14:paraId="257C0E39">
            <w:pPr>
              <w:pStyle w:val="177"/>
            </w:pPr>
            <w:r>
              <w:rPr>
                <w:rFonts w:hint="eastAsia"/>
              </w:rPr>
              <w:tab/>
            </w:r>
            <w:r>
              <w:rPr>
                <w:rFonts w:hint="eastAsia"/>
              </w:rPr>
              <w:t xml:space="preserve">},{   </w:t>
            </w:r>
          </w:p>
          <w:p w14:paraId="233A789A">
            <w:pPr>
              <w:pStyle w:val="177"/>
            </w:pPr>
            <w:r>
              <w:rPr>
                <w:rFonts w:hint="eastAsia"/>
              </w:rPr>
              <w:t xml:space="preserve">        "businessType":"2051",</w:t>
            </w:r>
          </w:p>
          <w:p w14:paraId="153161E6">
            <w:pPr>
              <w:pStyle w:val="177"/>
            </w:pPr>
            <w:r>
              <w:rPr>
                <w:rFonts w:hint="eastAsia"/>
              </w:rPr>
              <w:t xml:space="preserve">         "type":"2051",</w:t>
            </w:r>
          </w:p>
          <w:p w14:paraId="22855FA4">
            <w:pPr>
              <w:pStyle w:val="177"/>
            </w:pPr>
            <w:r>
              <w:rPr>
                <w:rFonts w:hint="eastAsia"/>
              </w:rPr>
              <w:tab/>
            </w:r>
            <w:r>
              <w:rPr>
                <w:rFonts w:hint="eastAsia"/>
              </w:rPr>
              <w:tab/>
            </w:r>
            <w:r>
              <w:rPr>
                <w:rFonts w:hint="eastAsia"/>
              </w:rPr>
              <w:t>"SBDM":"4180320******",</w:t>
            </w:r>
          </w:p>
          <w:p w14:paraId="71B2DB0F">
            <w:pPr>
              <w:pStyle w:val="177"/>
            </w:pPr>
            <w:r>
              <w:rPr>
                <w:rFonts w:hint="eastAsia"/>
              </w:rPr>
              <w:tab/>
            </w:r>
            <w:r>
              <w:rPr>
                <w:rFonts w:hint="eastAsia"/>
              </w:rPr>
              <w:tab/>
            </w:r>
            <w:r>
              <w:rPr>
                <w:rFonts w:hint="eastAsia"/>
              </w:rPr>
              <w:t>"JCJG":"**县市场监督管理局****分局",</w:t>
            </w:r>
          </w:p>
          <w:p w14:paraId="758ACF66">
            <w:pPr>
              <w:pStyle w:val="177"/>
            </w:pPr>
            <w:r>
              <w:rPr>
                <w:rFonts w:hint="eastAsia"/>
              </w:rPr>
              <w:tab/>
            </w:r>
            <w:r>
              <w:rPr>
                <w:rFonts w:hint="eastAsia"/>
              </w:rPr>
              <w:tab/>
            </w:r>
            <w:r>
              <w:rPr>
                <w:rFonts w:hint="eastAsia"/>
              </w:rPr>
              <w:t>"SYZBH":"******",</w:t>
            </w:r>
          </w:p>
          <w:p w14:paraId="69436D1F">
            <w:pPr>
              <w:pStyle w:val="177"/>
            </w:pPr>
            <w:r>
              <w:rPr>
                <w:rFonts w:hint="eastAsia"/>
              </w:rPr>
              <w:tab/>
            </w:r>
            <w:r>
              <w:rPr>
                <w:rFonts w:hint="eastAsia"/>
              </w:rPr>
              <w:tab/>
            </w:r>
            <w:r>
              <w:rPr>
                <w:rFonts w:hint="eastAsia"/>
              </w:rPr>
              <w:t>"SBZL":"4000",</w:t>
            </w:r>
          </w:p>
          <w:p w14:paraId="5ABE1BD9">
            <w:pPr>
              <w:pStyle w:val="177"/>
            </w:pPr>
            <w:r>
              <w:rPr>
                <w:rFonts w:hint="eastAsia"/>
              </w:rPr>
              <w:tab/>
            </w:r>
            <w:r>
              <w:rPr>
                <w:rFonts w:hint="eastAsia"/>
              </w:rPr>
              <w:tab/>
            </w:r>
            <w:r>
              <w:rPr>
                <w:rFonts w:hint="eastAsia"/>
              </w:rPr>
              <w:t>"SBLB":"4100",</w:t>
            </w:r>
          </w:p>
          <w:p w14:paraId="4A3F28A7">
            <w:pPr>
              <w:pStyle w:val="177"/>
            </w:pPr>
            <w:r>
              <w:rPr>
                <w:rFonts w:hint="eastAsia"/>
              </w:rPr>
              <w:tab/>
            </w:r>
            <w:r>
              <w:rPr>
                <w:rFonts w:hint="eastAsia"/>
              </w:rPr>
              <w:tab/>
            </w:r>
            <w:r>
              <w:rPr>
                <w:rFonts w:hint="eastAsia"/>
              </w:rPr>
              <w:t>"SBPZ":"4170",</w:t>
            </w:r>
          </w:p>
          <w:p w14:paraId="740759D1">
            <w:pPr>
              <w:pStyle w:val="177"/>
            </w:pPr>
            <w:r>
              <w:rPr>
                <w:rFonts w:hint="eastAsia"/>
              </w:rPr>
              <w:tab/>
            </w:r>
            <w:r>
              <w:rPr>
                <w:rFonts w:hint="eastAsia"/>
              </w:rPr>
              <w:tab/>
            </w:r>
            <w:r>
              <w:rPr>
                <w:rFonts w:hint="eastAsia"/>
              </w:rPr>
              <w:t>"CPMC":"电动单梁悬挂起重机",</w:t>
            </w:r>
          </w:p>
          <w:p w14:paraId="590DAE3F">
            <w:pPr>
              <w:pStyle w:val="177"/>
            </w:pPr>
            <w:r>
              <w:rPr>
                <w:rFonts w:hint="eastAsia"/>
              </w:rPr>
              <w:tab/>
            </w:r>
            <w:r>
              <w:rPr>
                <w:rFonts w:hint="eastAsia"/>
              </w:rPr>
              <w:tab/>
            </w:r>
            <w:r>
              <w:rPr>
                <w:rFonts w:hint="eastAsia"/>
              </w:rPr>
              <w:t>"DWSZS":"3200000******",</w:t>
            </w:r>
          </w:p>
          <w:p w14:paraId="7CE28285">
            <w:pPr>
              <w:pStyle w:val="177"/>
            </w:pPr>
            <w:r>
              <w:rPr>
                <w:rFonts w:hint="eastAsia"/>
              </w:rPr>
              <w:tab/>
            </w:r>
            <w:r>
              <w:rPr>
                <w:rFonts w:hint="eastAsia"/>
              </w:rPr>
              <w:tab/>
            </w:r>
            <w:r>
              <w:rPr>
                <w:rFonts w:hint="eastAsia"/>
              </w:rPr>
              <w:t>"DWSZCS":"3208000******",</w:t>
            </w:r>
          </w:p>
          <w:p w14:paraId="18B62E24">
            <w:pPr>
              <w:pStyle w:val="177"/>
            </w:pPr>
            <w:r>
              <w:rPr>
                <w:rFonts w:hint="eastAsia"/>
              </w:rPr>
              <w:tab/>
            </w:r>
            <w:r>
              <w:rPr>
                <w:rFonts w:hint="eastAsia"/>
              </w:rPr>
              <w:tab/>
            </w:r>
            <w:r>
              <w:rPr>
                <w:rFonts w:hint="eastAsia"/>
              </w:rPr>
              <w:t>"DWSZQX":"3208120******",</w:t>
            </w:r>
          </w:p>
          <w:p w14:paraId="2014DE71">
            <w:pPr>
              <w:pStyle w:val="177"/>
            </w:pPr>
            <w:r>
              <w:rPr>
                <w:rFonts w:hint="eastAsia"/>
              </w:rPr>
              <w:tab/>
            </w:r>
            <w:r>
              <w:rPr>
                <w:rFonts w:hint="eastAsia"/>
              </w:rPr>
              <w:tab/>
            </w:r>
            <w:r>
              <w:rPr>
                <w:rFonts w:hint="eastAsia"/>
              </w:rPr>
              <w:t>"DWSZXZ":"3208120******",</w:t>
            </w:r>
          </w:p>
          <w:p w14:paraId="5BA653D7">
            <w:pPr>
              <w:pStyle w:val="177"/>
            </w:pPr>
            <w:r>
              <w:rPr>
                <w:rFonts w:hint="eastAsia"/>
              </w:rPr>
              <w:tab/>
            </w:r>
            <w:r>
              <w:rPr>
                <w:rFonts w:hint="eastAsia"/>
              </w:rPr>
              <w:tab/>
            </w:r>
            <w:r>
              <w:rPr>
                <w:rFonts w:hint="eastAsia"/>
              </w:rPr>
              <w:t>"XHGG":"LX3-8******",</w:t>
            </w:r>
          </w:p>
          <w:p w14:paraId="16EB4130">
            <w:pPr>
              <w:pStyle w:val="177"/>
            </w:pPr>
            <w:r>
              <w:rPr>
                <w:rFonts w:hint="eastAsia"/>
              </w:rPr>
              <w:tab/>
            </w:r>
            <w:r>
              <w:rPr>
                <w:rFonts w:hint="eastAsia"/>
              </w:rPr>
              <w:tab/>
            </w:r>
            <w:r>
              <w:rPr>
                <w:rFonts w:hint="eastAsia"/>
              </w:rPr>
              <w:t>"SJSYNX":"******",</w:t>
            </w:r>
          </w:p>
          <w:p w14:paraId="5A309F5C">
            <w:pPr>
              <w:pStyle w:val="177"/>
            </w:pPr>
            <w:r>
              <w:rPr>
                <w:rFonts w:hint="eastAsia"/>
              </w:rPr>
              <w:tab/>
            </w:r>
            <w:r>
              <w:rPr>
                <w:rFonts w:hint="eastAsia"/>
              </w:rPr>
              <w:tab/>
            </w:r>
            <w:r>
              <w:rPr>
                <w:rFonts w:hint="eastAsia"/>
              </w:rPr>
              <w:t>"SJSYNXDW":"江苏省******",</w:t>
            </w:r>
          </w:p>
          <w:p w14:paraId="165E6CDC">
            <w:pPr>
              <w:pStyle w:val="177"/>
            </w:pPr>
            <w:r>
              <w:rPr>
                <w:rFonts w:hint="eastAsia"/>
              </w:rPr>
              <w:tab/>
            </w:r>
            <w:r>
              <w:rPr>
                <w:rFonts w:hint="eastAsia"/>
              </w:rPr>
              <w:tab/>
            </w:r>
            <w:r>
              <w:rPr>
                <w:rFonts w:hint="eastAsia"/>
              </w:rPr>
              <w:t>"SJDWXTID":"******",</w:t>
            </w:r>
          </w:p>
          <w:p w14:paraId="3F82DEA2">
            <w:pPr>
              <w:pStyle w:val="177"/>
            </w:pPr>
            <w:r>
              <w:rPr>
                <w:rFonts w:hint="eastAsia"/>
              </w:rPr>
              <w:tab/>
            </w:r>
            <w:r>
              <w:rPr>
                <w:rFonts w:hint="eastAsia"/>
              </w:rPr>
              <w:tab/>
            </w:r>
            <w:r>
              <w:rPr>
                <w:rFonts w:hint="eastAsia"/>
              </w:rPr>
              <w:t>"SJDWMC":"江苏省******",</w:t>
            </w:r>
          </w:p>
          <w:p w14:paraId="1AA3B4DC">
            <w:pPr>
              <w:pStyle w:val="177"/>
            </w:pPr>
            <w:r>
              <w:rPr>
                <w:rFonts w:hint="eastAsia"/>
              </w:rPr>
              <w:tab/>
            </w:r>
            <w:r>
              <w:rPr>
                <w:rFonts w:hint="eastAsia"/>
              </w:rPr>
              <w:tab/>
            </w:r>
            <w:r>
              <w:rPr>
                <w:rFonts w:hint="eastAsia"/>
              </w:rPr>
              <w:t>"ZZDWXTID":"200605204******",</w:t>
            </w:r>
          </w:p>
          <w:p w14:paraId="155E24C1">
            <w:pPr>
              <w:pStyle w:val="177"/>
            </w:pPr>
            <w:r>
              <w:rPr>
                <w:rFonts w:hint="eastAsia"/>
              </w:rPr>
              <w:tab/>
            </w:r>
            <w:r>
              <w:rPr>
                <w:rFonts w:hint="eastAsia"/>
              </w:rPr>
              <w:tab/>
            </w:r>
            <w:r>
              <w:rPr>
                <w:rFonts w:hint="eastAsia"/>
              </w:rPr>
              <w:t>"ZZDWMC":"河南省矿山******",</w:t>
            </w:r>
          </w:p>
          <w:p w14:paraId="57B4C8DE">
            <w:pPr>
              <w:pStyle w:val="177"/>
            </w:pPr>
            <w:r>
              <w:rPr>
                <w:rFonts w:hint="eastAsia"/>
              </w:rPr>
              <w:tab/>
            </w:r>
            <w:r>
              <w:rPr>
                <w:rFonts w:hint="eastAsia"/>
              </w:rPr>
              <w:tab/>
            </w:r>
            <w:r>
              <w:rPr>
                <w:rFonts w:hint="eastAsia"/>
              </w:rPr>
              <w:t>"CCBH":"******",</w:t>
            </w:r>
          </w:p>
          <w:p w14:paraId="4D8AD4CC">
            <w:pPr>
              <w:pStyle w:val="177"/>
            </w:pPr>
            <w:r>
              <w:rPr>
                <w:rFonts w:hint="eastAsia"/>
              </w:rPr>
              <w:tab/>
            </w:r>
            <w:r>
              <w:rPr>
                <w:rFonts w:hint="eastAsia"/>
              </w:rPr>
              <w:tab/>
            </w:r>
            <w:r>
              <w:rPr>
                <w:rFonts w:hint="eastAsia"/>
              </w:rPr>
              <w:t>"SGDWXTID":"20060520******",</w:t>
            </w:r>
          </w:p>
          <w:p w14:paraId="62128261">
            <w:pPr>
              <w:pStyle w:val="177"/>
            </w:pPr>
            <w:r>
              <w:rPr>
                <w:rFonts w:hint="eastAsia"/>
              </w:rPr>
              <w:tab/>
            </w:r>
            <w:r>
              <w:rPr>
                <w:rFonts w:hint="eastAsia"/>
              </w:rPr>
              <w:tab/>
            </w:r>
            <w:r>
              <w:rPr>
                <w:rFonts w:hint="eastAsia"/>
              </w:rPr>
              <w:t>"SGDWMC":"河南省矿山******",</w:t>
            </w:r>
          </w:p>
          <w:p w14:paraId="7B20AF22">
            <w:pPr>
              <w:pStyle w:val="177"/>
            </w:pPr>
            <w:r>
              <w:rPr>
                <w:rFonts w:hint="eastAsia"/>
              </w:rPr>
              <w:tab/>
            </w:r>
            <w:r>
              <w:rPr>
                <w:rFonts w:hint="eastAsia"/>
              </w:rPr>
              <w:tab/>
            </w:r>
            <w:r>
              <w:rPr>
                <w:rFonts w:hint="eastAsia"/>
              </w:rPr>
              <w:t>"JDJYJGMC":"**省特种设备监督检验研究院",</w:t>
            </w:r>
          </w:p>
          <w:p w14:paraId="2FEB9AC5">
            <w:pPr>
              <w:pStyle w:val="177"/>
            </w:pPr>
            <w:r>
              <w:rPr>
                <w:rFonts w:hint="eastAsia"/>
              </w:rPr>
              <w:tab/>
            </w:r>
            <w:r>
              <w:rPr>
                <w:rFonts w:hint="eastAsia"/>
              </w:rPr>
              <w:tab/>
            </w:r>
            <w:r>
              <w:rPr>
                <w:rFonts w:hint="eastAsia"/>
              </w:rPr>
              <w:t>"XSSYJGMC":"江苏省******",</w:t>
            </w:r>
          </w:p>
          <w:p w14:paraId="7C9D554C">
            <w:pPr>
              <w:pStyle w:val="177"/>
            </w:pPr>
            <w:r>
              <w:rPr>
                <w:rFonts w:hint="eastAsia"/>
              </w:rPr>
              <w:tab/>
            </w:r>
            <w:r>
              <w:rPr>
                <w:rFonts w:hint="eastAsia"/>
              </w:rPr>
              <w:tab/>
            </w:r>
            <w:r>
              <w:rPr>
                <w:rFonts w:hint="eastAsia"/>
              </w:rPr>
              <w:t>"SYDWMC":"江苏省******",</w:t>
            </w:r>
          </w:p>
          <w:p w14:paraId="3ADE4DBB">
            <w:pPr>
              <w:pStyle w:val="177"/>
            </w:pPr>
            <w:r>
              <w:rPr>
                <w:rFonts w:hint="eastAsia"/>
              </w:rPr>
              <w:tab/>
            </w:r>
            <w:r>
              <w:rPr>
                <w:rFonts w:hint="eastAsia"/>
              </w:rPr>
              <w:tab/>
            </w:r>
            <w:r>
              <w:rPr>
                <w:rFonts w:hint="eastAsia"/>
              </w:rPr>
              <w:t>"SYSHXYDM":"淮安******",</w:t>
            </w:r>
          </w:p>
          <w:p w14:paraId="7D58C1FE">
            <w:pPr>
              <w:pStyle w:val="177"/>
            </w:pPr>
            <w:r>
              <w:rPr>
                <w:rFonts w:hint="eastAsia"/>
              </w:rPr>
              <w:tab/>
            </w:r>
            <w:r>
              <w:rPr>
                <w:rFonts w:hint="eastAsia"/>
              </w:rPr>
              <w:tab/>
            </w:r>
            <w:r>
              <w:rPr>
                <w:rFonts w:hint="eastAsia"/>
              </w:rPr>
              <w:t>"TRSYRQ":"2012-10-01",</w:t>
            </w:r>
          </w:p>
          <w:p w14:paraId="51171CEA">
            <w:pPr>
              <w:pStyle w:val="177"/>
            </w:pPr>
            <w:r>
              <w:rPr>
                <w:rFonts w:hint="eastAsia"/>
              </w:rPr>
              <w:tab/>
            </w:r>
            <w:r>
              <w:rPr>
                <w:rFonts w:hint="eastAsia"/>
              </w:rPr>
              <w:tab/>
            </w:r>
            <w:r>
              <w:rPr>
                <w:rFonts w:hint="eastAsia"/>
              </w:rPr>
              <w:t>"SBSYDD":"***二组二机房",</w:t>
            </w:r>
          </w:p>
          <w:p w14:paraId="7EBD2FB8">
            <w:pPr>
              <w:pStyle w:val="177"/>
            </w:pPr>
            <w:r>
              <w:rPr>
                <w:rFonts w:hint="eastAsia"/>
              </w:rPr>
              <w:tab/>
            </w:r>
            <w:r>
              <w:rPr>
                <w:rFonts w:hint="eastAsia"/>
              </w:rPr>
              <w:tab/>
            </w:r>
            <w:r>
              <w:rPr>
                <w:rFonts w:hint="eastAsia"/>
              </w:rPr>
              <w:t>"CQDWXTID":"******",</w:t>
            </w:r>
          </w:p>
          <w:p w14:paraId="3ADCA991">
            <w:pPr>
              <w:pStyle w:val="177"/>
            </w:pPr>
            <w:r>
              <w:rPr>
                <w:rFonts w:hint="eastAsia"/>
              </w:rPr>
              <w:tab/>
            </w:r>
            <w:r>
              <w:rPr>
                <w:rFonts w:hint="eastAsia"/>
              </w:rPr>
              <w:tab/>
            </w:r>
            <w:r>
              <w:rPr>
                <w:rFonts w:hint="eastAsia"/>
              </w:rPr>
              <w:t>"CQDWMC":"******",</w:t>
            </w:r>
          </w:p>
          <w:p w14:paraId="3E62061A">
            <w:pPr>
              <w:pStyle w:val="177"/>
            </w:pPr>
            <w:r>
              <w:rPr>
                <w:rFonts w:hint="eastAsia"/>
              </w:rPr>
              <w:tab/>
            </w:r>
            <w:r>
              <w:rPr>
                <w:rFonts w:hint="eastAsia"/>
              </w:rPr>
              <w:tab/>
            </w:r>
            <w:r>
              <w:rPr>
                <w:rFonts w:hint="eastAsia"/>
              </w:rPr>
              <w:t>"CQDWMC":"******",</w:t>
            </w:r>
          </w:p>
          <w:p w14:paraId="5190F8E6">
            <w:pPr>
              <w:pStyle w:val="177"/>
            </w:pPr>
            <w:r>
              <w:rPr>
                <w:rFonts w:hint="eastAsia"/>
              </w:rPr>
              <w:tab/>
            </w:r>
            <w:r>
              <w:rPr>
                <w:rFonts w:hint="eastAsia"/>
              </w:rPr>
              <w:tab/>
            </w:r>
            <w:r>
              <w:rPr>
                <w:rFonts w:hint="eastAsia"/>
              </w:rPr>
              <w:t>"WBDWXTID":"******",</w:t>
            </w:r>
          </w:p>
          <w:p w14:paraId="41A96725">
            <w:pPr>
              <w:pStyle w:val="177"/>
            </w:pPr>
            <w:r>
              <w:rPr>
                <w:rFonts w:hint="eastAsia"/>
              </w:rPr>
              <w:tab/>
            </w:r>
            <w:r>
              <w:rPr>
                <w:rFonts w:hint="eastAsia"/>
              </w:rPr>
              <w:tab/>
            </w:r>
            <w:r>
              <w:rPr>
                <w:rFonts w:hint="eastAsia"/>
              </w:rPr>
              <w:t>"WBDWMC":"江苏省******",</w:t>
            </w:r>
          </w:p>
          <w:p w14:paraId="1AE6DD3F">
            <w:pPr>
              <w:pStyle w:val="177"/>
            </w:pPr>
            <w:r>
              <w:rPr>
                <w:rFonts w:hint="eastAsia"/>
              </w:rPr>
              <w:tab/>
            </w:r>
            <w:r>
              <w:rPr>
                <w:rFonts w:hint="eastAsia"/>
              </w:rPr>
              <w:tab/>
            </w:r>
            <w:r>
              <w:rPr>
                <w:rFonts w:hint="eastAsia"/>
              </w:rPr>
              <w:t>"AQGLY":"杨**",</w:t>
            </w:r>
          </w:p>
          <w:p w14:paraId="25C27575">
            <w:pPr>
              <w:pStyle w:val="177"/>
            </w:pPr>
            <w:r>
              <w:rPr>
                <w:rFonts w:hint="eastAsia"/>
              </w:rPr>
              <w:tab/>
            </w:r>
            <w:r>
              <w:rPr>
                <w:rFonts w:hint="eastAsia"/>
              </w:rPr>
              <w:tab/>
            </w:r>
            <w:r>
              <w:rPr>
                <w:rFonts w:hint="eastAsia"/>
              </w:rPr>
              <w:t>"AQGLYDH":"157******",</w:t>
            </w:r>
          </w:p>
          <w:p w14:paraId="3020CC7E">
            <w:pPr>
              <w:pStyle w:val="177"/>
            </w:pPr>
            <w:r>
              <w:rPr>
                <w:rFonts w:hint="eastAsia"/>
              </w:rPr>
              <w:tab/>
            </w:r>
            <w:r>
              <w:rPr>
                <w:rFonts w:hint="eastAsia"/>
              </w:rPr>
              <w:tab/>
            </w:r>
            <w:r>
              <w:rPr>
                <w:rFonts w:hint="eastAsia"/>
              </w:rPr>
              <w:t>"SBSYZT":"在用",</w:t>
            </w:r>
          </w:p>
          <w:p w14:paraId="7551C015">
            <w:pPr>
              <w:pStyle w:val="177"/>
            </w:pPr>
            <w:r>
              <w:rPr>
                <w:rFonts w:hint="eastAsia"/>
              </w:rPr>
              <w:tab/>
            </w:r>
            <w:r>
              <w:rPr>
                <w:rFonts w:hint="eastAsia"/>
              </w:rPr>
              <w:tab/>
            </w:r>
            <w:r>
              <w:rPr>
                <w:rFonts w:hint="eastAsia"/>
              </w:rPr>
              <w:t>"CKWD":"***",</w:t>
            </w:r>
          </w:p>
          <w:p w14:paraId="5C42DC50">
            <w:pPr>
              <w:pStyle w:val="177"/>
            </w:pPr>
            <w:r>
              <w:rPr>
                <w:rFonts w:hint="eastAsia"/>
              </w:rPr>
              <w:tab/>
            </w:r>
            <w:r>
              <w:rPr>
                <w:rFonts w:hint="eastAsia"/>
              </w:rPr>
              <w:tab/>
            </w:r>
            <w:r>
              <w:rPr>
                <w:rFonts w:hint="eastAsia"/>
              </w:rPr>
              <w:t>"EDCKWD":"***",</w:t>
            </w:r>
          </w:p>
          <w:p w14:paraId="0C0ADE7B">
            <w:pPr>
              <w:pStyle w:val="177"/>
            </w:pPr>
            <w:r>
              <w:rPr>
                <w:rFonts w:hint="eastAsia"/>
              </w:rPr>
              <w:tab/>
            </w:r>
            <w:r>
              <w:rPr>
                <w:rFonts w:hint="eastAsia"/>
              </w:rPr>
              <w:tab/>
            </w:r>
            <w:r>
              <w:rPr>
                <w:rFonts w:hint="eastAsia"/>
              </w:rPr>
              <w:t>"EDCKYL":"***",</w:t>
            </w:r>
          </w:p>
          <w:p w14:paraId="1805BA00">
            <w:pPr>
              <w:pStyle w:val="177"/>
            </w:pPr>
            <w:r>
              <w:rPr>
                <w:rFonts w:hint="eastAsia"/>
              </w:rPr>
              <w:tab/>
            </w:r>
            <w:r>
              <w:rPr>
                <w:rFonts w:hint="eastAsia"/>
              </w:rPr>
              <w:tab/>
            </w:r>
            <w:r>
              <w:rPr>
                <w:rFonts w:hint="eastAsia"/>
              </w:rPr>
              <w:t>"EDCL":"***",</w:t>
            </w:r>
          </w:p>
          <w:p w14:paraId="2EBD5703">
            <w:pPr>
              <w:pStyle w:val="177"/>
            </w:pPr>
            <w:r>
              <w:rPr>
                <w:rFonts w:hint="eastAsia"/>
              </w:rPr>
              <w:tab/>
            </w:r>
            <w:r>
              <w:rPr>
                <w:rFonts w:hint="eastAsia"/>
              </w:rPr>
              <w:tab/>
            </w:r>
            <w:r>
              <w:rPr>
                <w:rFonts w:hint="eastAsia"/>
              </w:rPr>
              <w:t>"WDWD":"***",</w:t>
            </w:r>
          </w:p>
          <w:p w14:paraId="30BFCCBB">
            <w:pPr>
              <w:pStyle w:val="177"/>
            </w:pPr>
            <w:r>
              <w:rPr>
                <w:rFonts w:hint="eastAsia"/>
              </w:rPr>
              <w:tab/>
            </w:r>
            <w:r>
              <w:rPr>
                <w:rFonts w:hint="eastAsia"/>
              </w:rPr>
              <w:tab/>
            </w:r>
            <w:r>
              <w:rPr>
                <w:rFonts w:hint="eastAsia"/>
              </w:rPr>
              <w:t>"EDYL":"***",</w:t>
            </w:r>
          </w:p>
          <w:p w14:paraId="491DF614">
            <w:pPr>
              <w:pStyle w:val="177"/>
            </w:pPr>
            <w:r>
              <w:rPr>
                <w:rFonts w:hint="eastAsia"/>
              </w:rPr>
              <w:tab/>
            </w:r>
            <w:r>
              <w:rPr>
                <w:rFonts w:hint="eastAsia"/>
              </w:rPr>
              <w:tab/>
            </w:r>
            <w:r>
              <w:rPr>
                <w:rFonts w:hint="eastAsia"/>
              </w:rPr>
              <w:t>"EDZFL":"***",</w:t>
            </w:r>
          </w:p>
          <w:p w14:paraId="1D76366F">
            <w:pPr>
              <w:pStyle w:val="177"/>
            </w:pPr>
            <w:r>
              <w:rPr>
                <w:rFonts w:hint="eastAsia"/>
              </w:rPr>
              <w:tab/>
            </w:r>
            <w:r>
              <w:rPr>
                <w:rFonts w:hint="eastAsia"/>
              </w:rPr>
              <w:tab/>
            </w:r>
            <w:r>
              <w:rPr>
                <w:rFonts w:hint="eastAsia"/>
              </w:rPr>
              <w:t>"EDZFLGL":"***",</w:t>
            </w:r>
          </w:p>
          <w:p w14:paraId="5B12F9A5">
            <w:pPr>
              <w:pStyle w:val="177"/>
            </w:pPr>
            <w:r>
              <w:rPr>
                <w:rFonts w:hint="eastAsia"/>
              </w:rPr>
              <w:tab/>
            </w:r>
            <w:r>
              <w:rPr>
                <w:rFonts w:hint="eastAsia"/>
              </w:rPr>
              <w:tab/>
            </w:r>
            <w:r>
              <w:rPr>
                <w:rFonts w:hint="eastAsia"/>
              </w:rPr>
              <w:t>"JSWD":"***",</w:t>
            </w:r>
          </w:p>
          <w:p w14:paraId="02000710">
            <w:pPr>
              <w:pStyle w:val="177"/>
            </w:pPr>
            <w:r>
              <w:rPr>
                <w:rFonts w:hint="eastAsia"/>
              </w:rPr>
              <w:tab/>
            </w:r>
            <w:r>
              <w:rPr>
                <w:rFonts w:hint="eastAsia"/>
              </w:rPr>
              <w:tab/>
            </w:r>
            <w:r>
              <w:rPr>
                <w:rFonts w:hint="eastAsia"/>
              </w:rPr>
              <w:t>"JSYL":"***",</w:t>
            </w:r>
          </w:p>
          <w:p w14:paraId="561B954D">
            <w:pPr>
              <w:pStyle w:val="177"/>
            </w:pPr>
            <w:r>
              <w:rPr>
                <w:rFonts w:hint="eastAsia"/>
              </w:rPr>
              <w:tab/>
            </w:r>
            <w:r>
              <w:rPr>
                <w:rFonts w:hint="eastAsia"/>
              </w:rPr>
              <w:tab/>
            </w:r>
            <w:r>
              <w:rPr>
                <w:rFonts w:hint="eastAsia"/>
              </w:rPr>
              <w:t>"GZYL":"***",</w:t>
            </w:r>
          </w:p>
          <w:p w14:paraId="7B3B966B">
            <w:pPr>
              <w:pStyle w:val="177"/>
            </w:pPr>
            <w:r>
              <w:rPr>
                <w:rFonts w:hint="eastAsia"/>
              </w:rPr>
              <w:tab/>
            </w:r>
            <w:r>
              <w:rPr>
                <w:rFonts w:hint="eastAsia"/>
              </w:rPr>
              <w:tab/>
            </w:r>
            <w:r>
              <w:rPr>
                <w:rFonts w:hint="eastAsia"/>
              </w:rPr>
              <w:t>"GLGZYL":"***",</w:t>
            </w:r>
          </w:p>
          <w:p w14:paraId="380689D9">
            <w:pPr>
              <w:pStyle w:val="177"/>
            </w:pPr>
            <w:r>
              <w:rPr>
                <w:rFonts w:hint="eastAsia"/>
              </w:rPr>
              <w:tab/>
            </w:r>
            <w:r>
              <w:rPr>
                <w:rFonts w:hint="eastAsia"/>
              </w:rPr>
              <w:tab/>
            </w:r>
            <w:r>
              <w:rPr>
                <w:rFonts w:hint="eastAsia"/>
              </w:rPr>
              <w:t>"GLGZWD":"***",</w:t>
            </w:r>
          </w:p>
          <w:p w14:paraId="6DE310C9">
            <w:pPr>
              <w:pStyle w:val="177"/>
            </w:pPr>
            <w:r>
              <w:rPr>
                <w:rFonts w:hint="eastAsia"/>
              </w:rPr>
              <w:tab/>
            </w:r>
            <w:r>
              <w:rPr>
                <w:rFonts w:hint="eastAsia"/>
              </w:rPr>
              <w:tab/>
            </w:r>
            <w:r>
              <w:rPr>
                <w:rFonts w:hint="eastAsia"/>
              </w:rPr>
              <w:t>"GTGZYL":"***",</w:t>
            </w:r>
          </w:p>
          <w:p w14:paraId="3B07EFBF">
            <w:pPr>
              <w:pStyle w:val="177"/>
            </w:pPr>
            <w:r>
              <w:rPr>
                <w:rFonts w:hint="eastAsia"/>
              </w:rPr>
              <w:tab/>
            </w:r>
            <w:r>
              <w:rPr>
                <w:rFonts w:hint="eastAsia"/>
              </w:rPr>
              <w:tab/>
            </w:r>
            <w:r>
              <w:rPr>
                <w:rFonts w:hint="eastAsia"/>
              </w:rPr>
              <w:t>"GRQCKWD":"***",</w:t>
            </w:r>
          </w:p>
          <w:p w14:paraId="3A854EA0">
            <w:pPr>
              <w:pStyle w:val="177"/>
            </w:pPr>
            <w:r>
              <w:rPr>
                <w:rFonts w:hint="eastAsia"/>
              </w:rPr>
              <w:tab/>
            </w:r>
            <w:r>
              <w:rPr>
                <w:rFonts w:hint="eastAsia"/>
              </w:rPr>
              <w:tab/>
            </w:r>
            <w:r>
              <w:rPr>
                <w:rFonts w:hint="eastAsia"/>
              </w:rPr>
              <w:t>"GRQCKYL":"***",</w:t>
            </w:r>
          </w:p>
          <w:p w14:paraId="27261A9B">
            <w:pPr>
              <w:pStyle w:val="177"/>
            </w:pPr>
            <w:r>
              <w:rPr>
                <w:rFonts w:hint="eastAsia"/>
              </w:rPr>
              <w:tab/>
            </w:r>
            <w:r>
              <w:rPr>
                <w:rFonts w:hint="eastAsia"/>
              </w:rPr>
              <w:tab/>
            </w:r>
            <w:r>
              <w:rPr>
                <w:rFonts w:hint="eastAsia"/>
              </w:rPr>
              <w:t>"GRQGZYL":"***",</w:t>
            </w:r>
          </w:p>
          <w:p w14:paraId="7BD774E9">
            <w:pPr>
              <w:pStyle w:val="177"/>
            </w:pPr>
            <w:r>
              <w:rPr>
                <w:rFonts w:hint="eastAsia"/>
              </w:rPr>
              <w:tab/>
            </w:r>
            <w:r>
              <w:rPr>
                <w:rFonts w:hint="eastAsia"/>
              </w:rPr>
              <w:tab/>
            </w:r>
            <w:r>
              <w:rPr>
                <w:rFonts w:hint="eastAsia"/>
              </w:rPr>
              <w:t>"HLWD":"***",</w:t>
            </w:r>
          </w:p>
          <w:p w14:paraId="13AD0F39">
            <w:pPr>
              <w:pStyle w:val="177"/>
            </w:pPr>
            <w:r>
              <w:rPr>
                <w:rFonts w:hint="eastAsia"/>
              </w:rPr>
              <w:tab/>
            </w:r>
            <w:r>
              <w:rPr>
                <w:rFonts w:hint="eastAsia"/>
              </w:rPr>
              <w:tab/>
            </w:r>
            <w:r>
              <w:rPr>
                <w:rFonts w:hint="eastAsia"/>
              </w:rPr>
              <w:t>"RLRYZL":"***",</w:t>
            </w:r>
          </w:p>
          <w:p w14:paraId="712DCBDB">
            <w:pPr>
              <w:pStyle w:val="177"/>
            </w:pPr>
            <w:r>
              <w:rPr>
                <w:rFonts w:hint="eastAsia"/>
              </w:rPr>
              <w:tab/>
            </w:r>
            <w:r>
              <w:rPr>
                <w:rFonts w:hint="eastAsia"/>
              </w:rPr>
              <w:tab/>
            </w:r>
            <w:r>
              <w:rPr>
                <w:rFonts w:hint="eastAsia"/>
              </w:rPr>
              <w:t>"RLFS":"***",</w:t>
            </w:r>
          </w:p>
          <w:p w14:paraId="04F27BB6">
            <w:pPr>
              <w:pStyle w:val="177"/>
            </w:pPr>
            <w:r>
              <w:rPr>
                <w:rFonts w:hint="eastAsia"/>
              </w:rPr>
              <w:tab/>
            </w:r>
            <w:r>
              <w:rPr>
                <w:rFonts w:hint="eastAsia"/>
              </w:rPr>
              <w:tab/>
            </w:r>
            <w:r>
              <w:rPr>
                <w:rFonts w:hint="eastAsia"/>
              </w:rPr>
              <w:t>"SMQGZYL":"***",</w:t>
            </w:r>
          </w:p>
          <w:p w14:paraId="65809F00">
            <w:pPr>
              <w:pStyle w:val="177"/>
            </w:pPr>
            <w:r>
              <w:rPr>
                <w:rFonts w:hint="eastAsia"/>
              </w:rPr>
              <w:tab/>
            </w:r>
            <w:r>
              <w:rPr>
                <w:rFonts w:hint="eastAsia"/>
              </w:rPr>
              <w:tab/>
            </w:r>
            <w:r>
              <w:rPr>
                <w:rFonts w:hint="eastAsia"/>
              </w:rPr>
              <w:t>"SNYSYYL":"***",</w:t>
            </w:r>
          </w:p>
          <w:p w14:paraId="1260B173">
            <w:pPr>
              <w:pStyle w:val="177"/>
            </w:pPr>
            <w:r>
              <w:rPr>
                <w:rFonts w:hint="eastAsia"/>
              </w:rPr>
              <w:tab/>
            </w:r>
            <w:r>
              <w:rPr>
                <w:rFonts w:hint="eastAsia"/>
              </w:rPr>
              <w:tab/>
            </w:r>
            <w:r>
              <w:rPr>
                <w:rFonts w:hint="eastAsia"/>
              </w:rPr>
              <w:t>"YXGZWD":"***",</w:t>
            </w:r>
          </w:p>
          <w:p w14:paraId="22843237">
            <w:pPr>
              <w:pStyle w:val="177"/>
            </w:pPr>
            <w:r>
              <w:rPr>
                <w:rFonts w:hint="eastAsia"/>
              </w:rPr>
              <w:tab/>
            </w:r>
            <w:r>
              <w:rPr>
                <w:rFonts w:hint="eastAsia"/>
              </w:rPr>
              <w:tab/>
            </w:r>
            <w:r>
              <w:rPr>
                <w:rFonts w:hint="eastAsia"/>
              </w:rPr>
              <w:t>"YXGZYL":"***",</w:t>
            </w:r>
          </w:p>
          <w:p w14:paraId="44872C9D">
            <w:pPr>
              <w:pStyle w:val="177"/>
            </w:pPr>
            <w:r>
              <w:rPr>
                <w:rFonts w:hint="eastAsia"/>
              </w:rPr>
              <w:tab/>
            </w:r>
            <w:r>
              <w:rPr>
                <w:rFonts w:hint="eastAsia"/>
              </w:rPr>
              <w:tab/>
            </w:r>
            <w:r>
              <w:rPr>
                <w:rFonts w:hint="eastAsia"/>
              </w:rPr>
              <w:t>"ZRQCKWD":"***",</w:t>
            </w:r>
          </w:p>
          <w:p w14:paraId="10C76B90">
            <w:pPr>
              <w:pStyle w:val="177"/>
            </w:pPr>
            <w:r>
              <w:rPr>
                <w:rFonts w:hint="eastAsia"/>
              </w:rPr>
              <w:tab/>
            </w:r>
            <w:r>
              <w:rPr>
                <w:rFonts w:hint="eastAsia"/>
              </w:rPr>
              <w:tab/>
            </w:r>
            <w:r>
              <w:rPr>
                <w:rFonts w:hint="eastAsia"/>
              </w:rPr>
              <w:t>"ZRQCKYL":"***",</w:t>
            </w:r>
          </w:p>
          <w:p w14:paraId="4D7635B3">
            <w:pPr>
              <w:pStyle w:val="177"/>
            </w:pPr>
            <w:r>
              <w:rPr>
                <w:rFonts w:hint="eastAsia"/>
              </w:rPr>
              <w:tab/>
            </w:r>
            <w:r>
              <w:rPr>
                <w:rFonts w:hint="eastAsia"/>
              </w:rPr>
              <w:tab/>
            </w:r>
            <w:r>
              <w:rPr>
                <w:rFonts w:hint="eastAsia"/>
              </w:rPr>
              <w:t>"ZRQGZYL":"***",</w:t>
            </w:r>
          </w:p>
          <w:p w14:paraId="4AF6EB52">
            <w:pPr>
              <w:pStyle w:val="177"/>
            </w:pPr>
            <w:r>
              <w:rPr>
                <w:rFonts w:hint="eastAsia"/>
              </w:rPr>
              <w:tab/>
            </w:r>
            <w:r>
              <w:rPr>
                <w:rFonts w:hint="eastAsia"/>
              </w:rPr>
              <w:tab/>
            </w:r>
            <w:r>
              <w:rPr>
                <w:rFonts w:hint="eastAsia"/>
              </w:rPr>
              <w:t>"ZRQJKWD":"***",</w:t>
            </w:r>
          </w:p>
          <w:p w14:paraId="7DAE73B7">
            <w:pPr>
              <w:pStyle w:val="177"/>
            </w:pPr>
            <w:r>
              <w:rPr>
                <w:rFonts w:hint="eastAsia"/>
              </w:rPr>
              <w:tab/>
            </w:r>
            <w:r>
              <w:rPr>
                <w:rFonts w:hint="eastAsia"/>
              </w:rPr>
              <w:tab/>
            </w:r>
            <w:r>
              <w:rPr>
                <w:rFonts w:hint="eastAsia"/>
              </w:rPr>
              <w:t>"ZRQJKYL":"***",</w:t>
            </w:r>
          </w:p>
          <w:p w14:paraId="289A25E6">
            <w:pPr>
              <w:pStyle w:val="177"/>
            </w:pPr>
            <w:r>
              <w:rPr>
                <w:rFonts w:hint="eastAsia"/>
              </w:rPr>
              <w:tab/>
            </w:r>
            <w:r>
              <w:rPr>
                <w:rFonts w:hint="eastAsia"/>
              </w:rPr>
              <w:tab/>
            </w:r>
            <w:r>
              <w:rPr>
                <w:rFonts w:hint="eastAsia"/>
              </w:rPr>
              <w:t>"ZRZQLL":"***"</w:t>
            </w:r>
          </w:p>
          <w:p w14:paraId="3CACAA1E">
            <w:pPr>
              <w:pStyle w:val="177"/>
            </w:pPr>
            <w:r>
              <w:rPr>
                <w:rFonts w:hint="eastAsia"/>
              </w:rPr>
              <w:tab/>
            </w:r>
            <w:r>
              <w:rPr>
                <w:rFonts w:hint="eastAsia"/>
              </w:rPr>
              <w:t>},······</w:t>
            </w:r>
          </w:p>
          <w:p w14:paraId="47071844">
            <w:pPr>
              <w:pStyle w:val="177"/>
            </w:pPr>
            <w:r>
              <w:rPr>
                <w:rFonts w:hint="eastAsia"/>
              </w:rPr>
              <w:tab/>
            </w:r>
            <w:r>
              <w:rPr>
                <w:rFonts w:hint="eastAsia"/>
              </w:rPr>
              <w:t>]</w:t>
            </w:r>
          </w:p>
          <w:p w14:paraId="763ABA99">
            <w:pPr>
              <w:pStyle w:val="177"/>
            </w:pPr>
            <w:r>
              <w:rPr>
                <w:rFonts w:hint="eastAsia"/>
              </w:rPr>
              <w:t>}</w:t>
            </w:r>
          </w:p>
        </w:tc>
      </w:tr>
    </w:tbl>
    <w:p w14:paraId="2E989872">
      <w:pPr>
        <w:pStyle w:val="181"/>
        <w:ind w:firstLine="0" w:firstLineChars="0"/>
        <w:sectPr>
          <w:pgSz w:w="11906" w:h="16838"/>
          <w:pgMar w:top="1928" w:right="1134" w:bottom="1134" w:left="1134" w:header="1418" w:footer="1134" w:gutter="284"/>
          <w:cols w:space="425" w:num="1"/>
          <w:formProt w:val="0"/>
          <w:docGrid w:type="lines" w:linePitch="312" w:charSpace="0"/>
        </w:sectPr>
      </w:pPr>
    </w:p>
    <w:p w14:paraId="0C476AD3">
      <w:pPr>
        <w:pStyle w:val="64"/>
        <w:spacing w:after="156"/>
      </w:pPr>
      <w:bookmarkStart w:id="82" w:name="_Toc29083"/>
      <w:r>
        <w:rPr>
          <w:rFonts w:hint="eastAsia"/>
          <w:spacing w:val="105"/>
        </w:rPr>
        <w:t>参考文</w:t>
      </w:r>
      <w:r>
        <w:rPr>
          <w:rFonts w:hint="eastAsia"/>
        </w:rPr>
        <w:t>献</w:t>
      </w:r>
      <w:bookmarkEnd w:id="82"/>
    </w:p>
    <w:p w14:paraId="2AD9E211">
      <w:pPr>
        <w:pStyle w:val="57"/>
        <w:ind w:firstLine="420"/>
      </w:pPr>
      <w:r>
        <w:t>[</w:t>
      </w:r>
      <w:r>
        <w:rPr>
          <w:rFonts w:hint="eastAsia"/>
        </w:rPr>
        <w:t>1</w:t>
      </w:r>
      <w:r>
        <w:t xml:space="preserve">] </w:t>
      </w:r>
      <w:r>
        <w:rPr>
          <w:rFonts w:hint="eastAsia"/>
        </w:rPr>
        <w:t xml:space="preserve"> </w:t>
      </w:r>
      <w:r>
        <w:t xml:space="preserve">TSG 11-2020 </w:t>
      </w:r>
      <w:r>
        <w:rPr>
          <w:rFonts w:hint="eastAsia"/>
        </w:rPr>
        <w:t>锅炉安全技术规程</w:t>
      </w:r>
    </w:p>
    <w:p w14:paraId="03C26F9C">
      <w:pPr>
        <w:pStyle w:val="57"/>
        <w:ind w:firstLine="420"/>
      </w:pPr>
      <w:r>
        <w:t>[</w:t>
      </w:r>
      <w:r>
        <w:rPr>
          <w:rFonts w:hint="eastAsia"/>
        </w:rPr>
        <w:t>2</w:t>
      </w:r>
      <w:r>
        <w:t xml:space="preserve">] </w:t>
      </w:r>
      <w:r>
        <w:rPr>
          <w:rFonts w:hint="eastAsia"/>
        </w:rPr>
        <w:t xml:space="preserve"> </w:t>
      </w:r>
      <w:r>
        <w:t xml:space="preserve">TSG 21-2016 </w:t>
      </w:r>
      <w:r>
        <w:rPr>
          <w:rFonts w:hint="eastAsia"/>
        </w:rPr>
        <w:t>固定式压力容器安全技术监察规程</w:t>
      </w:r>
    </w:p>
    <w:p w14:paraId="55406772">
      <w:pPr>
        <w:pStyle w:val="57"/>
        <w:ind w:firstLine="420"/>
      </w:pPr>
      <w:r>
        <w:t>[</w:t>
      </w:r>
      <w:r>
        <w:rPr>
          <w:rFonts w:hint="eastAsia"/>
        </w:rPr>
        <w:t>3</w:t>
      </w:r>
      <w:r>
        <w:t xml:space="preserve">] </w:t>
      </w:r>
      <w:r>
        <w:rPr>
          <w:rFonts w:hint="eastAsia"/>
        </w:rPr>
        <w:t xml:space="preserve"> </w:t>
      </w:r>
      <w:r>
        <w:t xml:space="preserve">TSG R0005-2011 </w:t>
      </w:r>
      <w:r>
        <w:rPr>
          <w:rFonts w:hint="eastAsia"/>
        </w:rPr>
        <w:t>移动式压力容器安全技术监察规程</w:t>
      </w:r>
    </w:p>
    <w:p w14:paraId="22CD6DF6">
      <w:pPr>
        <w:pStyle w:val="57"/>
        <w:ind w:firstLine="420"/>
      </w:pPr>
      <w:r>
        <w:t>[</w:t>
      </w:r>
      <w:r>
        <w:rPr>
          <w:rFonts w:hint="eastAsia"/>
        </w:rPr>
        <w:t>4</w:t>
      </w:r>
      <w:r>
        <w:t xml:space="preserve">] </w:t>
      </w:r>
      <w:r>
        <w:rPr>
          <w:rFonts w:hint="eastAsia"/>
        </w:rPr>
        <w:t xml:space="preserve"> </w:t>
      </w:r>
      <w:r>
        <w:t xml:space="preserve">TSG 23-2021 </w:t>
      </w:r>
      <w:r>
        <w:rPr>
          <w:rFonts w:hint="eastAsia"/>
        </w:rPr>
        <w:t>气瓶安全技术规程</w:t>
      </w:r>
    </w:p>
    <w:p w14:paraId="3E003F46">
      <w:pPr>
        <w:pStyle w:val="57"/>
        <w:ind w:firstLine="420"/>
      </w:pPr>
      <w:r>
        <w:t>[</w:t>
      </w:r>
      <w:r>
        <w:rPr>
          <w:rFonts w:hint="eastAsia"/>
        </w:rPr>
        <w:t>5</w:t>
      </w:r>
      <w:r>
        <w:t xml:space="preserve">] </w:t>
      </w:r>
      <w:r>
        <w:rPr>
          <w:rFonts w:hint="eastAsia"/>
        </w:rPr>
        <w:t xml:space="preserve"> </w:t>
      </w:r>
      <w:r>
        <w:t xml:space="preserve">TSG 24-2015 </w:t>
      </w:r>
      <w:r>
        <w:rPr>
          <w:rFonts w:hint="eastAsia"/>
        </w:rPr>
        <w:t>氧舱安全技术监察规程</w:t>
      </w:r>
    </w:p>
    <w:p w14:paraId="2A883028">
      <w:pPr>
        <w:pStyle w:val="57"/>
        <w:ind w:firstLine="420"/>
      </w:pPr>
      <w:r>
        <w:t>[</w:t>
      </w:r>
      <w:r>
        <w:rPr>
          <w:rFonts w:hint="eastAsia"/>
        </w:rPr>
        <w:t>6</w:t>
      </w:r>
      <w:r>
        <w:t xml:space="preserve">] </w:t>
      </w:r>
      <w:r>
        <w:rPr>
          <w:rFonts w:hint="eastAsia"/>
        </w:rPr>
        <w:t xml:space="preserve"> </w:t>
      </w:r>
      <w:r>
        <w:t xml:space="preserve">TSG D0001-2009 </w:t>
      </w:r>
      <w:r>
        <w:rPr>
          <w:rFonts w:hint="eastAsia"/>
        </w:rPr>
        <w:t>压力管道安全技术监察规程-工业管道</w:t>
      </w:r>
    </w:p>
    <w:p w14:paraId="45AC2C32">
      <w:pPr>
        <w:pStyle w:val="57"/>
        <w:ind w:firstLine="420"/>
      </w:pPr>
      <w:r>
        <w:t>[</w:t>
      </w:r>
      <w:r>
        <w:rPr>
          <w:rFonts w:hint="eastAsia"/>
        </w:rPr>
        <w:t>7</w:t>
      </w:r>
      <w:r>
        <w:t xml:space="preserve">] </w:t>
      </w:r>
      <w:r>
        <w:rPr>
          <w:rFonts w:hint="eastAsia"/>
        </w:rPr>
        <w:t xml:space="preserve"> </w:t>
      </w:r>
      <w:r>
        <w:t xml:space="preserve">TSG T7001-2023 </w:t>
      </w:r>
      <w:r>
        <w:rPr>
          <w:rFonts w:hint="eastAsia"/>
        </w:rPr>
        <w:t>电梯监督检验和定期检验规则</w:t>
      </w:r>
    </w:p>
    <w:p w14:paraId="792866CF">
      <w:pPr>
        <w:pStyle w:val="57"/>
        <w:ind w:firstLine="420"/>
      </w:pPr>
      <w:r>
        <w:t>[</w:t>
      </w:r>
      <w:r>
        <w:rPr>
          <w:rFonts w:hint="eastAsia"/>
        </w:rPr>
        <w:t>8</w:t>
      </w:r>
      <w:r>
        <w:t xml:space="preserve">] </w:t>
      </w:r>
      <w:r>
        <w:rPr>
          <w:rFonts w:hint="eastAsia"/>
        </w:rPr>
        <w:t xml:space="preserve"> </w:t>
      </w:r>
      <w:r>
        <w:t xml:space="preserve">TSG 51-2023 </w:t>
      </w:r>
      <w:r>
        <w:rPr>
          <w:rFonts w:hint="eastAsia"/>
        </w:rPr>
        <w:t>起重机械安全技术规程</w:t>
      </w:r>
    </w:p>
    <w:p w14:paraId="1DFCFB94">
      <w:pPr>
        <w:pStyle w:val="57"/>
        <w:ind w:firstLine="420"/>
      </w:pPr>
      <w:r>
        <w:t>[</w:t>
      </w:r>
      <w:r>
        <w:rPr>
          <w:rFonts w:hint="eastAsia"/>
        </w:rPr>
        <w:t>9</w:t>
      </w:r>
      <w:r>
        <w:t>]</w:t>
      </w:r>
      <w:r>
        <w:rPr>
          <w:rFonts w:hint="eastAsia"/>
        </w:rPr>
        <w:t xml:space="preserve">  </w:t>
      </w:r>
      <w:r>
        <w:t>TSG 71-2023大型游乐设施安全技术规程</w:t>
      </w:r>
    </w:p>
    <w:p w14:paraId="0D4C114B">
      <w:pPr>
        <w:pStyle w:val="57"/>
        <w:ind w:firstLine="420"/>
      </w:pPr>
      <w:r>
        <w:t>[</w:t>
      </w:r>
      <w:r>
        <w:rPr>
          <w:rFonts w:hint="eastAsia"/>
        </w:rPr>
        <w:t>10</w:t>
      </w:r>
      <w:r>
        <w:t xml:space="preserve">] </w:t>
      </w:r>
      <w:r>
        <w:rPr>
          <w:rFonts w:hint="eastAsia"/>
        </w:rPr>
        <w:t xml:space="preserve"> </w:t>
      </w:r>
      <w:r>
        <w:t xml:space="preserve">TSG 81-2022 </w:t>
      </w:r>
      <w:r>
        <w:rPr>
          <w:rFonts w:hint="eastAsia"/>
        </w:rPr>
        <w:t>场(厂)内专用机动车辆安全技术规程</w:t>
      </w:r>
    </w:p>
    <w:p w14:paraId="3A402A63">
      <w:pPr>
        <w:pStyle w:val="57"/>
        <w:ind w:firstLine="420"/>
      </w:pPr>
      <w:r>
        <w:rPr>
          <w:rFonts w:hint="eastAsia"/>
        </w:rPr>
        <w:t>[</w:t>
      </w:r>
      <w:r>
        <w:t>1</w:t>
      </w:r>
      <w:r>
        <w:rPr>
          <w:rFonts w:hint="eastAsia"/>
        </w:rPr>
        <w:t>1</w:t>
      </w:r>
      <w:r>
        <w:t xml:space="preserve">] </w:t>
      </w:r>
      <w:r>
        <w:rPr>
          <w:rFonts w:hint="eastAsia"/>
        </w:rPr>
        <w:t xml:space="preserve"> </w:t>
      </w:r>
      <w:r>
        <w:t xml:space="preserve">TSG S7001-2013 </w:t>
      </w:r>
      <w:r>
        <w:rPr>
          <w:rFonts w:hint="eastAsia"/>
        </w:rPr>
        <w:t>客运索道监督检验和定期检验</w:t>
      </w:r>
    </w:p>
    <w:p w14:paraId="4AA6DE06">
      <w:pPr>
        <w:pStyle w:val="57"/>
        <w:ind w:firstLine="420"/>
      </w:pPr>
      <w:r>
        <w:t>[1</w:t>
      </w:r>
      <w:r>
        <w:rPr>
          <w:rFonts w:hint="eastAsia"/>
        </w:rPr>
        <w:t>2</w:t>
      </w:r>
      <w:r>
        <w:t xml:space="preserve">] </w:t>
      </w:r>
      <w:r>
        <w:rPr>
          <w:rFonts w:hint="eastAsia"/>
        </w:rPr>
        <w:t xml:space="preserve"> </w:t>
      </w:r>
      <w:r>
        <w:t xml:space="preserve">GB/T 38656-2020 </w:t>
      </w:r>
      <w:r>
        <w:rPr>
          <w:rFonts w:hint="eastAsia"/>
        </w:rPr>
        <w:t>特种设备物联网系统数据交换技术规范</w:t>
      </w:r>
    </w:p>
    <w:p w14:paraId="7EA05FA5">
      <w:pPr>
        <w:pStyle w:val="57"/>
        <w:ind w:firstLine="420"/>
      </w:pPr>
      <w:r>
        <w:t>[</w:t>
      </w:r>
      <w:r>
        <w:rPr>
          <w:rFonts w:hint="eastAsia"/>
        </w:rPr>
        <w:t>13</w:t>
      </w:r>
      <w:r>
        <w:t xml:space="preserve">] </w:t>
      </w:r>
      <w:r>
        <w:rPr>
          <w:rFonts w:hint="eastAsia"/>
        </w:rPr>
        <w:t xml:space="preserve"> </w:t>
      </w:r>
      <w:r>
        <w:t xml:space="preserve">GB/T 7025.1-2023 </w:t>
      </w:r>
      <w:r>
        <w:rPr>
          <w:rFonts w:hint="eastAsia"/>
        </w:rPr>
        <w:t>电梯主参数及轿厢、井道、机房的型式与尺寸 第1部分:Ⅰ、Ⅱ、Ⅲ、Ⅵ类电梯</w:t>
      </w:r>
    </w:p>
    <w:p w14:paraId="69824A7B">
      <w:pPr>
        <w:pStyle w:val="57"/>
        <w:ind w:firstLine="420"/>
      </w:pPr>
      <w:r>
        <w:t>[1</w:t>
      </w:r>
      <w:r>
        <w:rPr>
          <w:rFonts w:hint="eastAsia"/>
        </w:rPr>
        <w:t>4</w:t>
      </w:r>
      <w:r>
        <w:t xml:space="preserve">] </w:t>
      </w:r>
      <w:r>
        <w:rPr>
          <w:rFonts w:hint="eastAsia"/>
        </w:rPr>
        <w:t xml:space="preserve"> </w:t>
      </w:r>
      <w:r>
        <w:t xml:space="preserve">GB/T 20306-2017 </w:t>
      </w:r>
      <w:r>
        <w:rPr>
          <w:rFonts w:hint="eastAsia"/>
        </w:rPr>
        <w:t>游乐设施术语</w:t>
      </w:r>
    </w:p>
    <w:p w14:paraId="46702F2B">
      <w:pPr>
        <w:pStyle w:val="57"/>
        <w:ind w:firstLine="420"/>
      </w:pPr>
      <w:r>
        <w:t>[</w:t>
      </w:r>
      <w:r>
        <w:rPr>
          <w:rFonts w:hint="eastAsia"/>
        </w:rPr>
        <w:t>15</w:t>
      </w:r>
      <w:r>
        <w:t>]</w:t>
      </w:r>
      <w:r>
        <w:rPr>
          <w:rFonts w:hint="eastAsia"/>
        </w:rPr>
        <w:t xml:space="preserve"> </w:t>
      </w:r>
      <w:r>
        <w:t xml:space="preserve"> DB32/T 4131-2021 电梯应急处置服务数据归集规则</w:t>
      </w:r>
      <w:bookmarkEnd w:id="8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908DF">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504F1">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E1824">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5030E">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EA77B">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AA0C3">
    <w:pPr>
      <w:pStyle w:val="62"/>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C0A8C">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7437B5"/>
    <w:multiLevelType w:val="singleLevel"/>
    <w:tmpl w:val="CB7437B5"/>
    <w:lvl w:ilvl="0" w:tentative="0">
      <w:start w:val="1"/>
      <w:numFmt w:val="lowerLetter"/>
      <w:lvlText w:val="%1)"/>
      <w:lvlJc w:val="left"/>
      <w:pPr>
        <w:tabs>
          <w:tab w:val="left" w:pos="567"/>
        </w:tabs>
        <w:ind w:left="274" w:firstLine="9"/>
      </w:pPr>
      <w:rPr>
        <w:rFonts w:hint="default"/>
        <w:b w:val="0"/>
        <w:bCs w:val="0"/>
      </w:rPr>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8"/>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pStyle w:val="157"/>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79"/>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pStyle w:val="200"/>
      <w:suff w:val="nothing"/>
      <w:lvlText w:val="%10.%2.%3.%4 "/>
      <w:lvlJc w:val="left"/>
      <w:pPr>
        <w:ind w:left="0" w:firstLine="0"/>
      </w:pPr>
      <w:rPr>
        <w:rFonts w:hint="eastAsia" w:ascii="黑体" w:eastAsia="黑体" w:hAnsiTheme="minorHAnsi"/>
        <w:b w:val="0"/>
        <w:i w:val="0"/>
        <w:sz w:val="21"/>
      </w:rPr>
    </w:lvl>
    <w:lvl w:ilvl="4" w:tentative="0">
      <w:start w:val="1"/>
      <w:numFmt w:val="decimal"/>
      <w:pStyle w:val="201"/>
      <w:suff w:val="nothing"/>
      <w:lvlText w:val="%10.%2.%3.%4.%5 "/>
      <w:lvlJc w:val="left"/>
      <w:pPr>
        <w:ind w:left="0" w:firstLine="0"/>
      </w:pPr>
      <w:rPr>
        <w:rFonts w:hint="eastAsia" w:ascii="黑体" w:eastAsia="黑体" w:hAnsiTheme="minorHAnsi"/>
        <w:b w:val="0"/>
        <w:i w:val="0"/>
        <w:sz w:val="21"/>
      </w:rPr>
    </w:lvl>
    <w:lvl w:ilvl="5" w:tentative="0">
      <w:start w:val="1"/>
      <w:numFmt w:val="decimal"/>
      <w:pStyle w:val="202"/>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0"/>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5"/>
      <w:lvlText w:val=""/>
      <w:lvlJc w:val="left"/>
      <w:pPr>
        <w:ind w:left="851" w:hanging="431"/>
      </w:pPr>
      <w:rPr>
        <w:rFonts w:hint="default" w:ascii="Symbol" w:hAnsi="Symbol"/>
        <w:sz w:val="21"/>
      </w:rPr>
    </w:lvl>
    <w:lvl w:ilvl="2" w:tentative="0">
      <w:start w:val="1"/>
      <w:numFmt w:val="bullet"/>
      <w:pStyle w:val="171"/>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3"/>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6"/>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2"/>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7"/>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7"/>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6"/>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3118"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241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8"/>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19"/>
  </w:num>
  <w:num w:numId="5">
    <w:abstractNumId w:val="24"/>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7MTGgXh8HTDIDUP+MV9DBN3uhYgzghfkdW3dJK7dBCziKeg7594047j+FQomnJR2saoGq53HS9Tay545FbI83Q==" w:salt="MgKbcWQhnYikdqjEqVUMJg=="/>
  <w:defaultTabStop w:val="63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9E705E"/>
    <w:rsid w:val="0000040A"/>
    <w:rsid w:val="00000A94"/>
    <w:rsid w:val="00001972"/>
    <w:rsid w:val="00001A72"/>
    <w:rsid w:val="00001D9A"/>
    <w:rsid w:val="00004380"/>
    <w:rsid w:val="00007B3A"/>
    <w:rsid w:val="000107E0"/>
    <w:rsid w:val="00011FDE"/>
    <w:rsid w:val="00012731"/>
    <w:rsid w:val="00012FFD"/>
    <w:rsid w:val="00014162"/>
    <w:rsid w:val="00014340"/>
    <w:rsid w:val="00016A9C"/>
    <w:rsid w:val="000211B9"/>
    <w:rsid w:val="00022184"/>
    <w:rsid w:val="00022762"/>
    <w:rsid w:val="00022B99"/>
    <w:rsid w:val="000238E0"/>
    <w:rsid w:val="000249DB"/>
    <w:rsid w:val="00024AA2"/>
    <w:rsid w:val="0002595E"/>
    <w:rsid w:val="000303C3"/>
    <w:rsid w:val="000331D3"/>
    <w:rsid w:val="00033E79"/>
    <w:rsid w:val="000346A5"/>
    <w:rsid w:val="0003495D"/>
    <w:rsid w:val="000359C3"/>
    <w:rsid w:val="00035A7D"/>
    <w:rsid w:val="000365ED"/>
    <w:rsid w:val="000370DE"/>
    <w:rsid w:val="000373BF"/>
    <w:rsid w:val="000401FC"/>
    <w:rsid w:val="0004249A"/>
    <w:rsid w:val="00043282"/>
    <w:rsid w:val="00044286"/>
    <w:rsid w:val="00044E8C"/>
    <w:rsid w:val="00047F28"/>
    <w:rsid w:val="000503AA"/>
    <w:rsid w:val="000506A1"/>
    <w:rsid w:val="000515DD"/>
    <w:rsid w:val="000518CB"/>
    <w:rsid w:val="00051B6C"/>
    <w:rsid w:val="0005265A"/>
    <w:rsid w:val="000539DD"/>
    <w:rsid w:val="00053A11"/>
    <w:rsid w:val="00053BD3"/>
    <w:rsid w:val="000555A5"/>
    <w:rsid w:val="000556ED"/>
    <w:rsid w:val="00055F60"/>
    <w:rsid w:val="00055FE2"/>
    <w:rsid w:val="0005616F"/>
    <w:rsid w:val="00060C2E"/>
    <w:rsid w:val="00061033"/>
    <w:rsid w:val="000619E9"/>
    <w:rsid w:val="000622D4"/>
    <w:rsid w:val="0006357D"/>
    <w:rsid w:val="0006725F"/>
    <w:rsid w:val="000676F5"/>
    <w:rsid w:val="0006774C"/>
    <w:rsid w:val="00067F1E"/>
    <w:rsid w:val="00071CC0"/>
    <w:rsid w:val="00073C8C"/>
    <w:rsid w:val="00073E50"/>
    <w:rsid w:val="00077B64"/>
    <w:rsid w:val="00080A1C"/>
    <w:rsid w:val="000820C5"/>
    <w:rsid w:val="00082317"/>
    <w:rsid w:val="00083D2C"/>
    <w:rsid w:val="00086AA1"/>
    <w:rsid w:val="00087A77"/>
    <w:rsid w:val="00090CA6"/>
    <w:rsid w:val="00092B8A"/>
    <w:rsid w:val="00092E83"/>
    <w:rsid w:val="00092FB0"/>
    <w:rsid w:val="000934C5"/>
    <w:rsid w:val="00093D25"/>
    <w:rsid w:val="00093DAB"/>
    <w:rsid w:val="00094BF7"/>
    <w:rsid w:val="00094D73"/>
    <w:rsid w:val="0009560E"/>
    <w:rsid w:val="00096D63"/>
    <w:rsid w:val="0009780F"/>
    <w:rsid w:val="000A0B60"/>
    <w:rsid w:val="000A0EB8"/>
    <w:rsid w:val="000A17CB"/>
    <w:rsid w:val="000A19FC"/>
    <w:rsid w:val="000A296B"/>
    <w:rsid w:val="000A493F"/>
    <w:rsid w:val="000A4A29"/>
    <w:rsid w:val="000A7311"/>
    <w:rsid w:val="000B060F"/>
    <w:rsid w:val="000B0D45"/>
    <w:rsid w:val="000B1592"/>
    <w:rsid w:val="000B1FF2"/>
    <w:rsid w:val="000B3CDA"/>
    <w:rsid w:val="000B3E94"/>
    <w:rsid w:val="000B447B"/>
    <w:rsid w:val="000B474C"/>
    <w:rsid w:val="000B6174"/>
    <w:rsid w:val="000B6A0B"/>
    <w:rsid w:val="000B756D"/>
    <w:rsid w:val="000C0F6C"/>
    <w:rsid w:val="000C11DB"/>
    <w:rsid w:val="000C1492"/>
    <w:rsid w:val="000C2FBD"/>
    <w:rsid w:val="000C4B41"/>
    <w:rsid w:val="000C57D6"/>
    <w:rsid w:val="000C6362"/>
    <w:rsid w:val="000C7666"/>
    <w:rsid w:val="000D0A9C"/>
    <w:rsid w:val="000D1795"/>
    <w:rsid w:val="000D2623"/>
    <w:rsid w:val="000D329A"/>
    <w:rsid w:val="000D3DE9"/>
    <w:rsid w:val="000D3FFD"/>
    <w:rsid w:val="000D4B9C"/>
    <w:rsid w:val="000D4EB6"/>
    <w:rsid w:val="000D4FCD"/>
    <w:rsid w:val="000D5BFA"/>
    <w:rsid w:val="000D753B"/>
    <w:rsid w:val="000E4C9E"/>
    <w:rsid w:val="000E4CD2"/>
    <w:rsid w:val="000E5796"/>
    <w:rsid w:val="000E6FD7"/>
    <w:rsid w:val="000F06E1"/>
    <w:rsid w:val="000F0E3C"/>
    <w:rsid w:val="000F19D5"/>
    <w:rsid w:val="000F2BBE"/>
    <w:rsid w:val="000F4AEA"/>
    <w:rsid w:val="000F56EE"/>
    <w:rsid w:val="000F633F"/>
    <w:rsid w:val="000F67E9"/>
    <w:rsid w:val="00100A76"/>
    <w:rsid w:val="00101711"/>
    <w:rsid w:val="001044D4"/>
    <w:rsid w:val="00104926"/>
    <w:rsid w:val="0011310A"/>
    <w:rsid w:val="00113B1E"/>
    <w:rsid w:val="0011711C"/>
    <w:rsid w:val="0011742D"/>
    <w:rsid w:val="0012059C"/>
    <w:rsid w:val="00121087"/>
    <w:rsid w:val="001215F3"/>
    <w:rsid w:val="00124491"/>
    <w:rsid w:val="00124C69"/>
    <w:rsid w:val="00124E4F"/>
    <w:rsid w:val="001260B7"/>
    <w:rsid w:val="001265CB"/>
    <w:rsid w:val="00126F3A"/>
    <w:rsid w:val="001321C6"/>
    <w:rsid w:val="001325C4"/>
    <w:rsid w:val="00133010"/>
    <w:rsid w:val="00133364"/>
    <w:rsid w:val="001338EE"/>
    <w:rsid w:val="00133AAE"/>
    <w:rsid w:val="00135323"/>
    <w:rsid w:val="001356C4"/>
    <w:rsid w:val="00141114"/>
    <w:rsid w:val="00142969"/>
    <w:rsid w:val="001446C2"/>
    <w:rsid w:val="001457E7"/>
    <w:rsid w:val="00145D9D"/>
    <w:rsid w:val="00146388"/>
    <w:rsid w:val="001529E5"/>
    <w:rsid w:val="00153930"/>
    <w:rsid w:val="00153C7E"/>
    <w:rsid w:val="00156B25"/>
    <w:rsid w:val="00156E1A"/>
    <w:rsid w:val="00157140"/>
    <w:rsid w:val="00157894"/>
    <w:rsid w:val="00157B55"/>
    <w:rsid w:val="0016262A"/>
    <w:rsid w:val="001630CA"/>
    <w:rsid w:val="001639B5"/>
    <w:rsid w:val="00163E07"/>
    <w:rsid w:val="001642FA"/>
    <w:rsid w:val="00164918"/>
    <w:rsid w:val="001649EB"/>
    <w:rsid w:val="00164BAF"/>
    <w:rsid w:val="00164C01"/>
    <w:rsid w:val="00164FA8"/>
    <w:rsid w:val="00165065"/>
    <w:rsid w:val="00165434"/>
    <w:rsid w:val="0016580B"/>
    <w:rsid w:val="00165F49"/>
    <w:rsid w:val="00166B88"/>
    <w:rsid w:val="0016770A"/>
    <w:rsid w:val="00170804"/>
    <w:rsid w:val="001708E9"/>
    <w:rsid w:val="001715CF"/>
    <w:rsid w:val="00172308"/>
    <w:rsid w:val="0017340B"/>
    <w:rsid w:val="00173FA6"/>
    <w:rsid w:val="00173FB1"/>
    <w:rsid w:val="00175357"/>
    <w:rsid w:val="00176DFD"/>
    <w:rsid w:val="001779CA"/>
    <w:rsid w:val="001852C9"/>
    <w:rsid w:val="00186625"/>
    <w:rsid w:val="00190087"/>
    <w:rsid w:val="001913C4"/>
    <w:rsid w:val="0019348F"/>
    <w:rsid w:val="00193A07"/>
    <w:rsid w:val="00194C95"/>
    <w:rsid w:val="00194EF4"/>
    <w:rsid w:val="00195C34"/>
    <w:rsid w:val="00196EF5"/>
    <w:rsid w:val="001A1A53"/>
    <w:rsid w:val="001A234A"/>
    <w:rsid w:val="001A4CF3"/>
    <w:rsid w:val="001A5245"/>
    <w:rsid w:val="001A6C89"/>
    <w:rsid w:val="001A6CB3"/>
    <w:rsid w:val="001B06E8"/>
    <w:rsid w:val="001B0859"/>
    <w:rsid w:val="001B11E7"/>
    <w:rsid w:val="001B54C5"/>
    <w:rsid w:val="001B71AF"/>
    <w:rsid w:val="001B71D0"/>
    <w:rsid w:val="001B71EE"/>
    <w:rsid w:val="001C04A8"/>
    <w:rsid w:val="001C26F6"/>
    <w:rsid w:val="001C2C03"/>
    <w:rsid w:val="001C42F7"/>
    <w:rsid w:val="001C49E5"/>
    <w:rsid w:val="001C511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CEB"/>
    <w:rsid w:val="001F143A"/>
    <w:rsid w:val="001F1605"/>
    <w:rsid w:val="001F21CA"/>
    <w:rsid w:val="001F2508"/>
    <w:rsid w:val="001F4816"/>
    <w:rsid w:val="001F4BB5"/>
    <w:rsid w:val="001F4E3F"/>
    <w:rsid w:val="001F4EE9"/>
    <w:rsid w:val="001F6315"/>
    <w:rsid w:val="001F69B4"/>
    <w:rsid w:val="001F754E"/>
    <w:rsid w:val="001F77C7"/>
    <w:rsid w:val="00200183"/>
    <w:rsid w:val="00200333"/>
    <w:rsid w:val="002004B7"/>
    <w:rsid w:val="0020107D"/>
    <w:rsid w:val="00202AA4"/>
    <w:rsid w:val="002031F7"/>
    <w:rsid w:val="00203DE1"/>
    <w:rsid w:val="002040E6"/>
    <w:rsid w:val="0020527B"/>
    <w:rsid w:val="00205F2C"/>
    <w:rsid w:val="0020690A"/>
    <w:rsid w:val="00210B15"/>
    <w:rsid w:val="00211A5D"/>
    <w:rsid w:val="00213428"/>
    <w:rsid w:val="002142EA"/>
    <w:rsid w:val="002202AB"/>
    <w:rsid w:val="002204BB"/>
    <w:rsid w:val="00221B79"/>
    <w:rsid w:val="00221C6B"/>
    <w:rsid w:val="002253A1"/>
    <w:rsid w:val="00225CF8"/>
    <w:rsid w:val="0022794E"/>
    <w:rsid w:val="0023051D"/>
    <w:rsid w:val="00231A7D"/>
    <w:rsid w:val="0023264C"/>
    <w:rsid w:val="002331FD"/>
    <w:rsid w:val="00233D64"/>
    <w:rsid w:val="0023482A"/>
    <w:rsid w:val="002359CB"/>
    <w:rsid w:val="00242BA7"/>
    <w:rsid w:val="00243540"/>
    <w:rsid w:val="0024497B"/>
    <w:rsid w:val="0024515B"/>
    <w:rsid w:val="00246021"/>
    <w:rsid w:val="0024666E"/>
    <w:rsid w:val="00246B3E"/>
    <w:rsid w:val="00247F52"/>
    <w:rsid w:val="00250B25"/>
    <w:rsid w:val="00250BBE"/>
    <w:rsid w:val="002515C2"/>
    <w:rsid w:val="0025194F"/>
    <w:rsid w:val="00255C67"/>
    <w:rsid w:val="0026004D"/>
    <w:rsid w:val="002611D8"/>
    <w:rsid w:val="0026148A"/>
    <w:rsid w:val="00261C3E"/>
    <w:rsid w:val="002623A9"/>
    <w:rsid w:val="00262696"/>
    <w:rsid w:val="00262E0E"/>
    <w:rsid w:val="00263D25"/>
    <w:rsid w:val="002643C3"/>
    <w:rsid w:val="00264A0C"/>
    <w:rsid w:val="00265330"/>
    <w:rsid w:val="00266CC8"/>
    <w:rsid w:val="00266EEB"/>
    <w:rsid w:val="00267EF4"/>
    <w:rsid w:val="00270CB8"/>
    <w:rsid w:val="00272B08"/>
    <w:rsid w:val="00276C8B"/>
    <w:rsid w:val="002771AC"/>
    <w:rsid w:val="0028136F"/>
    <w:rsid w:val="00281BB8"/>
    <w:rsid w:val="00281E9E"/>
    <w:rsid w:val="00282405"/>
    <w:rsid w:val="00285170"/>
    <w:rsid w:val="00285361"/>
    <w:rsid w:val="0028553E"/>
    <w:rsid w:val="00290061"/>
    <w:rsid w:val="00292045"/>
    <w:rsid w:val="002929C2"/>
    <w:rsid w:val="00292D60"/>
    <w:rsid w:val="00292F49"/>
    <w:rsid w:val="00293B30"/>
    <w:rsid w:val="00294D34"/>
    <w:rsid w:val="00294E3B"/>
    <w:rsid w:val="00296193"/>
    <w:rsid w:val="00296C66"/>
    <w:rsid w:val="00296EBE"/>
    <w:rsid w:val="002974E3"/>
    <w:rsid w:val="00297D85"/>
    <w:rsid w:val="002A084B"/>
    <w:rsid w:val="002A1260"/>
    <w:rsid w:val="002A1589"/>
    <w:rsid w:val="002A1608"/>
    <w:rsid w:val="002A164E"/>
    <w:rsid w:val="002A25DC"/>
    <w:rsid w:val="002A32C8"/>
    <w:rsid w:val="002A3AAB"/>
    <w:rsid w:val="002A4CEA"/>
    <w:rsid w:val="002A5977"/>
    <w:rsid w:val="002A5A13"/>
    <w:rsid w:val="002A6E68"/>
    <w:rsid w:val="002A757F"/>
    <w:rsid w:val="002A7F44"/>
    <w:rsid w:val="002B05AB"/>
    <w:rsid w:val="002B0C40"/>
    <w:rsid w:val="002B1966"/>
    <w:rsid w:val="002B4508"/>
    <w:rsid w:val="002B5075"/>
    <w:rsid w:val="002B5779"/>
    <w:rsid w:val="002B5CD1"/>
    <w:rsid w:val="002B600D"/>
    <w:rsid w:val="002B6723"/>
    <w:rsid w:val="002B7332"/>
    <w:rsid w:val="002B7F51"/>
    <w:rsid w:val="002C09E7"/>
    <w:rsid w:val="002C1E06"/>
    <w:rsid w:val="002C1E1C"/>
    <w:rsid w:val="002C32E4"/>
    <w:rsid w:val="002C3AE1"/>
    <w:rsid w:val="002C3F07"/>
    <w:rsid w:val="002C5278"/>
    <w:rsid w:val="002C7EBB"/>
    <w:rsid w:val="002D06C1"/>
    <w:rsid w:val="002D2A08"/>
    <w:rsid w:val="002D42B5"/>
    <w:rsid w:val="002D460E"/>
    <w:rsid w:val="002D4F1A"/>
    <w:rsid w:val="002D57EF"/>
    <w:rsid w:val="002D6EC6"/>
    <w:rsid w:val="002D79AC"/>
    <w:rsid w:val="002E039D"/>
    <w:rsid w:val="002E181E"/>
    <w:rsid w:val="002E2EB5"/>
    <w:rsid w:val="002E4D5A"/>
    <w:rsid w:val="002E6326"/>
    <w:rsid w:val="002E76F5"/>
    <w:rsid w:val="002F30E0"/>
    <w:rsid w:val="002F3439"/>
    <w:rsid w:val="002F35E4"/>
    <w:rsid w:val="002F3730"/>
    <w:rsid w:val="002F38E1"/>
    <w:rsid w:val="002F58F5"/>
    <w:rsid w:val="002F5B41"/>
    <w:rsid w:val="002F7AC5"/>
    <w:rsid w:val="002F7AF6"/>
    <w:rsid w:val="002F7C95"/>
    <w:rsid w:val="00300E63"/>
    <w:rsid w:val="00302743"/>
    <w:rsid w:val="00302F5F"/>
    <w:rsid w:val="0030441D"/>
    <w:rsid w:val="00304C91"/>
    <w:rsid w:val="00306063"/>
    <w:rsid w:val="00313B85"/>
    <w:rsid w:val="003140A7"/>
    <w:rsid w:val="003147F8"/>
    <w:rsid w:val="00317988"/>
    <w:rsid w:val="00320919"/>
    <w:rsid w:val="00321C40"/>
    <w:rsid w:val="003221B4"/>
    <w:rsid w:val="0032258D"/>
    <w:rsid w:val="00322E62"/>
    <w:rsid w:val="00324D13"/>
    <w:rsid w:val="00324D2A"/>
    <w:rsid w:val="00324EDD"/>
    <w:rsid w:val="00332094"/>
    <w:rsid w:val="003331E4"/>
    <w:rsid w:val="00333B16"/>
    <w:rsid w:val="00336808"/>
    <w:rsid w:val="00336C64"/>
    <w:rsid w:val="00337162"/>
    <w:rsid w:val="0034075E"/>
    <w:rsid w:val="0034194F"/>
    <w:rsid w:val="00342E42"/>
    <w:rsid w:val="00344605"/>
    <w:rsid w:val="0034583C"/>
    <w:rsid w:val="003474AA"/>
    <w:rsid w:val="00350D1D"/>
    <w:rsid w:val="00351CF2"/>
    <w:rsid w:val="00352C83"/>
    <w:rsid w:val="00356B85"/>
    <w:rsid w:val="003615D2"/>
    <w:rsid w:val="0036429C"/>
    <w:rsid w:val="00364A53"/>
    <w:rsid w:val="003654CB"/>
    <w:rsid w:val="00365AA9"/>
    <w:rsid w:val="00365F86"/>
    <w:rsid w:val="00365F87"/>
    <w:rsid w:val="00366E89"/>
    <w:rsid w:val="003705F4"/>
    <w:rsid w:val="00370D58"/>
    <w:rsid w:val="00371316"/>
    <w:rsid w:val="0037597B"/>
    <w:rsid w:val="00376713"/>
    <w:rsid w:val="00376AC4"/>
    <w:rsid w:val="00381815"/>
    <w:rsid w:val="003819AF"/>
    <w:rsid w:val="003820E9"/>
    <w:rsid w:val="00382DE7"/>
    <w:rsid w:val="00383260"/>
    <w:rsid w:val="003836DB"/>
    <w:rsid w:val="00384FFC"/>
    <w:rsid w:val="00385ACC"/>
    <w:rsid w:val="003872FC"/>
    <w:rsid w:val="00387ADC"/>
    <w:rsid w:val="00390020"/>
    <w:rsid w:val="003903D6"/>
    <w:rsid w:val="00390EE6"/>
    <w:rsid w:val="0039118F"/>
    <w:rsid w:val="00392AD7"/>
    <w:rsid w:val="003938D9"/>
    <w:rsid w:val="00394376"/>
    <w:rsid w:val="003943FF"/>
    <w:rsid w:val="003953C3"/>
    <w:rsid w:val="00395700"/>
    <w:rsid w:val="003974EB"/>
    <w:rsid w:val="00397CC5"/>
    <w:rsid w:val="003A0049"/>
    <w:rsid w:val="003A126E"/>
    <w:rsid w:val="003A1582"/>
    <w:rsid w:val="003A1F2F"/>
    <w:rsid w:val="003A4077"/>
    <w:rsid w:val="003A6FDA"/>
    <w:rsid w:val="003B09AD"/>
    <w:rsid w:val="003B1F18"/>
    <w:rsid w:val="003B2592"/>
    <w:rsid w:val="003B2F51"/>
    <w:rsid w:val="003B5BF0"/>
    <w:rsid w:val="003B60BF"/>
    <w:rsid w:val="003B6BE3"/>
    <w:rsid w:val="003B7DD0"/>
    <w:rsid w:val="003C00DA"/>
    <w:rsid w:val="003C010C"/>
    <w:rsid w:val="003C0A6C"/>
    <w:rsid w:val="003C0DD9"/>
    <w:rsid w:val="003C14F8"/>
    <w:rsid w:val="003C5A43"/>
    <w:rsid w:val="003D013F"/>
    <w:rsid w:val="003D0519"/>
    <w:rsid w:val="003D0C89"/>
    <w:rsid w:val="003D0FF6"/>
    <w:rsid w:val="003D262C"/>
    <w:rsid w:val="003D31BA"/>
    <w:rsid w:val="003D3D05"/>
    <w:rsid w:val="003D4D91"/>
    <w:rsid w:val="003D5064"/>
    <w:rsid w:val="003D6384"/>
    <w:rsid w:val="003D6D61"/>
    <w:rsid w:val="003D79C6"/>
    <w:rsid w:val="003E091D"/>
    <w:rsid w:val="003E1C53"/>
    <w:rsid w:val="003E2A69"/>
    <w:rsid w:val="003E2D49"/>
    <w:rsid w:val="003E2FD4"/>
    <w:rsid w:val="003E49F6"/>
    <w:rsid w:val="003E534B"/>
    <w:rsid w:val="003E660F"/>
    <w:rsid w:val="003E7D2B"/>
    <w:rsid w:val="003F0841"/>
    <w:rsid w:val="003F23D3"/>
    <w:rsid w:val="003F3F08"/>
    <w:rsid w:val="003F49F1"/>
    <w:rsid w:val="003F5A15"/>
    <w:rsid w:val="003F6272"/>
    <w:rsid w:val="00400A82"/>
    <w:rsid w:val="00400E72"/>
    <w:rsid w:val="00401400"/>
    <w:rsid w:val="00403985"/>
    <w:rsid w:val="00403F4D"/>
    <w:rsid w:val="00404869"/>
    <w:rsid w:val="00405884"/>
    <w:rsid w:val="00407D1F"/>
    <w:rsid w:val="00407D39"/>
    <w:rsid w:val="00412410"/>
    <w:rsid w:val="0041477A"/>
    <w:rsid w:val="004148FF"/>
    <w:rsid w:val="00415C51"/>
    <w:rsid w:val="004167A3"/>
    <w:rsid w:val="00431D31"/>
    <w:rsid w:val="00432DAA"/>
    <w:rsid w:val="00434305"/>
    <w:rsid w:val="00435DF7"/>
    <w:rsid w:val="00437281"/>
    <w:rsid w:val="0044083F"/>
    <w:rsid w:val="00441AE7"/>
    <w:rsid w:val="00442767"/>
    <w:rsid w:val="004443BE"/>
    <w:rsid w:val="00445574"/>
    <w:rsid w:val="00446733"/>
    <w:rsid w:val="004467FB"/>
    <w:rsid w:val="00452D6B"/>
    <w:rsid w:val="00454484"/>
    <w:rsid w:val="0045517B"/>
    <w:rsid w:val="00460E75"/>
    <w:rsid w:val="00463B77"/>
    <w:rsid w:val="00463C7B"/>
    <w:rsid w:val="004644A6"/>
    <w:rsid w:val="004659BD"/>
    <w:rsid w:val="00465BA8"/>
    <w:rsid w:val="0046651C"/>
    <w:rsid w:val="004665C7"/>
    <w:rsid w:val="00467BF9"/>
    <w:rsid w:val="004704AD"/>
    <w:rsid w:val="00470775"/>
    <w:rsid w:val="00470EBA"/>
    <w:rsid w:val="00471029"/>
    <w:rsid w:val="004735E4"/>
    <w:rsid w:val="004746B1"/>
    <w:rsid w:val="0047583F"/>
    <w:rsid w:val="00475DE8"/>
    <w:rsid w:val="004777E7"/>
    <w:rsid w:val="00481C44"/>
    <w:rsid w:val="00482D7E"/>
    <w:rsid w:val="00484936"/>
    <w:rsid w:val="00485380"/>
    <w:rsid w:val="00485C89"/>
    <w:rsid w:val="00486BE3"/>
    <w:rsid w:val="004905E4"/>
    <w:rsid w:val="00490A89"/>
    <w:rsid w:val="00490AB4"/>
    <w:rsid w:val="00492A90"/>
    <w:rsid w:val="00492F02"/>
    <w:rsid w:val="004939AE"/>
    <w:rsid w:val="00494F26"/>
    <w:rsid w:val="004A12DF"/>
    <w:rsid w:val="004A17E6"/>
    <w:rsid w:val="004A1BA8"/>
    <w:rsid w:val="004A262C"/>
    <w:rsid w:val="004A4B57"/>
    <w:rsid w:val="004A63FA"/>
    <w:rsid w:val="004A7F79"/>
    <w:rsid w:val="004B0272"/>
    <w:rsid w:val="004B1D6F"/>
    <w:rsid w:val="004B2701"/>
    <w:rsid w:val="004B2C04"/>
    <w:rsid w:val="004B2E1B"/>
    <w:rsid w:val="004B3AA8"/>
    <w:rsid w:val="004B3E93"/>
    <w:rsid w:val="004B464E"/>
    <w:rsid w:val="004B5000"/>
    <w:rsid w:val="004C12FD"/>
    <w:rsid w:val="004C1D78"/>
    <w:rsid w:val="004C1FBC"/>
    <w:rsid w:val="004C27C2"/>
    <w:rsid w:val="004C3F1D"/>
    <w:rsid w:val="004C458D"/>
    <w:rsid w:val="004C657F"/>
    <w:rsid w:val="004C7556"/>
    <w:rsid w:val="004C7E8B"/>
    <w:rsid w:val="004C7E9D"/>
    <w:rsid w:val="004C7F67"/>
    <w:rsid w:val="004D00E7"/>
    <w:rsid w:val="004D076D"/>
    <w:rsid w:val="004D0EF1"/>
    <w:rsid w:val="004D2253"/>
    <w:rsid w:val="004D35F9"/>
    <w:rsid w:val="004D4406"/>
    <w:rsid w:val="004D7BE5"/>
    <w:rsid w:val="004D7C42"/>
    <w:rsid w:val="004D7F0D"/>
    <w:rsid w:val="004E0465"/>
    <w:rsid w:val="004E0B8C"/>
    <w:rsid w:val="004E127B"/>
    <w:rsid w:val="004E1741"/>
    <w:rsid w:val="004E1C0A"/>
    <w:rsid w:val="004E2B06"/>
    <w:rsid w:val="004E30C5"/>
    <w:rsid w:val="004E4AA5"/>
    <w:rsid w:val="004E4AEE"/>
    <w:rsid w:val="004E59E3"/>
    <w:rsid w:val="004E67C0"/>
    <w:rsid w:val="004E6E54"/>
    <w:rsid w:val="004F23A2"/>
    <w:rsid w:val="004F391A"/>
    <w:rsid w:val="004F3CFB"/>
    <w:rsid w:val="004F56FE"/>
    <w:rsid w:val="004F60A3"/>
    <w:rsid w:val="004F6456"/>
    <w:rsid w:val="004F696E"/>
    <w:rsid w:val="004F6C71"/>
    <w:rsid w:val="004F6E00"/>
    <w:rsid w:val="00501139"/>
    <w:rsid w:val="005033B0"/>
    <w:rsid w:val="0050360F"/>
    <w:rsid w:val="0050363E"/>
    <w:rsid w:val="00503671"/>
    <w:rsid w:val="005039BC"/>
    <w:rsid w:val="005043BB"/>
    <w:rsid w:val="00504A3D"/>
    <w:rsid w:val="0050574E"/>
    <w:rsid w:val="00505767"/>
    <w:rsid w:val="005073F0"/>
    <w:rsid w:val="00510A7B"/>
    <w:rsid w:val="00512F6E"/>
    <w:rsid w:val="00513038"/>
    <w:rsid w:val="00514174"/>
    <w:rsid w:val="005158A7"/>
    <w:rsid w:val="00516088"/>
    <w:rsid w:val="00516B0B"/>
    <w:rsid w:val="00517597"/>
    <w:rsid w:val="005220EC"/>
    <w:rsid w:val="005221A4"/>
    <w:rsid w:val="00523F95"/>
    <w:rsid w:val="00524D65"/>
    <w:rsid w:val="00525B16"/>
    <w:rsid w:val="00532800"/>
    <w:rsid w:val="00533D04"/>
    <w:rsid w:val="00534804"/>
    <w:rsid w:val="00534BDF"/>
    <w:rsid w:val="005354EA"/>
    <w:rsid w:val="0053585F"/>
    <w:rsid w:val="00535EC4"/>
    <w:rsid w:val="00535ED9"/>
    <w:rsid w:val="0053692B"/>
    <w:rsid w:val="00536E44"/>
    <w:rsid w:val="00541853"/>
    <w:rsid w:val="00543BDA"/>
    <w:rsid w:val="005441CC"/>
    <w:rsid w:val="005479DA"/>
    <w:rsid w:val="00547BCC"/>
    <w:rsid w:val="0055013B"/>
    <w:rsid w:val="00551F6F"/>
    <w:rsid w:val="005525D1"/>
    <w:rsid w:val="0055400E"/>
    <w:rsid w:val="00555044"/>
    <w:rsid w:val="00556911"/>
    <w:rsid w:val="00557946"/>
    <w:rsid w:val="00560B36"/>
    <w:rsid w:val="00561475"/>
    <w:rsid w:val="0056401D"/>
    <w:rsid w:val="0056487B"/>
    <w:rsid w:val="00564FB9"/>
    <w:rsid w:val="00566FF9"/>
    <w:rsid w:val="00572022"/>
    <w:rsid w:val="00573D9E"/>
    <w:rsid w:val="00575E3C"/>
    <w:rsid w:val="005801E3"/>
    <w:rsid w:val="00581802"/>
    <w:rsid w:val="00582314"/>
    <w:rsid w:val="00582A83"/>
    <w:rsid w:val="005836A8"/>
    <w:rsid w:val="0058409C"/>
    <w:rsid w:val="00584262"/>
    <w:rsid w:val="00586630"/>
    <w:rsid w:val="00587ADD"/>
    <w:rsid w:val="00590325"/>
    <w:rsid w:val="00591073"/>
    <w:rsid w:val="00591E27"/>
    <w:rsid w:val="0059331F"/>
    <w:rsid w:val="00596160"/>
    <w:rsid w:val="005966E2"/>
    <w:rsid w:val="00597007"/>
    <w:rsid w:val="0059711B"/>
    <w:rsid w:val="005A00EE"/>
    <w:rsid w:val="005A0966"/>
    <w:rsid w:val="005A0B7B"/>
    <w:rsid w:val="005A0D74"/>
    <w:rsid w:val="005A11B7"/>
    <w:rsid w:val="005A260B"/>
    <w:rsid w:val="005A47F5"/>
    <w:rsid w:val="005A4A1B"/>
    <w:rsid w:val="005A7830"/>
    <w:rsid w:val="005A7FCE"/>
    <w:rsid w:val="005B0F3F"/>
    <w:rsid w:val="005B12C0"/>
    <w:rsid w:val="005B4903"/>
    <w:rsid w:val="005B51CE"/>
    <w:rsid w:val="005B5885"/>
    <w:rsid w:val="005B5CD7"/>
    <w:rsid w:val="005B6CF6"/>
    <w:rsid w:val="005B7422"/>
    <w:rsid w:val="005B7E10"/>
    <w:rsid w:val="005C29B8"/>
    <w:rsid w:val="005C5F21"/>
    <w:rsid w:val="005C7156"/>
    <w:rsid w:val="005D01F0"/>
    <w:rsid w:val="005D0756"/>
    <w:rsid w:val="005D0C75"/>
    <w:rsid w:val="005D2F61"/>
    <w:rsid w:val="005D4171"/>
    <w:rsid w:val="005D6A95"/>
    <w:rsid w:val="005D6B2C"/>
    <w:rsid w:val="005D6D9C"/>
    <w:rsid w:val="005E2335"/>
    <w:rsid w:val="005E34CA"/>
    <w:rsid w:val="005E35DD"/>
    <w:rsid w:val="005E3C18"/>
    <w:rsid w:val="005E400D"/>
    <w:rsid w:val="005E6812"/>
    <w:rsid w:val="005E7396"/>
    <w:rsid w:val="005E7881"/>
    <w:rsid w:val="005E78E0"/>
    <w:rsid w:val="005F0885"/>
    <w:rsid w:val="005F0D9C"/>
    <w:rsid w:val="005F284E"/>
    <w:rsid w:val="005F4712"/>
    <w:rsid w:val="005F5BEE"/>
    <w:rsid w:val="006015CE"/>
    <w:rsid w:val="00604784"/>
    <w:rsid w:val="00606419"/>
    <w:rsid w:val="00606C25"/>
    <w:rsid w:val="00607D29"/>
    <w:rsid w:val="00612952"/>
    <w:rsid w:val="00612DE5"/>
    <w:rsid w:val="00614CC1"/>
    <w:rsid w:val="00615A9D"/>
    <w:rsid w:val="00617387"/>
    <w:rsid w:val="006205D6"/>
    <w:rsid w:val="00620A35"/>
    <w:rsid w:val="0062194A"/>
    <w:rsid w:val="0062271D"/>
    <w:rsid w:val="00622FE6"/>
    <w:rsid w:val="006242AE"/>
    <w:rsid w:val="006252D8"/>
    <w:rsid w:val="006259BC"/>
    <w:rsid w:val="0062636B"/>
    <w:rsid w:val="0062642E"/>
    <w:rsid w:val="00627436"/>
    <w:rsid w:val="00632182"/>
    <w:rsid w:val="00632AE0"/>
    <w:rsid w:val="00632FD0"/>
    <w:rsid w:val="00633C17"/>
    <w:rsid w:val="00634D9E"/>
    <w:rsid w:val="00636E3E"/>
    <w:rsid w:val="006379F7"/>
    <w:rsid w:val="00637E4D"/>
    <w:rsid w:val="00640620"/>
    <w:rsid w:val="00641A1F"/>
    <w:rsid w:val="0064238A"/>
    <w:rsid w:val="006430DB"/>
    <w:rsid w:val="00645904"/>
    <w:rsid w:val="0065074D"/>
    <w:rsid w:val="0065163E"/>
    <w:rsid w:val="00651ACB"/>
    <w:rsid w:val="00651C47"/>
    <w:rsid w:val="00652AB2"/>
    <w:rsid w:val="00653FED"/>
    <w:rsid w:val="00654D37"/>
    <w:rsid w:val="00654EC0"/>
    <w:rsid w:val="0065525B"/>
    <w:rsid w:val="00655D4F"/>
    <w:rsid w:val="00656D29"/>
    <w:rsid w:val="00663046"/>
    <w:rsid w:val="00663F87"/>
    <w:rsid w:val="006640E5"/>
    <w:rsid w:val="006646F1"/>
    <w:rsid w:val="00664929"/>
    <w:rsid w:val="00664F62"/>
    <w:rsid w:val="006655E1"/>
    <w:rsid w:val="006704FF"/>
    <w:rsid w:val="00672060"/>
    <w:rsid w:val="00672BFD"/>
    <w:rsid w:val="0067627B"/>
    <w:rsid w:val="00676D3E"/>
    <w:rsid w:val="006770F4"/>
    <w:rsid w:val="006778AD"/>
    <w:rsid w:val="00677A84"/>
    <w:rsid w:val="00677B57"/>
    <w:rsid w:val="0068026D"/>
    <w:rsid w:val="00680A27"/>
    <w:rsid w:val="00680EE5"/>
    <w:rsid w:val="00680EE9"/>
    <w:rsid w:val="006816A4"/>
    <w:rsid w:val="006819B8"/>
    <w:rsid w:val="006840A6"/>
    <w:rsid w:val="006850CD"/>
    <w:rsid w:val="00685AAB"/>
    <w:rsid w:val="006863D0"/>
    <w:rsid w:val="00687E73"/>
    <w:rsid w:val="00693579"/>
    <w:rsid w:val="00695D22"/>
    <w:rsid w:val="0069606B"/>
    <w:rsid w:val="0069782A"/>
    <w:rsid w:val="006A07AA"/>
    <w:rsid w:val="006A25E5"/>
    <w:rsid w:val="006A2B46"/>
    <w:rsid w:val="006A336D"/>
    <w:rsid w:val="006A37B9"/>
    <w:rsid w:val="006B2672"/>
    <w:rsid w:val="006B3557"/>
    <w:rsid w:val="006B3E19"/>
    <w:rsid w:val="006B5251"/>
    <w:rsid w:val="006B53B2"/>
    <w:rsid w:val="006B54BF"/>
    <w:rsid w:val="006B5F44"/>
    <w:rsid w:val="006B5F90"/>
    <w:rsid w:val="006B62E4"/>
    <w:rsid w:val="006B654B"/>
    <w:rsid w:val="006B7179"/>
    <w:rsid w:val="006C1BBA"/>
    <w:rsid w:val="006C2079"/>
    <w:rsid w:val="006C4BDA"/>
    <w:rsid w:val="006C5596"/>
    <w:rsid w:val="006C571F"/>
    <w:rsid w:val="006C5A62"/>
    <w:rsid w:val="006C5D68"/>
    <w:rsid w:val="006C6976"/>
    <w:rsid w:val="006C6DD0"/>
    <w:rsid w:val="006C7A92"/>
    <w:rsid w:val="006D04EA"/>
    <w:rsid w:val="006D0AB7"/>
    <w:rsid w:val="006D16C4"/>
    <w:rsid w:val="006D2E7F"/>
    <w:rsid w:val="006D34E8"/>
    <w:rsid w:val="006D3E96"/>
    <w:rsid w:val="006D4515"/>
    <w:rsid w:val="006D4BB1"/>
    <w:rsid w:val="006D6593"/>
    <w:rsid w:val="006D73C3"/>
    <w:rsid w:val="006E23EA"/>
    <w:rsid w:val="006E4756"/>
    <w:rsid w:val="006E5E23"/>
    <w:rsid w:val="006E5E64"/>
    <w:rsid w:val="006F03A8"/>
    <w:rsid w:val="006F161B"/>
    <w:rsid w:val="006F2ACA"/>
    <w:rsid w:val="006F2ADC"/>
    <w:rsid w:val="006F2BFE"/>
    <w:rsid w:val="006F31E9"/>
    <w:rsid w:val="006F4E2C"/>
    <w:rsid w:val="006F6284"/>
    <w:rsid w:val="007002C5"/>
    <w:rsid w:val="00704387"/>
    <w:rsid w:val="007055EF"/>
    <w:rsid w:val="00705BDF"/>
    <w:rsid w:val="00707669"/>
    <w:rsid w:val="00711CBA"/>
    <w:rsid w:val="00711FB5"/>
    <w:rsid w:val="00712A01"/>
    <w:rsid w:val="00714F58"/>
    <w:rsid w:val="0072082A"/>
    <w:rsid w:val="0072095F"/>
    <w:rsid w:val="00722420"/>
    <w:rsid w:val="0072247C"/>
    <w:rsid w:val="00722D1C"/>
    <w:rsid w:val="00722FBF"/>
    <w:rsid w:val="00722FC2"/>
    <w:rsid w:val="00724879"/>
    <w:rsid w:val="00724E1B"/>
    <w:rsid w:val="00725949"/>
    <w:rsid w:val="00727FA2"/>
    <w:rsid w:val="007322D9"/>
    <w:rsid w:val="00732BC0"/>
    <w:rsid w:val="0073720F"/>
    <w:rsid w:val="007372A3"/>
    <w:rsid w:val="00737796"/>
    <w:rsid w:val="0074165C"/>
    <w:rsid w:val="00742C35"/>
    <w:rsid w:val="007432CA"/>
    <w:rsid w:val="007439EB"/>
    <w:rsid w:val="00743CB4"/>
    <w:rsid w:val="00743F0A"/>
    <w:rsid w:val="00743F57"/>
    <w:rsid w:val="007444E8"/>
    <w:rsid w:val="0074548E"/>
    <w:rsid w:val="00745773"/>
    <w:rsid w:val="00746800"/>
    <w:rsid w:val="0074758D"/>
    <w:rsid w:val="00747B80"/>
    <w:rsid w:val="007501A8"/>
    <w:rsid w:val="00750D61"/>
    <w:rsid w:val="00750EE1"/>
    <w:rsid w:val="00752410"/>
    <w:rsid w:val="00752B4D"/>
    <w:rsid w:val="00755402"/>
    <w:rsid w:val="00756B26"/>
    <w:rsid w:val="00756EDF"/>
    <w:rsid w:val="0075735A"/>
    <w:rsid w:val="00757AEC"/>
    <w:rsid w:val="007600E3"/>
    <w:rsid w:val="00765C43"/>
    <w:rsid w:val="00765EFB"/>
    <w:rsid w:val="00766AFF"/>
    <w:rsid w:val="007671CA"/>
    <w:rsid w:val="0076725B"/>
    <w:rsid w:val="00767C61"/>
    <w:rsid w:val="0077008A"/>
    <w:rsid w:val="007734F9"/>
    <w:rsid w:val="00773C1F"/>
    <w:rsid w:val="00774DA4"/>
    <w:rsid w:val="00776087"/>
    <w:rsid w:val="00776599"/>
    <w:rsid w:val="0078114B"/>
    <w:rsid w:val="00781DD2"/>
    <w:rsid w:val="00782B50"/>
    <w:rsid w:val="00783ECF"/>
    <w:rsid w:val="0078413A"/>
    <w:rsid w:val="00784FFC"/>
    <w:rsid w:val="00786C71"/>
    <w:rsid w:val="00794A87"/>
    <w:rsid w:val="007959E8"/>
    <w:rsid w:val="00795E9C"/>
    <w:rsid w:val="007A0521"/>
    <w:rsid w:val="007A2E12"/>
    <w:rsid w:val="007A3475"/>
    <w:rsid w:val="007A41C8"/>
    <w:rsid w:val="007A54CE"/>
    <w:rsid w:val="007A6FD9"/>
    <w:rsid w:val="007A7FFA"/>
    <w:rsid w:val="007B04EB"/>
    <w:rsid w:val="007B0D4F"/>
    <w:rsid w:val="007B15E8"/>
    <w:rsid w:val="007B18F4"/>
    <w:rsid w:val="007B5A3D"/>
    <w:rsid w:val="007B5B95"/>
    <w:rsid w:val="007B68EA"/>
    <w:rsid w:val="007B7453"/>
    <w:rsid w:val="007C0CAA"/>
    <w:rsid w:val="007C0CEB"/>
    <w:rsid w:val="007C1E8B"/>
    <w:rsid w:val="007C2D89"/>
    <w:rsid w:val="007C4593"/>
    <w:rsid w:val="007C5309"/>
    <w:rsid w:val="007C6069"/>
    <w:rsid w:val="007D06C4"/>
    <w:rsid w:val="007D1352"/>
    <w:rsid w:val="007D2508"/>
    <w:rsid w:val="007D346A"/>
    <w:rsid w:val="007D450C"/>
    <w:rsid w:val="007D4EB4"/>
    <w:rsid w:val="007D6518"/>
    <w:rsid w:val="007D76BD"/>
    <w:rsid w:val="007E0BF1"/>
    <w:rsid w:val="007E5C7E"/>
    <w:rsid w:val="007F0ED8"/>
    <w:rsid w:val="007F0F63"/>
    <w:rsid w:val="007F320C"/>
    <w:rsid w:val="007F75CE"/>
    <w:rsid w:val="008013A4"/>
    <w:rsid w:val="00801F95"/>
    <w:rsid w:val="008024C7"/>
    <w:rsid w:val="008027CE"/>
    <w:rsid w:val="00802D2C"/>
    <w:rsid w:val="00802F42"/>
    <w:rsid w:val="0080395E"/>
    <w:rsid w:val="00804383"/>
    <w:rsid w:val="00804BB7"/>
    <w:rsid w:val="00804D41"/>
    <w:rsid w:val="008077CD"/>
    <w:rsid w:val="00810257"/>
    <w:rsid w:val="008104F5"/>
    <w:rsid w:val="00811072"/>
    <w:rsid w:val="00811369"/>
    <w:rsid w:val="00813A79"/>
    <w:rsid w:val="00815419"/>
    <w:rsid w:val="008163C8"/>
    <w:rsid w:val="008164A1"/>
    <w:rsid w:val="00817325"/>
    <w:rsid w:val="008209E6"/>
    <w:rsid w:val="00823303"/>
    <w:rsid w:val="008233B2"/>
    <w:rsid w:val="00823A9F"/>
    <w:rsid w:val="00823C85"/>
    <w:rsid w:val="00823E00"/>
    <w:rsid w:val="00825138"/>
    <w:rsid w:val="008269DD"/>
    <w:rsid w:val="00830621"/>
    <w:rsid w:val="008309AF"/>
    <w:rsid w:val="008311EB"/>
    <w:rsid w:val="00831C48"/>
    <w:rsid w:val="0083348C"/>
    <w:rsid w:val="008373D3"/>
    <w:rsid w:val="00840617"/>
    <w:rsid w:val="00840F84"/>
    <w:rsid w:val="00842A47"/>
    <w:rsid w:val="00842BCB"/>
    <w:rsid w:val="008432C1"/>
    <w:rsid w:val="00843C13"/>
    <w:rsid w:val="008454F8"/>
    <w:rsid w:val="008500D7"/>
    <w:rsid w:val="0085173A"/>
    <w:rsid w:val="00851A7E"/>
    <w:rsid w:val="008527D9"/>
    <w:rsid w:val="008557BC"/>
    <w:rsid w:val="00856316"/>
    <w:rsid w:val="008601E5"/>
    <w:rsid w:val="008603CE"/>
    <w:rsid w:val="008620FC"/>
    <w:rsid w:val="008627A5"/>
    <w:rsid w:val="00863E05"/>
    <w:rsid w:val="00865ACA"/>
    <w:rsid w:val="00865D28"/>
    <w:rsid w:val="00865F85"/>
    <w:rsid w:val="00867C10"/>
    <w:rsid w:val="00870439"/>
    <w:rsid w:val="00870DA1"/>
    <w:rsid w:val="008755B3"/>
    <w:rsid w:val="00875E7B"/>
    <w:rsid w:val="008802EA"/>
    <w:rsid w:val="00882FE5"/>
    <w:rsid w:val="00883F93"/>
    <w:rsid w:val="00884DB3"/>
    <w:rsid w:val="00885A9D"/>
    <w:rsid w:val="008864F6"/>
    <w:rsid w:val="0089049D"/>
    <w:rsid w:val="008923D3"/>
    <w:rsid w:val="008928C9"/>
    <w:rsid w:val="00892B0D"/>
    <w:rsid w:val="008930CB"/>
    <w:rsid w:val="008938DC"/>
    <w:rsid w:val="00893CD8"/>
    <w:rsid w:val="00893FD1"/>
    <w:rsid w:val="008940BA"/>
    <w:rsid w:val="0089440F"/>
    <w:rsid w:val="00894836"/>
    <w:rsid w:val="00895172"/>
    <w:rsid w:val="00895680"/>
    <w:rsid w:val="00896DFF"/>
    <w:rsid w:val="0089762C"/>
    <w:rsid w:val="00897D56"/>
    <w:rsid w:val="008A1893"/>
    <w:rsid w:val="008A3215"/>
    <w:rsid w:val="008A33C2"/>
    <w:rsid w:val="008A57E6"/>
    <w:rsid w:val="008A6F81"/>
    <w:rsid w:val="008A769A"/>
    <w:rsid w:val="008B0C9C"/>
    <w:rsid w:val="008B166D"/>
    <w:rsid w:val="008B17F4"/>
    <w:rsid w:val="008B3615"/>
    <w:rsid w:val="008B4AC4"/>
    <w:rsid w:val="008B50C8"/>
    <w:rsid w:val="008B5281"/>
    <w:rsid w:val="008B7E05"/>
    <w:rsid w:val="008C1797"/>
    <w:rsid w:val="008C219C"/>
    <w:rsid w:val="008C404A"/>
    <w:rsid w:val="008C475E"/>
    <w:rsid w:val="008C619A"/>
    <w:rsid w:val="008D0CE8"/>
    <w:rsid w:val="008D2076"/>
    <w:rsid w:val="008D2D1D"/>
    <w:rsid w:val="008D453D"/>
    <w:rsid w:val="008D53A7"/>
    <w:rsid w:val="008D53AD"/>
    <w:rsid w:val="008D562B"/>
    <w:rsid w:val="008D5733"/>
    <w:rsid w:val="008D622B"/>
    <w:rsid w:val="008D666C"/>
    <w:rsid w:val="008D7B54"/>
    <w:rsid w:val="008E07C5"/>
    <w:rsid w:val="008E0C9D"/>
    <w:rsid w:val="008E1648"/>
    <w:rsid w:val="008E1B3E"/>
    <w:rsid w:val="008E2319"/>
    <w:rsid w:val="008E4112"/>
    <w:rsid w:val="008E4BB6"/>
    <w:rsid w:val="008E4E09"/>
    <w:rsid w:val="008E5518"/>
    <w:rsid w:val="008E68EB"/>
    <w:rsid w:val="008E6A84"/>
    <w:rsid w:val="008E7F68"/>
    <w:rsid w:val="008F0CDC"/>
    <w:rsid w:val="008F17A3"/>
    <w:rsid w:val="008F1ED3"/>
    <w:rsid w:val="008F23A5"/>
    <w:rsid w:val="008F4C29"/>
    <w:rsid w:val="008F6712"/>
    <w:rsid w:val="008F6D20"/>
    <w:rsid w:val="008F70BD"/>
    <w:rsid w:val="008F788F"/>
    <w:rsid w:val="008F7EA2"/>
    <w:rsid w:val="00902722"/>
    <w:rsid w:val="009027BC"/>
    <w:rsid w:val="00904C9D"/>
    <w:rsid w:val="009062E6"/>
    <w:rsid w:val="00911BE5"/>
    <w:rsid w:val="00913CA9"/>
    <w:rsid w:val="009145AE"/>
    <w:rsid w:val="009146CE"/>
    <w:rsid w:val="00914CA7"/>
    <w:rsid w:val="00915A5D"/>
    <w:rsid w:val="00915C3E"/>
    <w:rsid w:val="009161A8"/>
    <w:rsid w:val="00916A44"/>
    <w:rsid w:val="00917E9E"/>
    <w:rsid w:val="00920274"/>
    <w:rsid w:val="009245F5"/>
    <w:rsid w:val="009249EC"/>
    <w:rsid w:val="00925202"/>
    <w:rsid w:val="0092622A"/>
    <w:rsid w:val="009273B3"/>
    <w:rsid w:val="009305B5"/>
    <w:rsid w:val="00935868"/>
    <w:rsid w:val="00936A54"/>
    <w:rsid w:val="0094227F"/>
    <w:rsid w:val="009429D5"/>
    <w:rsid w:val="00942BF1"/>
    <w:rsid w:val="00945180"/>
    <w:rsid w:val="00945316"/>
    <w:rsid w:val="00945428"/>
    <w:rsid w:val="00945671"/>
    <w:rsid w:val="0094607B"/>
    <w:rsid w:val="00946A66"/>
    <w:rsid w:val="00947E82"/>
    <w:rsid w:val="00951F78"/>
    <w:rsid w:val="00953604"/>
    <w:rsid w:val="0095496B"/>
    <w:rsid w:val="00954A95"/>
    <w:rsid w:val="00956F19"/>
    <w:rsid w:val="0096012E"/>
    <w:rsid w:val="009610DC"/>
    <w:rsid w:val="00961490"/>
    <w:rsid w:val="0096381A"/>
    <w:rsid w:val="0096499F"/>
    <w:rsid w:val="00965E04"/>
    <w:rsid w:val="00966EEB"/>
    <w:rsid w:val="009674AD"/>
    <w:rsid w:val="00970CDC"/>
    <w:rsid w:val="00971327"/>
    <w:rsid w:val="00973026"/>
    <w:rsid w:val="00976923"/>
    <w:rsid w:val="00977010"/>
    <w:rsid w:val="00977D02"/>
    <w:rsid w:val="00977DD8"/>
    <w:rsid w:val="0098082F"/>
    <w:rsid w:val="009809BB"/>
    <w:rsid w:val="0098364B"/>
    <w:rsid w:val="0098402F"/>
    <w:rsid w:val="00984CF8"/>
    <w:rsid w:val="00986D24"/>
    <w:rsid w:val="009911AF"/>
    <w:rsid w:val="00991875"/>
    <w:rsid w:val="00991F92"/>
    <w:rsid w:val="00992985"/>
    <w:rsid w:val="00993889"/>
    <w:rsid w:val="0099551B"/>
    <w:rsid w:val="009959A8"/>
    <w:rsid w:val="00996D31"/>
    <w:rsid w:val="00997BF1"/>
    <w:rsid w:val="009A089C"/>
    <w:rsid w:val="009A118E"/>
    <w:rsid w:val="009A21CD"/>
    <w:rsid w:val="009A278C"/>
    <w:rsid w:val="009A2BC2"/>
    <w:rsid w:val="009A2C0B"/>
    <w:rsid w:val="009A42C1"/>
    <w:rsid w:val="009A4B9E"/>
    <w:rsid w:val="009A5429"/>
    <w:rsid w:val="009A636C"/>
    <w:rsid w:val="009A72AD"/>
    <w:rsid w:val="009B09E0"/>
    <w:rsid w:val="009B0BC5"/>
    <w:rsid w:val="009B1247"/>
    <w:rsid w:val="009B46F9"/>
    <w:rsid w:val="009B6029"/>
    <w:rsid w:val="009B6971"/>
    <w:rsid w:val="009C0D60"/>
    <w:rsid w:val="009C1A1B"/>
    <w:rsid w:val="009C27F1"/>
    <w:rsid w:val="009C3152"/>
    <w:rsid w:val="009C4CFA"/>
    <w:rsid w:val="009C5070"/>
    <w:rsid w:val="009D112C"/>
    <w:rsid w:val="009D45A3"/>
    <w:rsid w:val="009D47FA"/>
    <w:rsid w:val="009D4C5B"/>
    <w:rsid w:val="009D50D2"/>
    <w:rsid w:val="009D6035"/>
    <w:rsid w:val="009D6BCA"/>
    <w:rsid w:val="009D76CE"/>
    <w:rsid w:val="009E08D2"/>
    <w:rsid w:val="009E0F62"/>
    <w:rsid w:val="009E2791"/>
    <w:rsid w:val="009E4866"/>
    <w:rsid w:val="009E4A58"/>
    <w:rsid w:val="009E5A2D"/>
    <w:rsid w:val="009E5AB2"/>
    <w:rsid w:val="009E6219"/>
    <w:rsid w:val="009E68C3"/>
    <w:rsid w:val="009E705E"/>
    <w:rsid w:val="009E799A"/>
    <w:rsid w:val="009E7AB0"/>
    <w:rsid w:val="009F03B3"/>
    <w:rsid w:val="009F4647"/>
    <w:rsid w:val="00A0096C"/>
    <w:rsid w:val="00A01345"/>
    <w:rsid w:val="00A01757"/>
    <w:rsid w:val="00A02448"/>
    <w:rsid w:val="00A028C0"/>
    <w:rsid w:val="00A02BAE"/>
    <w:rsid w:val="00A052EC"/>
    <w:rsid w:val="00A05950"/>
    <w:rsid w:val="00A06A6B"/>
    <w:rsid w:val="00A07E47"/>
    <w:rsid w:val="00A10C8A"/>
    <w:rsid w:val="00A129D0"/>
    <w:rsid w:val="00A12C33"/>
    <w:rsid w:val="00A138BA"/>
    <w:rsid w:val="00A13B6F"/>
    <w:rsid w:val="00A14511"/>
    <w:rsid w:val="00A14894"/>
    <w:rsid w:val="00A14C8E"/>
    <w:rsid w:val="00A153D9"/>
    <w:rsid w:val="00A15E49"/>
    <w:rsid w:val="00A15F09"/>
    <w:rsid w:val="00A16167"/>
    <w:rsid w:val="00A169B6"/>
    <w:rsid w:val="00A2271D"/>
    <w:rsid w:val="00A237D5"/>
    <w:rsid w:val="00A30A04"/>
    <w:rsid w:val="00A30EFC"/>
    <w:rsid w:val="00A31984"/>
    <w:rsid w:val="00A32D73"/>
    <w:rsid w:val="00A331CB"/>
    <w:rsid w:val="00A334AE"/>
    <w:rsid w:val="00A3367B"/>
    <w:rsid w:val="00A3597D"/>
    <w:rsid w:val="00A36DD1"/>
    <w:rsid w:val="00A4006C"/>
    <w:rsid w:val="00A40091"/>
    <w:rsid w:val="00A4030F"/>
    <w:rsid w:val="00A40C1F"/>
    <w:rsid w:val="00A41C79"/>
    <w:rsid w:val="00A41CB5"/>
    <w:rsid w:val="00A42CDF"/>
    <w:rsid w:val="00A44236"/>
    <w:rsid w:val="00A4452E"/>
    <w:rsid w:val="00A4454A"/>
    <w:rsid w:val="00A4472C"/>
    <w:rsid w:val="00A44996"/>
    <w:rsid w:val="00A44E69"/>
    <w:rsid w:val="00A44E90"/>
    <w:rsid w:val="00A4661E"/>
    <w:rsid w:val="00A47159"/>
    <w:rsid w:val="00A51F75"/>
    <w:rsid w:val="00A52566"/>
    <w:rsid w:val="00A53814"/>
    <w:rsid w:val="00A5518E"/>
    <w:rsid w:val="00A55BD6"/>
    <w:rsid w:val="00A55D50"/>
    <w:rsid w:val="00A57142"/>
    <w:rsid w:val="00A576C3"/>
    <w:rsid w:val="00A648CD"/>
    <w:rsid w:val="00A64D55"/>
    <w:rsid w:val="00A6537A"/>
    <w:rsid w:val="00A65D9A"/>
    <w:rsid w:val="00A67866"/>
    <w:rsid w:val="00A70B07"/>
    <w:rsid w:val="00A71540"/>
    <w:rsid w:val="00A723F8"/>
    <w:rsid w:val="00A77CCB"/>
    <w:rsid w:val="00A83D8D"/>
    <w:rsid w:val="00A8446B"/>
    <w:rsid w:val="00A84471"/>
    <w:rsid w:val="00A8473F"/>
    <w:rsid w:val="00A862D6"/>
    <w:rsid w:val="00A8715E"/>
    <w:rsid w:val="00A9295B"/>
    <w:rsid w:val="00A93B09"/>
    <w:rsid w:val="00A94247"/>
    <w:rsid w:val="00A952D7"/>
    <w:rsid w:val="00A963F7"/>
    <w:rsid w:val="00A96AD8"/>
    <w:rsid w:val="00A97020"/>
    <w:rsid w:val="00A97936"/>
    <w:rsid w:val="00AA052C"/>
    <w:rsid w:val="00AA1E45"/>
    <w:rsid w:val="00AA4286"/>
    <w:rsid w:val="00AA456B"/>
    <w:rsid w:val="00AA57F5"/>
    <w:rsid w:val="00AA672E"/>
    <w:rsid w:val="00AA6EC9"/>
    <w:rsid w:val="00AB0A47"/>
    <w:rsid w:val="00AB41D5"/>
    <w:rsid w:val="00AB6309"/>
    <w:rsid w:val="00AB6C5F"/>
    <w:rsid w:val="00AB7129"/>
    <w:rsid w:val="00AB7BBB"/>
    <w:rsid w:val="00AC13A3"/>
    <w:rsid w:val="00AC27A6"/>
    <w:rsid w:val="00AC30F7"/>
    <w:rsid w:val="00AC3A5A"/>
    <w:rsid w:val="00AC3ADE"/>
    <w:rsid w:val="00AC3CB2"/>
    <w:rsid w:val="00AC4D95"/>
    <w:rsid w:val="00AC5DF4"/>
    <w:rsid w:val="00AD0AEF"/>
    <w:rsid w:val="00AD0F73"/>
    <w:rsid w:val="00AD11B7"/>
    <w:rsid w:val="00AD12D3"/>
    <w:rsid w:val="00AD1A94"/>
    <w:rsid w:val="00AD1C05"/>
    <w:rsid w:val="00AD2EEE"/>
    <w:rsid w:val="00AD4126"/>
    <w:rsid w:val="00AD421C"/>
    <w:rsid w:val="00AD44FA"/>
    <w:rsid w:val="00AD5F4F"/>
    <w:rsid w:val="00AE070A"/>
    <w:rsid w:val="00AE101C"/>
    <w:rsid w:val="00AE293F"/>
    <w:rsid w:val="00AE37E5"/>
    <w:rsid w:val="00AE3955"/>
    <w:rsid w:val="00AE3DDA"/>
    <w:rsid w:val="00AE5EB4"/>
    <w:rsid w:val="00AF0C18"/>
    <w:rsid w:val="00AF47C5"/>
    <w:rsid w:val="00AF4A99"/>
    <w:rsid w:val="00AF4FD2"/>
    <w:rsid w:val="00AF5398"/>
    <w:rsid w:val="00AF6111"/>
    <w:rsid w:val="00AF78E6"/>
    <w:rsid w:val="00B049AF"/>
    <w:rsid w:val="00B0513C"/>
    <w:rsid w:val="00B07242"/>
    <w:rsid w:val="00B10534"/>
    <w:rsid w:val="00B111C4"/>
    <w:rsid w:val="00B113DB"/>
    <w:rsid w:val="00B11D8A"/>
    <w:rsid w:val="00B12981"/>
    <w:rsid w:val="00B12CBC"/>
    <w:rsid w:val="00B13533"/>
    <w:rsid w:val="00B147DD"/>
    <w:rsid w:val="00B156FD"/>
    <w:rsid w:val="00B17754"/>
    <w:rsid w:val="00B21F61"/>
    <w:rsid w:val="00B261F1"/>
    <w:rsid w:val="00B2637D"/>
    <w:rsid w:val="00B265BC"/>
    <w:rsid w:val="00B31FB1"/>
    <w:rsid w:val="00B33618"/>
    <w:rsid w:val="00B33952"/>
    <w:rsid w:val="00B33C5E"/>
    <w:rsid w:val="00B342F4"/>
    <w:rsid w:val="00B34369"/>
    <w:rsid w:val="00B34DC2"/>
    <w:rsid w:val="00B378E5"/>
    <w:rsid w:val="00B40E89"/>
    <w:rsid w:val="00B4346D"/>
    <w:rsid w:val="00B440F4"/>
    <w:rsid w:val="00B447A5"/>
    <w:rsid w:val="00B4654C"/>
    <w:rsid w:val="00B46AF0"/>
    <w:rsid w:val="00B47293"/>
    <w:rsid w:val="00B50E50"/>
    <w:rsid w:val="00B51D6F"/>
    <w:rsid w:val="00B52120"/>
    <w:rsid w:val="00B53C28"/>
    <w:rsid w:val="00B54ABC"/>
    <w:rsid w:val="00B54DDE"/>
    <w:rsid w:val="00B56FBE"/>
    <w:rsid w:val="00B60ACF"/>
    <w:rsid w:val="00B62B58"/>
    <w:rsid w:val="00B65149"/>
    <w:rsid w:val="00B657B2"/>
    <w:rsid w:val="00B66567"/>
    <w:rsid w:val="00B66F52"/>
    <w:rsid w:val="00B66FE5"/>
    <w:rsid w:val="00B67C4D"/>
    <w:rsid w:val="00B72880"/>
    <w:rsid w:val="00B758BF"/>
    <w:rsid w:val="00B77EC8"/>
    <w:rsid w:val="00B827A6"/>
    <w:rsid w:val="00B831CE"/>
    <w:rsid w:val="00B831CF"/>
    <w:rsid w:val="00B86677"/>
    <w:rsid w:val="00B87131"/>
    <w:rsid w:val="00B902FC"/>
    <w:rsid w:val="00B92295"/>
    <w:rsid w:val="00B939B1"/>
    <w:rsid w:val="00B95F12"/>
    <w:rsid w:val="00B96D40"/>
    <w:rsid w:val="00B97386"/>
    <w:rsid w:val="00B975CB"/>
    <w:rsid w:val="00BA263B"/>
    <w:rsid w:val="00BA42B2"/>
    <w:rsid w:val="00BA4EF9"/>
    <w:rsid w:val="00BA58D4"/>
    <w:rsid w:val="00BA5B9E"/>
    <w:rsid w:val="00BA7C9A"/>
    <w:rsid w:val="00BB203B"/>
    <w:rsid w:val="00BB38B3"/>
    <w:rsid w:val="00BB5F8F"/>
    <w:rsid w:val="00BB657A"/>
    <w:rsid w:val="00BB68B5"/>
    <w:rsid w:val="00BB6AD7"/>
    <w:rsid w:val="00BB7AB4"/>
    <w:rsid w:val="00BC1A4E"/>
    <w:rsid w:val="00BC1DDA"/>
    <w:rsid w:val="00BC4790"/>
    <w:rsid w:val="00BC5DC7"/>
    <w:rsid w:val="00BC6B8B"/>
    <w:rsid w:val="00BC73D8"/>
    <w:rsid w:val="00BD2C63"/>
    <w:rsid w:val="00BD39C8"/>
    <w:rsid w:val="00BD52D7"/>
    <w:rsid w:val="00BD53C6"/>
    <w:rsid w:val="00BD5AD2"/>
    <w:rsid w:val="00BE22F3"/>
    <w:rsid w:val="00BE2761"/>
    <w:rsid w:val="00BE441D"/>
    <w:rsid w:val="00BE4691"/>
    <w:rsid w:val="00BE5B52"/>
    <w:rsid w:val="00BE7B8D"/>
    <w:rsid w:val="00BF0373"/>
    <w:rsid w:val="00BF0993"/>
    <w:rsid w:val="00BF10A9"/>
    <w:rsid w:val="00BF1703"/>
    <w:rsid w:val="00BF209D"/>
    <w:rsid w:val="00BF231C"/>
    <w:rsid w:val="00BF51E5"/>
    <w:rsid w:val="00BF74A6"/>
    <w:rsid w:val="00C013AD"/>
    <w:rsid w:val="00C01AD7"/>
    <w:rsid w:val="00C023F4"/>
    <w:rsid w:val="00C043FB"/>
    <w:rsid w:val="00C04904"/>
    <w:rsid w:val="00C056B3"/>
    <w:rsid w:val="00C103E5"/>
    <w:rsid w:val="00C1100F"/>
    <w:rsid w:val="00C13319"/>
    <w:rsid w:val="00C13EE9"/>
    <w:rsid w:val="00C140A6"/>
    <w:rsid w:val="00C16592"/>
    <w:rsid w:val="00C17C4E"/>
    <w:rsid w:val="00C21540"/>
    <w:rsid w:val="00C21906"/>
    <w:rsid w:val="00C21BFA"/>
    <w:rsid w:val="00C22148"/>
    <w:rsid w:val="00C24C8D"/>
    <w:rsid w:val="00C25C20"/>
    <w:rsid w:val="00C25FE2"/>
    <w:rsid w:val="00C26B53"/>
    <w:rsid w:val="00C279B2"/>
    <w:rsid w:val="00C33E50"/>
    <w:rsid w:val="00C34C20"/>
    <w:rsid w:val="00C35A3E"/>
    <w:rsid w:val="00C40040"/>
    <w:rsid w:val="00C41AE9"/>
    <w:rsid w:val="00C42130"/>
    <w:rsid w:val="00C423A4"/>
    <w:rsid w:val="00C447A9"/>
    <w:rsid w:val="00C44BF5"/>
    <w:rsid w:val="00C45A73"/>
    <w:rsid w:val="00C47F31"/>
    <w:rsid w:val="00C521D6"/>
    <w:rsid w:val="00C548AC"/>
    <w:rsid w:val="00C54CF9"/>
    <w:rsid w:val="00C55232"/>
    <w:rsid w:val="00C553A4"/>
    <w:rsid w:val="00C55A06"/>
    <w:rsid w:val="00C55D03"/>
    <w:rsid w:val="00C56715"/>
    <w:rsid w:val="00C56CE0"/>
    <w:rsid w:val="00C579AF"/>
    <w:rsid w:val="00C601BC"/>
    <w:rsid w:val="00C631B0"/>
    <w:rsid w:val="00C6329F"/>
    <w:rsid w:val="00C63340"/>
    <w:rsid w:val="00C634D5"/>
    <w:rsid w:val="00C643F9"/>
    <w:rsid w:val="00C64E95"/>
    <w:rsid w:val="00C65F8F"/>
    <w:rsid w:val="00C70306"/>
    <w:rsid w:val="00C71372"/>
    <w:rsid w:val="00C72410"/>
    <w:rsid w:val="00C7287F"/>
    <w:rsid w:val="00C73744"/>
    <w:rsid w:val="00C76427"/>
    <w:rsid w:val="00C76B28"/>
    <w:rsid w:val="00C773FF"/>
    <w:rsid w:val="00C80982"/>
    <w:rsid w:val="00C80CB8"/>
    <w:rsid w:val="00C819F8"/>
    <w:rsid w:val="00C8248C"/>
    <w:rsid w:val="00C84E33"/>
    <w:rsid w:val="00C86D6F"/>
    <w:rsid w:val="00C905FC"/>
    <w:rsid w:val="00C92D03"/>
    <w:rsid w:val="00C9319C"/>
    <w:rsid w:val="00C93CBA"/>
    <w:rsid w:val="00C9435D"/>
    <w:rsid w:val="00C94DF2"/>
    <w:rsid w:val="00C96741"/>
    <w:rsid w:val="00CA2D1B"/>
    <w:rsid w:val="00CA3562"/>
    <w:rsid w:val="00CA375D"/>
    <w:rsid w:val="00CA491C"/>
    <w:rsid w:val="00CA544B"/>
    <w:rsid w:val="00CA662A"/>
    <w:rsid w:val="00CA6A34"/>
    <w:rsid w:val="00CA7AFD"/>
    <w:rsid w:val="00CA7C3C"/>
    <w:rsid w:val="00CB0189"/>
    <w:rsid w:val="00CB0BA2"/>
    <w:rsid w:val="00CB1A42"/>
    <w:rsid w:val="00CB1B0C"/>
    <w:rsid w:val="00CB2758"/>
    <w:rsid w:val="00CB2C0B"/>
    <w:rsid w:val="00CB4E2F"/>
    <w:rsid w:val="00CB517D"/>
    <w:rsid w:val="00CB5509"/>
    <w:rsid w:val="00CC038D"/>
    <w:rsid w:val="00CC08DB"/>
    <w:rsid w:val="00CC14F8"/>
    <w:rsid w:val="00CC39FF"/>
    <w:rsid w:val="00CC3C2F"/>
    <w:rsid w:val="00CC4AC8"/>
    <w:rsid w:val="00CC5233"/>
    <w:rsid w:val="00CC58E8"/>
    <w:rsid w:val="00CC5DE6"/>
    <w:rsid w:val="00CC6E4E"/>
    <w:rsid w:val="00CC6FE8"/>
    <w:rsid w:val="00CC7202"/>
    <w:rsid w:val="00CD1C01"/>
    <w:rsid w:val="00CD2808"/>
    <w:rsid w:val="00CD28BF"/>
    <w:rsid w:val="00CD4092"/>
    <w:rsid w:val="00CD44A1"/>
    <w:rsid w:val="00CD4A20"/>
    <w:rsid w:val="00CD50A1"/>
    <w:rsid w:val="00CD519E"/>
    <w:rsid w:val="00CD561D"/>
    <w:rsid w:val="00CE0C4F"/>
    <w:rsid w:val="00CE17F0"/>
    <w:rsid w:val="00CE2C96"/>
    <w:rsid w:val="00CE30EA"/>
    <w:rsid w:val="00CF048A"/>
    <w:rsid w:val="00CF155A"/>
    <w:rsid w:val="00CF2947"/>
    <w:rsid w:val="00CF3FF5"/>
    <w:rsid w:val="00CF686F"/>
    <w:rsid w:val="00CF6E60"/>
    <w:rsid w:val="00CF7387"/>
    <w:rsid w:val="00CF7BCA"/>
    <w:rsid w:val="00D0058C"/>
    <w:rsid w:val="00D008FD"/>
    <w:rsid w:val="00D022D1"/>
    <w:rsid w:val="00D0321C"/>
    <w:rsid w:val="00D035EC"/>
    <w:rsid w:val="00D062C1"/>
    <w:rsid w:val="00D0647F"/>
    <w:rsid w:val="00D06AB1"/>
    <w:rsid w:val="00D072ED"/>
    <w:rsid w:val="00D07A16"/>
    <w:rsid w:val="00D1067E"/>
    <w:rsid w:val="00D10F50"/>
    <w:rsid w:val="00D11272"/>
    <w:rsid w:val="00D126F5"/>
    <w:rsid w:val="00D13551"/>
    <w:rsid w:val="00D1388A"/>
    <w:rsid w:val="00D1489E"/>
    <w:rsid w:val="00D20737"/>
    <w:rsid w:val="00D2118A"/>
    <w:rsid w:val="00D21B0E"/>
    <w:rsid w:val="00D21E81"/>
    <w:rsid w:val="00D223DE"/>
    <w:rsid w:val="00D2256D"/>
    <w:rsid w:val="00D25E37"/>
    <w:rsid w:val="00D2631F"/>
    <w:rsid w:val="00D2661A"/>
    <w:rsid w:val="00D27582"/>
    <w:rsid w:val="00D27EC4"/>
    <w:rsid w:val="00D3188F"/>
    <w:rsid w:val="00D32719"/>
    <w:rsid w:val="00D33333"/>
    <w:rsid w:val="00D33457"/>
    <w:rsid w:val="00D352A2"/>
    <w:rsid w:val="00D3660F"/>
    <w:rsid w:val="00D4162B"/>
    <w:rsid w:val="00D444A9"/>
    <w:rsid w:val="00D44976"/>
    <w:rsid w:val="00D4514F"/>
    <w:rsid w:val="00D451E2"/>
    <w:rsid w:val="00D45499"/>
    <w:rsid w:val="00D45E89"/>
    <w:rsid w:val="00D45E8D"/>
    <w:rsid w:val="00D466AE"/>
    <w:rsid w:val="00D4734F"/>
    <w:rsid w:val="00D51BF3"/>
    <w:rsid w:val="00D535D7"/>
    <w:rsid w:val="00D55767"/>
    <w:rsid w:val="00D564C3"/>
    <w:rsid w:val="00D6245E"/>
    <w:rsid w:val="00D62E6D"/>
    <w:rsid w:val="00D650CC"/>
    <w:rsid w:val="00D6649A"/>
    <w:rsid w:val="00D66846"/>
    <w:rsid w:val="00D675FB"/>
    <w:rsid w:val="00D705E1"/>
    <w:rsid w:val="00D71F25"/>
    <w:rsid w:val="00D72A3D"/>
    <w:rsid w:val="00D72A9C"/>
    <w:rsid w:val="00D77031"/>
    <w:rsid w:val="00D81AEC"/>
    <w:rsid w:val="00D84941"/>
    <w:rsid w:val="00D84FA1"/>
    <w:rsid w:val="00D851F0"/>
    <w:rsid w:val="00D85BCB"/>
    <w:rsid w:val="00D86DB7"/>
    <w:rsid w:val="00D909CC"/>
    <w:rsid w:val="00D926D0"/>
    <w:rsid w:val="00D93030"/>
    <w:rsid w:val="00D950E1"/>
    <w:rsid w:val="00D952A6"/>
    <w:rsid w:val="00D95D3C"/>
    <w:rsid w:val="00D97F99"/>
    <w:rsid w:val="00DA0965"/>
    <w:rsid w:val="00DA1D68"/>
    <w:rsid w:val="00DA1E08"/>
    <w:rsid w:val="00DA24F8"/>
    <w:rsid w:val="00DA28E8"/>
    <w:rsid w:val="00DA3594"/>
    <w:rsid w:val="00DA38D3"/>
    <w:rsid w:val="00DA3932"/>
    <w:rsid w:val="00DA3AFC"/>
    <w:rsid w:val="00DA5191"/>
    <w:rsid w:val="00DA64F8"/>
    <w:rsid w:val="00DA6C15"/>
    <w:rsid w:val="00DB0258"/>
    <w:rsid w:val="00DB09AD"/>
    <w:rsid w:val="00DB38EE"/>
    <w:rsid w:val="00DB498B"/>
    <w:rsid w:val="00DB66CA"/>
    <w:rsid w:val="00DB6BCA"/>
    <w:rsid w:val="00DB73F7"/>
    <w:rsid w:val="00DB7595"/>
    <w:rsid w:val="00DC0321"/>
    <w:rsid w:val="00DC1B5C"/>
    <w:rsid w:val="00DC3067"/>
    <w:rsid w:val="00DC370B"/>
    <w:rsid w:val="00DC5B90"/>
    <w:rsid w:val="00DD00FF"/>
    <w:rsid w:val="00DD0619"/>
    <w:rsid w:val="00DD07FB"/>
    <w:rsid w:val="00DD1F9B"/>
    <w:rsid w:val="00DD25C6"/>
    <w:rsid w:val="00DD4FE5"/>
    <w:rsid w:val="00DD54B0"/>
    <w:rsid w:val="00DD57EE"/>
    <w:rsid w:val="00DD66C2"/>
    <w:rsid w:val="00DD6BCC"/>
    <w:rsid w:val="00DD6E24"/>
    <w:rsid w:val="00DD7829"/>
    <w:rsid w:val="00DE08C3"/>
    <w:rsid w:val="00DE0A4B"/>
    <w:rsid w:val="00DE2410"/>
    <w:rsid w:val="00DE2939"/>
    <w:rsid w:val="00DE6E81"/>
    <w:rsid w:val="00DE703F"/>
    <w:rsid w:val="00DE7595"/>
    <w:rsid w:val="00DE75DC"/>
    <w:rsid w:val="00DF13B8"/>
    <w:rsid w:val="00DF1961"/>
    <w:rsid w:val="00DF44DE"/>
    <w:rsid w:val="00DF5F11"/>
    <w:rsid w:val="00DF707A"/>
    <w:rsid w:val="00DF7EA7"/>
    <w:rsid w:val="00E01138"/>
    <w:rsid w:val="00E0217D"/>
    <w:rsid w:val="00E02DFB"/>
    <w:rsid w:val="00E030F9"/>
    <w:rsid w:val="00E0311A"/>
    <w:rsid w:val="00E03138"/>
    <w:rsid w:val="00E03538"/>
    <w:rsid w:val="00E05BD3"/>
    <w:rsid w:val="00E06404"/>
    <w:rsid w:val="00E065D2"/>
    <w:rsid w:val="00E11728"/>
    <w:rsid w:val="00E11A85"/>
    <w:rsid w:val="00E12495"/>
    <w:rsid w:val="00E12512"/>
    <w:rsid w:val="00E15CCD"/>
    <w:rsid w:val="00E202EF"/>
    <w:rsid w:val="00E207FB"/>
    <w:rsid w:val="00E210B5"/>
    <w:rsid w:val="00E23D99"/>
    <w:rsid w:val="00E2552F"/>
    <w:rsid w:val="00E30C01"/>
    <w:rsid w:val="00E3137A"/>
    <w:rsid w:val="00E3235E"/>
    <w:rsid w:val="00E32CCF"/>
    <w:rsid w:val="00E34396"/>
    <w:rsid w:val="00E34427"/>
    <w:rsid w:val="00E34A98"/>
    <w:rsid w:val="00E35D1E"/>
    <w:rsid w:val="00E364F9"/>
    <w:rsid w:val="00E365FA"/>
    <w:rsid w:val="00E36789"/>
    <w:rsid w:val="00E36FEF"/>
    <w:rsid w:val="00E37379"/>
    <w:rsid w:val="00E37877"/>
    <w:rsid w:val="00E42B2D"/>
    <w:rsid w:val="00E4332D"/>
    <w:rsid w:val="00E44A83"/>
    <w:rsid w:val="00E502C1"/>
    <w:rsid w:val="00E502DD"/>
    <w:rsid w:val="00E50D3A"/>
    <w:rsid w:val="00E51387"/>
    <w:rsid w:val="00E51E68"/>
    <w:rsid w:val="00E52EFD"/>
    <w:rsid w:val="00E5408A"/>
    <w:rsid w:val="00E561AA"/>
    <w:rsid w:val="00E56800"/>
    <w:rsid w:val="00E60C63"/>
    <w:rsid w:val="00E626B8"/>
    <w:rsid w:val="00E62FF9"/>
    <w:rsid w:val="00E635D6"/>
    <w:rsid w:val="00E639BC"/>
    <w:rsid w:val="00E664CC"/>
    <w:rsid w:val="00E67413"/>
    <w:rsid w:val="00E70388"/>
    <w:rsid w:val="00E70F92"/>
    <w:rsid w:val="00E71B93"/>
    <w:rsid w:val="00E738AE"/>
    <w:rsid w:val="00E74C54"/>
    <w:rsid w:val="00E75FDC"/>
    <w:rsid w:val="00E77A03"/>
    <w:rsid w:val="00E80851"/>
    <w:rsid w:val="00E822E8"/>
    <w:rsid w:val="00E82554"/>
    <w:rsid w:val="00E82606"/>
    <w:rsid w:val="00E846C8"/>
    <w:rsid w:val="00E84957"/>
    <w:rsid w:val="00E84A55"/>
    <w:rsid w:val="00E84FD7"/>
    <w:rsid w:val="00E85BFF"/>
    <w:rsid w:val="00E86247"/>
    <w:rsid w:val="00E90391"/>
    <w:rsid w:val="00E906C2"/>
    <w:rsid w:val="00E90B49"/>
    <w:rsid w:val="00E9311F"/>
    <w:rsid w:val="00E934D1"/>
    <w:rsid w:val="00E94AF0"/>
    <w:rsid w:val="00E95D13"/>
    <w:rsid w:val="00E95DD3"/>
    <w:rsid w:val="00E969D5"/>
    <w:rsid w:val="00E96C59"/>
    <w:rsid w:val="00E97652"/>
    <w:rsid w:val="00EA17C2"/>
    <w:rsid w:val="00EA2530"/>
    <w:rsid w:val="00EA4926"/>
    <w:rsid w:val="00EA58D1"/>
    <w:rsid w:val="00EA61BC"/>
    <w:rsid w:val="00EA681A"/>
    <w:rsid w:val="00EA735B"/>
    <w:rsid w:val="00EA7EA2"/>
    <w:rsid w:val="00EB0BFA"/>
    <w:rsid w:val="00EB17DE"/>
    <w:rsid w:val="00EB1E69"/>
    <w:rsid w:val="00EB1F1E"/>
    <w:rsid w:val="00EB2086"/>
    <w:rsid w:val="00EB5EDF"/>
    <w:rsid w:val="00EB60FE"/>
    <w:rsid w:val="00EB61EA"/>
    <w:rsid w:val="00EB71AD"/>
    <w:rsid w:val="00EB74DB"/>
    <w:rsid w:val="00EC044B"/>
    <w:rsid w:val="00EC3076"/>
    <w:rsid w:val="00EC5359"/>
    <w:rsid w:val="00EC562A"/>
    <w:rsid w:val="00ED067A"/>
    <w:rsid w:val="00ED2771"/>
    <w:rsid w:val="00ED2B50"/>
    <w:rsid w:val="00ED50B8"/>
    <w:rsid w:val="00EE0350"/>
    <w:rsid w:val="00EE0719"/>
    <w:rsid w:val="00EE0E80"/>
    <w:rsid w:val="00EE1556"/>
    <w:rsid w:val="00EE2072"/>
    <w:rsid w:val="00EE309B"/>
    <w:rsid w:val="00EE3217"/>
    <w:rsid w:val="00EE528E"/>
    <w:rsid w:val="00EE54A6"/>
    <w:rsid w:val="00EE5929"/>
    <w:rsid w:val="00EE5C8E"/>
    <w:rsid w:val="00EE613F"/>
    <w:rsid w:val="00EE7295"/>
    <w:rsid w:val="00EE7869"/>
    <w:rsid w:val="00EF054A"/>
    <w:rsid w:val="00EF3235"/>
    <w:rsid w:val="00EF349C"/>
    <w:rsid w:val="00EF515E"/>
    <w:rsid w:val="00EF7E72"/>
    <w:rsid w:val="00F00E8A"/>
    <w:rsid w:val="00F02540"/>
    <w:rsid w:val="00F05220"/>
    <w:rsid w:val="00F06454"/>
    <w:rsid w:val="00F06D37"/>
    <w:rsid w:val="00F07179"/>
    <w:rsid w:val="00F07B9D"/>
    <w:rsid w:val="00F11586"/>
    <w:rsid w:val="00F1183B"/>
    <w:rsid w:val="00F11C9F"/>
    <w:rsid w:val="00F12263"/>
    <w:rsid w:val="00F1409D"/>
    <w:rsid w:val="00F14214"/>
    <w:rsid w:val="00F157A9"/>
    <w:rsid w:val="00F20564"/>
    <w:rsid w:val="00F226D5"/>
    <w:rsid w:val="00F24157"/>
    <w:rsid w:val="00F25BB6"/>
    <w:rsid w:val="00F26B7E"/>
    <w:rsid w:val="00F26C87"/>
    <w:rsid w:val="00F27A3B"/>
    <w:rsid w:val="00F33817"/>
    <w:rsid w:val="00F35542"/>
    <w:rsid w:val="00F35B81"/>
    <w:rsid w:val="00F420D5"/>
    <w:rsid w:val="00F451EA"/>
    <w:rsid w:val="00F45447"/>
    <w:rsid w:val="00F456C6"/>
    <w:rsid w:val="00F4577B"/>
    <w:rsid w:val="00F46496"/>
    <w:rsid w:val="00F474D0"/>
    <w:rsid w:val="00F50179"/>
    <w:rsid w:val="00F515EE"/>
    <w:rsid w:val="00F53095"/>
    <w:rsid w:val="00F56511"/>
    <w:rsid w:val="00F6000C"/>
    <w:rsid w:val="00F6194E"/>
    <w:rsid w:val="00F623AC"/>
    <w:rsid w:val="00F62573"/>
    <w:rsid w:val="00F62CF6"/>
    <w:rsid w:val="00F6412A"/>
    <w:rsid w:val="00F65893"/>
    <w:rsid w:val="00F65E40"/>
    <w:rsid w:val="00F66A4A"/>
    <w:rsid w:val="00F70FB6"/>
    <w:rsid w:val="00F71E22"/>
    <w:rsid w:val="00F72142"/>
    <w:rsid w:val="00F72AE7"/>
    <w:rsid w:val="00F7307C"/>
    <w:rsid w:val="00F81141"/>
    <w:rsid w:val="00F833BA"/>
    <w:rsid w:val="00F84FD0"/>
    <w:rsid w:val="00F859A8"/>
    <w:rsid w:val="00F86D87"/>
    <w:rsid w:val="00F9108B"/>
    <w:rsid w:val="00F91349"/>
    <w:rsid w:val="00F93533"/>
    <w:rsid w:val="00F93A8A"/>
    <w:rsid w:val="00F95248"/>
    <w:rsid w:val="00F956A9"/>
    <w:rsid w:val="00F95B31"/>
    <w:rsid w:val="00F963ED"/>
    <w:rsid w:val="00F965E6"/>
    <w:rsid w:val="00F966CF"/>
    <w:rsid w:val="00F96CAE"/>
    <w:rsid w:val="00F97C99"/>
    <w:rsid w:val="00FA1801"/>
    <w:rsid w:val="00FA4DAC"/>
    <w:rsid w:val="00FA662D"/>
    <w:rsid w:val="00FA73B1"/>
    <w:rsid w:val="00FB0CB9"/>
    <w:rsid w:val="00FB1754"/>
    <w:rsid w:val="00FB231D"/>
    <w:rsid w:val="00FB3218"/>
    <w:rsid w:val="00FB45F1"/>
    <w:rsid w:val="00FB4A72"/>
    <w:rsid w:val="00FB4CB0"/>
    <w:rsid w:val="00FB54E8"/>
    <w:rsid w:val="00FB7054"/>
    <w:rsid w:val="00FC17B7"/>
    <w:rsid w:val="00FC2032"/>
    <w:rsid w:val="00FC22EA"/>
    <w:rsid w:val="00FC2CB7"/>
    <w:rsid w:val="00FC4090"/>
    <w:rsid w:val="00FC55B4"/>
    <w:rsid w:val="00FC7E3E"/>
    <w:rsid w:val="00FD00E6"/>
    <w:rsid w:val="00FD01BC"/>
    <w:rsid w:val="00FD09A1"/>
    <w:rsid w:val="00FD24AB"/>
    <w:rsid w:val="00FD2A7C"/>
    <w:rsid w:val="00FD4550"/>
    <w:rsid w:val="00FD59EB"/>
    <w:rsid w:val="00FD7299"/>
    <w:rsid w:val="00FE1FBE"/>
    <w:rsid w:val="00FE3901"/>
    <w:rsid w:val="00FE39D3"/>
    <w:rsid w:val="00FE4BCE"/>
    <w:rsid w:val="00FE54AE"/>
    <w:rsid w:val="00FE576A"/>
    <w:rsid w:val="00FE7143"/>
    <w:rsid w:val="00FE7E79"/>
    <w:rsid w:val="00FF00B8"/>
    <w:rsid w:val="00FF106E"/>
    <w:rsid w:val="00FF3E7D"/>
    <w:rsid w:val="00FF4AB5"/>
    <w:rsid w:val="00FF55AF"/>
    <w:rsid w:val="00FF5B99"/>
    <w:rsid w:val="00FF730C"/>
    <w:rsid w:val="00FF73F4"/>
    <w:rsid w:val="00FF7CE4"/>
    <w:rsid w:val="00FF7E39"/>
    <w:rsid w:val="04C84320"/>
    <w:rsid w:val="06E30663"/>
    <w:rsid w:val="0BE60D6F"/>
    <w:rsid w:val="0C555C44"/>
    <w:rsid w:val="0FB63648"/>
    <w:rsid w:val="11D7415A"/>
    <w:rsid w:val="13E7049A"/>
    <w:rsid w:val="199A3F42"/>
    <w:rsid w:val="1B812365"/>
    <w:rsid w:val="20566FA5"/>
    <w:rsid w:val="235B4AD0"/>
    <w:rsid w:val="23686699"/>
    <w:rsid w:val="23A638B7"/>
    <w:rsid w:val="24184308"/>
    <w:rsid w:val="25B85CB3"/>
    <w:rsid w:val="277D5407"/>
    <w:rsid w:val="27FD7C56"/>
    <w:rsid w:val="28202FA0"/>
    <w:rsid w:val="2AEE0E9A"/>
    <w:rsid w:val="2C4B74B9"/>
    <w:rsid w:val="2C5625C5"/>
    <w:rsid w:val="2F1F5216"/>
    <w:rsid w:val="31AD0696"/>
    <w:rsid w:val="340071A3"/>
    <w:rsid w:val="37FE472B"/>
    <w:rsid w:val="39440ED3"/>
    <w:rsid w:val="3AB64A60"/>
    <w:rsid w:val="3D37507E"/>
    <w:rsid w:val="40DB3679"/>
    <w:rsid w:val="41F635DA"/>
    <w:rsid w:val="42696553"/>
    <w:rsid w:val="460B62EE"/>
    <w:rsid w:val="4AAF3FC8"/>
    <w:rsid w:val="4EC31EF7"/>
    <w:rsid w:val="546B6463"/>
    <w:rsid w:val="56293EE0"/>
    <w:rsid w:val="57321D8A"/>
    <w:rsid w:val="57FE5D13"/>
    <w:rsid w:val="58E135C5"/>
    <w:rsid w:val="5AD72BFF"/>
    <w:rsid w:val="5B647768"/>
    <w:rsid w:val="5B9F3060"/>
    <w:rsid w:val="5CCB7114"/>
    <w:rsid w:val="67E76C4F"/>
    <w:rsid w:val="68643A75"/>
    <w:rsid w:val="68D07CBA"/>
    <w:rsid w:val="68DD1419"/>
    <w:rsid w:val="6B7A3E49"/>
    <w:rsid w:val="6D6E73E6"/>
    <w:rsid w:val="6F5B73A8"/>
    <w:rsid w:val="6FA7614A"/>
    <w:rsid w:val="71614A1E"/>
    <w:rsid w:val="72415B43"/>
    <w:rsid w:val="744A6ED7"/>
    <w:rsid w:val="74C0162C"/>
    <w:rsid w:val="7CC85951"/>
    <w:rsid w:val="7DD2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0"/>
    <w:autoRedefine/>
    <w:qFormat/>
    <w:uiPriority w:val="0"/>
    <w:pPr>
      <w:adjustRightInd/>
      <w:spacing w:line="240" w:lineRule="auto"/>
      <w:jc w:val="left"/>
    </w:pPr>
    <w:rPr>
      <w:rFonts w:ascii="Times New Roman" w:hAnsi="Times New Roman"/>
      <w:szCs w:val="24"/>
    </w:rPr>
  </w:style>
  <w:style w:type="paragraph" w:styleId="14">
    <w:name w:val="Body Text"/>
    <w:basedOn w:val="1"/>
    <w:link w:val="87"/>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jc w:val="right"/>
    </w:pPr>
    <w:rPr>
      <w:rFonts w:ascii="宋体"/>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FollowedHyperlink"/>
    <w:basedOn w:val="29"/>
    <w:autoRedefine/>
    <w:semiHidden/>
    <w:unhideWhenUsed/>
    <w:qFormat/>
    <w:uiPriority w:val="99"/>
    <w:rPr>
      <w:color w:val="954F72" w:themeColor="followedHyperlink"/>
      <w:u w:val="single"/>
      <w14:textFill>
        <w14:solidFill>
          <w14:schemeClr w14:val="folHlink"/>
        </w14:solidFill>
      </w14:textFill>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autoRedefine/>
    <w:qFormat/>
    <w:uiPriority w:val="0"/>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字符"/>
    <w:link w:val="2"/>
    <w:autoRedefine/>
    <w:qFormat/>
    <w:uiPriority w:val="0"/>
    <w:rPr>
      <w:b/>
      <w:bCs/>
      <w:kern w:val="44"/>
      <w:sz w:val="44"/>
      <w:szCs w:val="44"/>
    </w:rPr>
  </w:style>
  <w:style w:type="character" w:customStyle="1" w:styleId="38">
    <w:name w:val="标题 2 字符"/>
    <w:link w:val="3"/>
    <w:autoRedefine/>
    <w:qFormat/>
    <w:uiPriority w:val="0"/>
    <w:rPr>
      <w:rFonts w:ascii="Arial" w:hAnsi="Arial" w:eastAsia="黑体"/>
      <w:b/>
      <w:bCs/>
      <w:kern w:val="2"/>
      <w:sz w:val="32"/>
      <w:szCs w:val="32"/>
    </w:rPr>
  </w:style>
  <w:style w:type="character" w:customStyle="1" w:styleId="39">
    <w:name w:val="标题 3 字符"/>
    <w:link w:val="4"/>
    <w:autoRedefine/>
    <w:qFormat/>
    <w:uiPriority w:val="0"/>
    <w:rPr>
      <w:b/>
      <w:bCs/>
      <w:kern w:val="2"/>
      <w:sz w:val="32"/>
      <w:szCs w:val="32"/>
    </w:rPr>
  </w:style>
  <w:style w:type="character" w:customStyle="1" w:styleId="40">
    <w:name w:val="标题 4 字符"/>
    <w:link w:val="5"/>
    <w:autoRedefine/>
    <w:qFormat/>
    <w:uiPriority w:val="0"/>
    <w:rPr>
      <w:rFonts w:ascii="Arial" w:hAnsi="Arial" w:eastAsia="黑体"/>
      <w:b/>
      <w:bCs/>
      <w:kern w:val="2"/>
      <w:sz w:val="28"/>
      <w:szCs w:val="28"/>
    </w:rPr>
  </w:style>
  <w:style w:type="character" w:customStyle="1" w:styleId="41">
    <w:name w:val="标题 5 字符"/>
    <w:link w:val="6"/>
    <w:autoRedefine/>
    <w:qFormat/>
    <w:uiPriority w:val="0"/>
    <w:rPr>
      <w:b/>
      <w:bCs/>
      <w:kern w:val="2"/>
      <w:sz w:val="28"/>
      <w:szCs w:val="28"/>
    </w:rPr>
  </w:style>
  <w:style w:type="character" w:customStyle="1" w:styleId="42">
    <w:name w:val="标题 6 字符"/>
    <w:link w:val="7"/>
    <w:autoRedefine/>
    <w:qFormat/>
    <w:uiPriority w:val="0"/>
    <w:rPr>
      <w:rFonts w:ascii="Arial" w:hAnsi="Arial" w:eastAsia="黑体"/>
      <w:b/>
      <w:bCs/>
      <w:kern w:val="2"/>
      <w:sz w:val="24"/>
      <w:szCs w:val="24"/>
    </w:rPr>
  </w:style>
  <w:style w:type="character" w:customStyle="1" w:styleId="43">
    <w:name w:val="标题 7 字符"/>
    <w:link w:val="8"/>
    <w:autoRedefine/>
    <w:qFormat/>
    <w:uiPriority w:val="0"/>
    <w:rPr>
      <w:b/>
      <w:bCs/>
      <w:kern w:val="2"/>
      <w:sz w:val="24"/>
      <w:szCs w:val="24"/>
    </w:rPr>
  </w:style>
  <w:style w:type="character" w:customStyle="1" w:styleId="44">
    <w:name w:val="标题 8 字符"/>
    <w:link w:val="9"/>
    <w:autoRedefine/>
    <w:qFormat/>
    <w:uiPriority w:val="0"/>
    <w:rPr>
      <w:rFonts w:ascii="Arial" w:hAnsi="Arial" w:eastAsia="黑体"/>
      <w:kern w:val="2"/>
      <w:sz w:val="24"/>
      <w:szCs w:val="24"/>
    </w:rPr>
  </w:style>
  <w:style w:type="character" w:customStyle="1" w:styleId="45">
    <w:name w:val="标题 9 字符"/>
    <w:link w:val="10"/>
    <w:autoRedefine/>
    <w:qFormat/>
    <w:uiPriority w:val="0"/>
    <w:rPr>
      <w:rFonts w:ascii="Arial" w:hAnsi="Arial" w:eastAsia="黑体"/>
      <w:kern w:val="2"/>
      <w:sz w:val="21"/>
      <w:szCs w:val="21"/>
    </w:rPr>
  </w:style>
  <w:style w:type="character" w:customStyle="1" w:styleId="46">
    <w:name w:val="页眉 字符"/>
    <w:link w:val="19"/>
    <w:autoRedefine/>
    <w:qFormat/>
    <w:uiPriority w:val="99"/>
    <w:rPr>
      <w:kern w:val="2"/>
      <w:sz w:val="18"/>
      <w:szCs w:val="18"/>
    </w:rPr>
  </w:style>
  <w:style w:type="character" w:customStyle="1" w:styleId="47">
    <w:name w:val="页脚 字符"/>
    <w:link w:val="18"/>
    <w:autoRedefine/>
    <w:qFormat/>
    <w:uiPriority w:val="99"/>
    <w:rPr>
      <w:rFonts w:ascii="宋体"/>
      <w:kern w:val="2"/>
      <w:sz w:val="18"/>
      <w:szCs w:val="18"/>
    </w:rPr>
  </w:style>
  <w:style w:type="character" w:customStyle="1" w:styleId="48">
    <w:name w:val="批注框文本 字符"/>
    <w:link w:val="17"/>
    <w:autoRedefine/>
    <w:semiHidden/>
    <w:qFormat/>
    <w:uiPriority w:val="99"/>
    <w:rPr>
      <w:kern w:val="2"/>
      <w:sz w:val="18"/>
      <w:szCs w:val="18"/>
    </w:rPr>
  </w:style>
  <w:style w:type="character" w:customStyle="1" w:styleId="49">
    <w:name w:val="标题 字符"/>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3"/>
    <w:autoRedefine/>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4"/>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5"/>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5"/>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adjustRightInd w:val="0"/>
      <w:snapToGrid w:val="0"/>
      <w:spacing w:before="900" w:after="468"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pPr>
  </w:style>
  <w:style w:type="paragraph" w:customStyle="1" w:styleId="92">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ind w:left="0"/>
      <w:jc w:val="both"/>
      <w:outlineLvl w:val="4"/>
    </w:pPr>
    <w:rPr>
      <w:rFonts w:ascii="黑体" w:hAnsi="Times New Roman" w:eastAsia="黑体" w:cs="Times New Roman"/>
      <w:sz w:val="21"/>
      <w:lang w:val="en-US" w:eastAsia="zh-CN" w:bidi="ar-SA"/>
    </w:rPr>
  </w:style>
  <w:style w:type="character" w:customStyle="1" w:styleId="100">
    <w:name w:val="脚注文本 字符"/>
    <w:link w:val="22"/>
    <w:autoRedefine/>
    <w:semiHidden/>
    <w:qFormat/>
    <w:uiPriority w:val="0"/>
    <w:rPr>
      <w:rFonts w:ascii="宋体"/>
      <w:kern w:val="2"/>
      <w:sz w:val="18"/>
      <w:szCs w:val="18"/>
    </w:rPr>
  </w:style>
  <w:style w:type="paragraph" w:customStyle="1" w:styleId="101">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实施日期"/>
    <w:basedOn w:val="121"/>
    <w:autoRedefine/>
    <w:qFormat/>
    <w:uiPriority w:val="0"/>
    <w:pPr>
      <w:framePr w:hSpace="0" w:wrap="around" w:xAlign="right"/>
      <w:jc w:val="right"/>
    </w:pPr>
  </w:style>
  <w:style w:type="paragraph" w:customStyle="1" w:styleId="155">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6">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7">
    <w:name w:val="五级无标题条"/>
    <w:basedOn w:val="1"/>
    <w:autoRedefine/>
    <w:qFormat/>
    <w:uiPriority w:val="0"/>
    <w:pPr>
      <w:numPr>
        <w:ilvl w:val="6"/>
        <w:numId w:val="20"/>
      </w:numPr>
      <w:adjustRightInd/>
    </w:pPr>
    <w:rPr>
      <w:szCs w:val="24"/>
    </w:rPr>
  </w:style>
  <w:style w:type="paragraph" w:customStyle="1" w:styleId="158">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59">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0">
    <w:name w:val="注×:后续"/>
    <w:basedOn w:val="159"/>
    <w:autoRedefine/>
    <w:qFormat/>
    <w:uiPriority w:val="0"/>
    <w:pPr>
      <w:ind w:left="1406" w:leftChars="0" w:hanging="499" w:firstLineChars="0"/>
    </w:pPr>
  </w:style>
  <w:style w:type="paragraph" w:customStyle="1" w:styleId="161">
    <w:name w:val="标准文件_一级无标题"/>
    <w:basedOn w:val="106"/>
    <w:autoRedefine/>
    <w:qFormat/>
    <w:uiPriority w:val="0"/>
    <w:pPr>
      <w:spacing w:before="0" w:beforeLines="0" w:after="0" w:afterLines="0"/>
      <w:outlineLvl w:val="9"/>
    </w:pPr>
    <w:rPr>
      <w:rFonts w:ascii="宋体" w:eastAsia="宋体"/>
    </w:rPr>
  </w:style>
  <w:style w:type="paragraph" w:customStyle="1" w:styleId="162">
    <w:name w:val="标准文件_五级无标题"/>
    <w:basedOn w:val="104"/>
    <w:autoRedefine/>
    <w:qFormat/>
    <w:uiPriority w:val="0"/>
    <w:pPr>
      <w:spacing w:before="0" w:beforeLines="0" w:after="0" w:afterLines="0"/>
      <w:outlineLvl w:val="9"/>
    </w:pPr>
    <w:rPr>
      <w:rFonts w:ascii="宋体" w:eastAsia="宋体"/>
    </w:rPr>
  </w:style>
  <w:style w:type="paragraph" w:customStyle="1" w:styleId="163">
    <w:name w:val="标准文件_三级无标题"/>
    <w:basedOn w:val="95"/>
    <w:autoRedefine/>
    <w:qFormat/>
    <w:uiPriority w:val="0"/>
    <w:pPr>
      <w:spacing w:before="0" w:beforeLines="0" w:after="0" w:afterLines="0"/>
      <w:outlineLvl w:val="9"/>
    </w:pPr>
    <w:rPr>
      <w:rFonts w:ascii="宋体" w:eastAsia="宋体"/>
    </w:rPr>
  </w:style>
  <w:style w:type="paragraph" w:customStyle="1" w:styleId="164">
    <w:name w:val="标准文件_二级无标题"/>
    <w:basedOn w:val="66"/>
    <w:autoRedefine/>
    <w:qFormat/>
    <w:uiPriority w:val="0"/>
    <w:pPr>
      <w:spacing w:before="0" w:beforeLines="0" w:after="0" w:afterLines="0"/>
      <w:outlineLvl w:val="9"/>
    </w:pPr>
    <w:rPr>
      <w:rFonts w:ascii="宋体" w:eastAsia="宋体"/>
    </w:rPr>
  </w:style>
  <w:style w:type="paragraph" w:customStyle="1" w:styleId="165">
    <w:name w:val="标准_四级无标题"/>
    <w:basedOn w:val="99"/>
    <w:next w:val="57"/>
    <w:autoRedefine/>
    <w:qFormat/>
    <w:uiPriority w:val="0"/>
    <w:rPr>
      <w:rFonts w:eastAsia="宋体"/>
    </w:rPr>
  </w:style>
  <w:style w:type="paragraph" w:customStyle="1" w:styleId="166">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7">
    <w:name w:val="标准文件_大写罗马数字编号列项"/>
    <w:basedOn w:val="57"/>
    <w:autoRedefine/>
    <w:qFormat/>
    <w:uiPriority w:val="0"/>
    <w:pPr>
      <w:numPr>
        <w:ilvl w:val="0"/>
        <w:numId w:val="23"/>
      </w:numPr>
      <w:ind w:firstLine="0" w:firstLineChars="0"/>
    </w:pPr>
    <w:rPr>
      <w:rFonts w:cs="Arial"/>
      <w:szCs w:val="28"/>
    </w:rPr>
  </w:style>
  <w:style w:type="paragraph" w:customStyle="1" w:styleId="168">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69">
    <w:name w:val="标准文件_附录标题"/>
    <w:basedOn w:val="77"/>
    <w:autoRedefine/>
    <w:qFormat/>
    <w:uiPriority w:val="0"/>
    <w:pPr>
      <w:spacing w:after="280"/>
      <w:outlineLvl w:val="9"/>
    </w:pPr>
  </w:style>
  <w:style w:type="paragraph" w:customStyle="1" w:styleId="170">
    <w:name w:val="标准文件_二级项"/>
    <w:autoRedefine/>
    <w:qFormat/>
    <w:uiPriority w:val="0"/>
    <w:rPr>
      <w:rFonts w:ascii="宋体" w:hAnsi="Times New Roman" w:eastAsia="宋体" w:cs="Times New Roman"/>
      <w:sz w:val="21"/>
      <w:lang w:val="en-US" w:eastAsia="zh-CN" w:bidi="ar-SA"/>
    </w:rPr>
  </w:style>
  <w:style w:type="paragraph" w:customStyle="1" w:styleId="171">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2">
    <w:name w:val="图表脚注说明"/>
    <w:basedOn w:val="1"/>
    <w:next w:val="57"/>
    <w:autoRedefine/>
    <w:qFormat/>
    <w:uiPriority w:val="0"/>
    <w:pPr>
      <w:numPr>
        <w:ilvl w:val="0"/>
        <w:numId w:val="25"/>
      </w:numPr>
      <w:adjustRightInd/>
      <w:spacing w:line="240" w:lineRule="auto"/>
    </w:pPr>
    <w:rPr>
      <w:rFonts w:ascii="宋体" w:hAnsi="Times New Roman"/>
      <w:sz w:val="18"/>
      <w:szCs w:val="18"/>
    </w:rPr>
  </w:style>
  <w:style w:type="paragraph" w:customStyle="1" w:styleId="173">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4">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5">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6">
    <w:name w:val="标准文件_正文标准名称"/>
    <w:autoRedefine/>
    <w:qFormat/>
    <w:uiPriority w:val="0"/>
    <w:pPr>
      <w:spacing w:before="3" w:beforeLines="1" w:after="686" w:afterLines="220" w:line="400" w:lineRule="exact"/>
      <w:jc w:val="center"/>
    </w:pPr>
    <w:rPr>
      <w:rFonts w:ascii="黑体" w:hAnsi="黑体" w:eastAsia="黑体" w:cs="Times New Roman"/>
      <w:kern w:val="2"/>
      <w:sz w:val="32"/>
      <w:szCs w:val="32"/>
      <w:lang w:val="en-US" w:eastAsia="zh-CN" w:bidi="ar-SA"/>
    </w:rPr>
  </w:style>
  <w:style w:type="paragraph" w:customStyle="1" w:styleId="177">
    <w:name w:val="标准文件_表格"/>
    <w:basedOn w:val="57"/>
    <w:autoRedefine/>
    <w:qFormat/>
    <w:uiPriority w:val="0"/>
    <w:pPr>
      <w:ind w:firstLine="0" w:firstLineChars="0"/>
      <w:jc w:val="center"/>
    </w:pPr>
    <w:rPr>
      <w:sz w:val="18"/>
    </w:rPr>
  </w:style>
  <w:style w:type="paragraph" w:customStyle="1" w:styleId="178">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79">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示例："/>
    <w:next w:val="181"/>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1">
    <w:name w:val="标准文件_示例内容"/>
    <w:basedOn w:val="57"/>
    <w:autoRedefine/>
    <w:qFormat/>
    <w:uiPriority w:val="0"/>
    <w:pPr>
      <w:ind w:firstLine="420"/>
    </w:pPr>
    <w:rPr>
      <w:sz w:val="18"/>
    </w:rPr>
  </w:style>
  <w:style w:type="paragraph" w:customStyle="1" w:styleId="182">
    <w:name w:val="标准文件_示例×："/>
    <w:basedOn w:val="1"/>
    <w:next w:val="181"/>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3">
    <w:name w:val="标准文件_段 Char"/>
    <w:link w:val="57"/>
    <w:autoRedefine/>
    <w:qFormat/>
    <w:uiPriority w:val="0"/>
    <w:rPr>
      <w:rFonts w:ascii="Times New Roman" w:hAnsi="Times New Roman" w:eastAsia="宋体"/>
      <w:sz w:val="21"/>
    </w:rPr>
  </w:style>
  <w:style w:type="paragraph" w:customStyle="1" w:styleId="184">
    <w:name w:val="标准文件_表格续"/>
    <w:basedOn w:val="57"/>
    <w:next w:val="57"/>
    <w:autoRedefine/>
    <w:qFormat/>
    <w:uiPriority w:val="0"/>
    <w:pPr>
      <w:jc w:val="center"/>
    </w:pPr>
    <w:rPr>
      <w:rFonts w:ascii="黑体" w:hAnsi="黑体" w:eastAsia="黑体"/>
    </w:rPr>
  </w:style>
  <w:style w:type="paragraph" w:customStyle="1" w:styleId="185">
    <w:name w:val="标准文件_二级项2"/>
    <w:basedOn w:val="57"/>
    <w:autoRedefine/>
    <w:qFormat/>
    <w:uiPriority w:val="0"/>
    <w:pPr>
      <w:numPr>
        <w:ilvl w:val="1"/>
        <w:numId w:val="21"/>
      </w:numPr>
      <w:ind w:firstLine="0" w:firstLineChars="0"/>
    </w:pPr>
  </w:style>
  <w:style w:type="paragraph" w:customStyle="1" w:styleId="186">
    <w:name w:val="标准文件_三级项2"/>
    <w:basedOn w:val="57"/>
    <w:autoRedefine/>
    <w:qFormat/>
    <w:uiPriority w:val="0"/>
    <w:pPr>
      <w:numPr>
        <w:ilvl w:val="0"/>
        <w:numId w:val="30"/>
      </w:numPr>
      <w:spacing w:line="300" w:lineRule="exact"/>
      <w:ind w:firstLineChars="0"/>
    </w:pPr>
  </w:style>
  <w:style w:type="paragraph" w:customStyle="1" w:styleId="187">
    <w:name w:val="标准文件_一级项2"/>
    <w:basedOn w:val="57"/>
    <w:autoRedefine/>
    <w:qFormat/>
    <w:uiPriority w:val="0"/>
    <w:pPr>
      <w:numPr>
        <w:ilvl w:val="0"/>
        <w:numId w:val="31"/>
      </w:numPr>
      <w:spacing w:line="300" w:lineRule="exact"/>
      <w:ind w:firstLineChars="0"/>
    </w:pPr>
  </w:style>
  <w:style w:type="paragraph" w:customStyle="1" w:styleId="188">
    <w:name w:val="标准文件_提示"/>
    <w:basedOn w:val="57"/>
    <w:next w:val="57"/>
    <w:autoRedefine/>
    <w:qFormat/>
    <w:uiPriority w:val="0"/>
    <w:pPr>
      <w:ind w:firstLine="420"/>
    </w:pPr>
    <w:rPr>
      <w:rFonts w:ascii="黑体" w:eastAsia="黑体"/>
    </w:rPr>
  </w:style>
  <w:style w:type="character" w:customStyle="1" w:styleId="189">
    <w:name w:val="标准文件_来源"/>
    <w:basedOn w:val="29"/>
    <w:autoRedefine/>
    <w:qFormat/>
    <w:uiPriority w:val="1"/>
    <w:rPr>
      <w:rFonts w:eastAsia="宋体"/>
      <w:sz w:val="21"/>
    </w:rPr>
  </w:style>
  <w:style w:type="paragraph" w:customStyle="1" w:styleId="190">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1">
    <w:name w:val="其他发布日期"/>
    <w:basedOn w:val="121"/>
    <w:autoRedefine/>
    <w:qFormat/>
    <w:uiPriority w:val="0"/>
    <w:pPr>
      <w:framePr w:w="3997" w:h="471" w:hRule="exact" w:hSpace="0" w:vSpace="181" w:wrap="around" w:vAnchor="page" w:hAnchor="page" w:x="1419" w:y="14097"/>
    </w:pPr>
  </w:style>
  <w:style w:type="paragraph" w:customStyle="1" w:styleId="192">
    <w:name w:val="其他实施日期"/>
    <w:basedOn w:val="154"/>
    <w:autoRedefine/>
    <w:qFormat/>
    <w:uiPriority w:val="0"/>
    <w:pPr>
      <w:framePr w:w="3997" w:h="471" w:hRule="exact" w:vSpace="181" w:wrap="around" w:vAnchor="page" w:hAnchor="page" w:x="7089" w:y="14097"/>
    </w:pPr>
  </w:style>
  <w:style w:type="paragraph" w:customStyle="1" w:styleId="193">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4">
    <w:name w:val="标准文件_替换文件编号"/>
    <w:basedOn w:val="193"/>
    <w:autoRedefine/>
    <w:qFormat/>
    <w:uiPriority w:val="0"/>
    <w:pPr>
      <w:spacing w:before="57"/>
    </w:pPr>
    <w:rPr>
      <w:sz w:val="21"/>
    </w:rPr>
  </w:style>
  <w:style w:type="paragraph" w:customStyle="1" w:styleId="195">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6">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7">
    <w:name w:val="标准文件_附录表标号"/>
    <w:basedOn w:val="57"/>
    <w:next w:val="57"/>
    <w:autoRedefine/>
    <w:qFormat/>
    <w:uiPriority w:val="0"/>
    <w:pPr>
      <w:numPr>
        <w:ilvl w:val="0"/>
        <w:numId w:val="4"/>
      </w:numPr>
      <w:spacing w:line="14" w:lineRule="exact"/>
      <w:ind w:firstLine="0" w:firstLineChars="0"/>
      <w:jc w:val="center"/>
    </w:pPr>
    <w:rPr>
      <w:rFonts w:eastAsia="黑体"/>
      <w:vanish/>
      <w:sz w:val="2"/>
    </w:rPr>
  </w:style>
  <w:style w:type="paragraph" w:customStyle="1" w:styleId="198">
    <w:name w:val="标准文件_引言一级条标题"/>
    <w:basedOn w:val="57"/>
    <w:next w:val="57"/>
    <w:autoRedefine/>
    <w:qFormat/>
    <w:uiPriority w:val="0"/>
    <w:pPr>
      <w:spacing w:before="50" w:beforeLines="50" w:after="50" w:afterLines="50"/>
      <w:ind w:firstLine="0" w:firstLineChars="0"/>
    </w:pPr>
    <w:rPr>
      <w:rFonts w:ascii="黑体" w:eastAsia="黑体"/>
    </w:rPr>
  </w:style>
  <w:style w:type="paragraph" w:customStyle="1" w:styleId="199">
    <w:name w:val="标准文件_引言二级条标题"/>
    <w:basedOn w:val="57"/>
    <w:next w:val="57"/>
    <w:autoRedefine/>
    <w:qFormat/>
    <w:uiPriority w:val="0"/>
    <w:pPr>
      <w:spacing w:before="50" w:beforeLines="50" w:after="50" w:afterLines="50"/>
      <w:ind w:firstLine="0" w:firstLineChars="0"/>
    </w:pPr>
    <w:rPr>
      <w:rFonts w:ascii="黑体" w:eastAsia="黑体"/>
    </w:rPr>
  </w:style>
  <w:style w:type="paragraph" w:customStyle="1" w:styleId="200">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1">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2">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3">
    <w:name w:val="标准文件_注后"/>
    <w:basedOn w:val="57"/>
    <w:autoRedefine/>
    <w:qFormat/>
    <w:uiPriority w:val="0"/>
    <w:pPr>
      <w:ind w:left="811" w:firstLine="0" w:firstLineChars="0"/>
    </w:pPr>
    <w:rPr>
      <w:sz w:val="18"/>
    </w:rPr>
  </w:style>
  <w:style w:type="paragraph" w:customStyle="1" w:styleId="204">
    <w:name w:val="标准文件_注X后"/>
    <w:basedOn w:val="57"/>
    <w:autoRedefine/>
    <w:qFormat/>
    <w:uiPriority w:val="0"/>
    <w:pPr>
      <w:ind w:left="811" w:firstLine="0" w:firstLineChars="0"/>
    </w:pPr>
    <w:rPr>
      <w:sz w:val="18"/>
    </w:rPr>
  </w:style>
  <w:style w:type="paragraph" w:customStyle="1" w:styleId="205">
    <w:name w:val="标准文件_示例后"/>
    <w:basedOn w:val="57"/>
    <w:autoRedefine/>
    <w:qFormat/>
    <w:uiPriority w:val="0"/>
    <w:pPr>
      <w:ind w:left="964" w:firstLine="0" w:firstLineChars="0"/>
    </w:pPr>
    <w:rPr>
      <w:sz w:val="18"/>
    </w:rPr>
  </w:style>
  <w:style w:type="paragraph" w:customStyle="1" w:styleId="206">
    <w:name w:val="标准文件_示例X后"/>
    <w:basedOn w:val="57"/>
    <w:link w:val="207"/>
    <w:autoRedefine/>
    <w:qFormat/>
    <w:uiPriority w:val="0"/>
    <w:pPr>
      <w:ind w:left="1049" w:firstLine="0" w:firstLineChars="0"/>
    </w:pPr>
    <w:rPr>
      <w:sz w:val="18"/>
    </w:rPr>
  </w:style>
  <w:style w:type="character" w:customStyle="1" w:styleId="207">
    <w:name w:val="标准文件_示例X后 字符"/>
    <w:basedOn w:val="183"/>
    <w:link w:val="206"/>
    <w:autoRedefine/>
    <w:qFormat/>
    <w:uiPriority w:val="0"/>
    <w:rPr>
      <w:rFonts w:ascii="宋体" w:hAnsi="Times New Roman" w:eastAsia="宋体"/>
      <w:sz w:val="18"/>
    </w:rPr>
  </w:style>
  <w:style w:type="paragraph" w:customStyle="1" w:styleId="208">
    <w:name w:val="标准文件_索引项"/>
    <w:basedOn w:val="57"/>
    <w:next w:val="57"/>
    <w:autoRedefine/>
    <w:qFormat/>
    <w:uiPriority w:val="0"/>
    <w:pPr>
      <w:tabs>
        <w:tab w:val="right" w:leader="dot" w:pos="9356"/>
      </w:tabs>
      <w:ind w:left="210" w:hanging="210" w:firstLineChars="0"/>
      <w:jc w:val="left"/>
    </w:pPr>
  </w:style>
  <w:style w:type="paragraph" w:customStyle="1" w:styleId="209">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0">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1">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2">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3">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4">
    <w:name w:val="标准文件_引言一级无标题"/>
    <w:basedOn w:val="198"/>
    <w:next w:val="57"/>
    <w:autoRedefine/>
    <w:qFormat/>
    <w:uiPriority w:val="0"/>
    <w:pPr>
      <w:spacing w:before="0" w:beforeLines="0" w:after="0" w:afterLines="0" w:line="276" w:lineRule="auto"/>
    </w:pPr>
    <w:rPr>
      <w:rFonts w:ascii="宋体" w:eastAsia="宋体"/>
    </w:rPr>
  </w:style>
  <w:style w:type="paragraph" w:customStyle="1" w:styleId="215">
    <w:name w:val="标准文件_引言二级无标题"/>
    <w:basedOn w:val="199"/>
    <w:next w:val="57"/>
    <w:autoRedefine/>
    <w:qFormat/>
    <w:uiPriority w:val="0"/>
    <w:pPr>
      <w:spacing w:before="0" w:beforeLines="0" w:after="0" w:afterLines="0" w:line="276" w:lineRule="auto"/>
    </w:pPr>
    <w:rPr>
      <w:rFonts w:ascii="宋体" w:eastAsia="宋体"/>
    </w:rPr>
  </w:style>
  <w:style w:type="paragraph" w:customStyle="1" w:styleId="216">
    <w:name w:val="标准文件_引言三级无标题"/>
    <w:basedOn w:val="200"/>
    <w:autoRedefine/>
    <w:qFormat/>
    <w:uiPriority w:val="0"/>
    <w:pPr>
      <w:spacing w:before="0" w:beforeLines="0" w:after="0" w:afterLines="0" w:line="276" w:lineRule="auto"/>
    </w:pPr>
    <w:rPr>
      <w:rFonts w:ascii="宋体" w:eastAsia="宋体"/>
    </w:rPr>
  </w:style>
  <w:style w:type="paragraph" w:customStyle="1" w:styleId="217">
    <w:name w:val="标准文件_引言四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五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索引标题"/>
    <w:basedOn w:val="64"/>
    <w:next w:val="57"/>
    <w:autoRedefine/>
    <w:qFormat/>
    <w:uiPriority w:val="0"/>
    <w:rPr>
      <w:rFonts w:hAnsi="黑体"/>
    </w:rPr>
  </w:style>
  <w:style w:type="paragraph" w:customStyle="1" w:styleId="220">
    <w:name w:val="标准文件_脚注内容"/>
    <w:basedOn w:val="57"/>
    <w:autoRedefine/>
    <w:qFormat/>
    <w:uiPriority w:val="0"/>
    <w:pPr>
      <w:ind w:left="400" w:leftChars="200" w:hanging="200" w:hangingChars="200"/>
    </w:pPr>
    <w:rPr>
      <w:sz w:val="15"/>
    </w:rPr>
  </w:style>
  <w:style w:type="paragraph" w:customStyle="1" w:styleId="221">
    <w:name w:val="标准文件_术语条一"/>
    <w:basedOn w:val="161"/>
    <w:next w:val="57"/>
    <w:autoRedefine/>
    <w:qFormat/>
    <w:uiPriority w:val="0"/>
  </w:style>
  <w:style w:type="paragraph" w:customStyle="1" w:styleId="222">
    <w:name w:val="标准文件_术语条二"/>
    <w:basedOn w:val="164"/>
    <w:next w:val="57"/>
    <w:autoRedefine/>
    <w:qFormat/>
    <w:uiPriority w:val="0"/>
  </w:style>
  <w:style w:type="paragraph" w:customStyle="1" w:styleId="223">
    <w:name w:val="标准文件_术语条三"/>
    <w:basedOn w:val="163"/>
    <w:next w:val="57"/>
    <w:autoRedefine/>
    <w:qFormat/>
    <w:uiPriority w:val="0"/>
  </w:style>
  <w:style w:type="paragraph" w:customStyle="1" w:styleId="224">
    <w:name w:val="标准文件_术语条四"/>
    <w:basedOn w:val="166"/>
    <w:next w:val="57"/>
    <w:autoRedefine/>
    <w:qFormat/>
    <w:uiPriority w:val="0"/>
  </w:style>
  <w:style w:type="paragraph" w:customStyle="1" w:styleId="225">
    <w:name w:val="标准文件_术语条五"/>
    <w:basedOn w:val="162"/>
    <w:next w:val="57"/>
    <w:autoRedefine/>
    <w:qFormat/>
    <w:uiPriority w:val="0"/>
  </w:style>
  <w:style w:type="character" w:customStyle="1" w:styleId="226">
    <w:name w:val="发布"/>
    <w:basedOn w:val="29"/>
    <w:autoRedefine/>
    <w:qFormat/>
    <w:uiPriority w:val="0"/>
    <w:rPr>
      <w:rFonts w:ascii="黑体" w:eastAsia="黑体"/>
      <w:spacing w:val="85"/>
      <w:w w:val="100"/>
      <w:position w:val="3"/>
      <w:sz w:val="28"/>
      <w:szCs w:val="28"/>
    </w:rPr>
  </w:style>
  <w:style w:type="paragraph" w:customStyle="1" w:styleId="227">
    <w:name w:val="段"/>
    <w:link w:val="228"/>
    <w:autoRedefine/>
    <w:qFormat/>
    <w:uiPriority w:val="0"/>
    <w:pPr>
      <w:tabs>
        <w:tab w:val="center" w:pos="4201"/>
        <w:tab w:val="right" w:leader="dot" w:pos="9298"/>
      </w:tabs>
      <w:autoSpaceDE w:val="0"/>
      <w:autoSpaceDN w:val="0"/>
      <w:ind w:firstLine="420" w:firstLineChars="200"/>
      <w:jc w:val="both"/>
    </w:pPr>
    <w:rPr>
      <w:rFonts w:ascii="Times New Roman" w:hAnsi="Times New Roman" w:eastAsia="宋体" w:cs="Times New Roman"/>
      <w:sz w:val="21"/>
      <w:lang w:val="en-US" w:eastAsia="zh-CN" w:bidi="ar-SA"/>
    </w:rPr>
  </w:style>
  <w:style w:type="character" w:customStyle="1" w:styleId="228">
    <w:name w:val="段 Char"/>
    <w:link w:val="227"/>
    <w:autoRedefine/>
    <w:qFormat/>
    <w:uiPriority w:val="0"/>
    <w:rPr>
      <w:rFonts w:ascii="Times New Roman" w:hAnsi="Times New Roman" w:eastAsia="宋体"/>
      <w:sz w:val="21"/>
    </w:rPr>
  </w:style>
  <w:style w:type="paragraph" w:customStyle="1" w:styleId="229">
    <w:name w:val="正文表标题"/>
    <w:next w:val="227"/>
    <w:autoRedefine/>
    <w:qFormat/>
    <w:uiPriority w:val="0"/>
    <w:pPr>
      <w:tabs>
        <w:tab w:val="left" w:pos="360"/>
        <w:tab w:val="left" w:pos="845"/>
      </w:tabs>
      <w:spacing w:before="156" w:beforeLines="50" w:after="156" w:afterLines="50"/>
      <w:ind w:left="-102" w:firstLine="419"/>
      <w:jc w:val="center"/>
    </w:pPr>
    <w:rPr>
      <w:rFonts w:ascii="黑体" w:hAnsi="Times New Roman" w:eastAsia="黑体" w:cs="Times New Roman"/>
      <w:sz w:val="21"/>
      <w:lang w:val="en-US" w:eastAsia="zh-CN" w:bidi="ar-SA"/>
    </w:rPr>
  </w:style>
  <w:style w:type="character" w:customStyle="1" w:styleId="230">
    <w:name w:val="批注文字 字符"/>
    <w:basedOn w:val="29"/>
    <w:link w:val="13"/>
    <w:autoRedefine/>
    <w:qFormat/>
    <w:uiPriority w:val="0"/>
    <w:rPr>
      <w:rFonts w:ascii="Times New Roman" w:hAnsi="Times New Roman"/>
      <w:kern w:val="2"/>
      <w:sz w:val="21"/>
      <w:szCs w:val="24"/>
    </w:rPr>
  </w:style>
  <w:style w:type="character" w:customStyle="1" w:styleId="231">
    <w:name w:val="不明显参考11"/>
    <w:autoRedefine/>
    <w:qFormat/>
    <w:uiPriority w:val="31"/>
    <w:rPr>
      <w:smallCaps/>
      <w:color w:val="C0504D"/>
      <w:u w:val="singl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970625CEFEE41F58E392F70B21B4E42"/>
        <w:style w:val=""/>
        <w:category>
          <w:name w:val="常规"/>
          <w:gallery w:val="placeholder"/>
        </w:category>
        <w:types>
          <w:type w:val="bbPlcHdr"/>
        </w:types>
        <w:behaviors>
          <w:behavior w:val="content"/>
        </w:behaviors>
        <w:description w:val=""/>
        <w:guid w:val="{A310F724-E3C5-4FB2-87BB-D699C783CD2C}"/>
      </w:docPartPr>
      <w:docPartBody>
        <w:p w14:paraId="3DE6F998">
          <w:pPr>
            <w:pStyle w:val="5"/>
          </w:pPr>
          <w:r>
            <w:rPr>
              <w:rStyle w:val="4"/>
              <w:rFonts w:hint="eastAsia"/>
            </w:rPr>
            <w:t>单击或点击此处输入文字。</w:t>
          </w:r>
        </w:p>
      </w:docPartBody>
    </w:docPart>
    <w:docPart>
      <w:docPartPr>
        <w:name w:val="3C5E1E2A7A994419AC1CF46BA4A3768A"/>
        <w:style w:val=""/>
        <w:category>
          <w:name w:val="常规"/>
          <w:gallery w:val="placeholder"/>
        </w:category>
        <w:types>
          <w:type w:val="bbPlcHdr"/>
        </w:types>
        <w:behaviors>
          <w:behavior w:val="content"/>
        </w:behaviors>
        <w:description w:val=""/>
        <w:guid w:val="{8868F34D-26A4-4A1E-AAA8-94EB3A45BAC7}"/>
      </w:docPartPr>
      <w:docPartBody>
        <w:p w14:paraId="4941E777">
          <w:pPr>
            <w:pStyle w:val="6"/>
          </w:pPr>
          <w:r>
            <w:rPr>
              <w:rStyle w:val="4"/>
              <w:rFonts w:hint="eastAsia"/>
            </w:rPr>
            <w:t>选择一项。</w:t>
          </w:r>
        </w:p>
      </w:docPartBody>
    </w:docPart>
    <w:docPart>
      <w:docPartPr>
        <w:name w:val="{6e67cfe6-a4d5-48c2-85cb-6bea433201d5}"/>
        <w:style w:val=""/>
        <w:category>
          <w:name w:val="常规"/>
          <w:gallery w:val="placeholder"/>
        </w:category>
        <w:types>
          <w:type w:val="bbPlcHdr"/>
        </w:types>
        <w:behaviors>
          <w:behavior w:val="content"/>
        </w:behaviors>
        <w:description w:val=""/>
        <w:guid w:val="{6E67CFE6-A4D5-48C2-85CB-6BEA433201D5}"/>
      </w:docPartPr>
      <w:docPartBody>
        <w:p w14:paraId="699F464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1B6"/>
    <w:rsid w:val="0000450A"/>
    <w:rsid w:val="000256EF"/>
    <w:rsid w:val="00033AF9"/>
    <w:rsid w:val="00033E79"/>
    <w:rsid w:val="000370DE"/>
    <w:rsid w:val="000448D2"/>
    <w:rsid w:val="00063D54"/>
    <w:rsid w:val="000811DF"/>
    <w:rsid w:val="000A0F81"/>
    <w:rsid w:val="000B5846"/>
    <w:rsid w:val="001139B6"/>
    <w:rsid w:val="001C068A"/>
    <w:rsid w:val="001D7001"/>
    <w:rsid w:val="00234038"/>
    <w:rsid w:val="0024399C"/>
    <w:rsid w:val="002C2FA5"/>
    <w:rsid w:val="002C3AE1"/>
    <w:rsid w:val="002D3B71"/>
    <w:rsid w:val="00340445"/>
    <w:rsid w:val="003513D2"/>
    <w:rsid w:val="003701B6"/>
    <w:rsid w:val="00372096"/>
    <w:rsid w:val="003D2F02"/>
    <w:rsid w:val="003F7EC6"/>
    <w:rsid w:val="004208A5"/>
    <w:rsid w:val="004809C7"/>
    <w:rsid w:val="00487944"/>
    <w:rsid w:val="004A1DBE"/>
    <w:rsid w:val="005643D2"/>
    <w:rsid w:val="005C1BEF"/>
    <w:rsid w:val="005C554D"/>
    <w:rsid w:val="005D5572"/>
    <w:rsid w:val="006246F8"/>
    <w:rsid w:val="00632FD0"/>
    <w:rsid w:val="006D5AAA"/>
    <w:rsid w:val="006E2489"/>
    <w:rsid w:val="006E260B"/>
    <w:rsid w:val="00703401"/>
    <w:rsid w:val="00792206"/>
    <w:rsid w:val="007D7568"/>
    <w:rsid w:val="00832C3B"/>
    <w:rsid w:val="00842C86"/>
    <w:rsid w:val="00851764"/>
    <w:rsid w:val="00882812"/>
    <w:rsid w:val="008972BE"/>
    <w:rsid w:val="00975DB1"/>
    <w:rsid w:val="00996B9B"/>
    <w:rsid w:val="009A7C21"/>
    <w:rsid w:val="009F3B72"/>
    <w:rsid w:val="009F536A"/>
    <w:rsid w:val="00A10C8A"/>
    <w:rsid w:val="00A14E33"/>
    <w:rsid w:val="00A3322A"/>
    <w:rsid w:val="00AB44FC"/>
    <w:rsid w:val="00B024CB"/>
    <w:rsid w:val="00B56213"/>
    <w:rsid w:val="00B95181"/>
    <w:rsid w:val="00BA156E"/>
    <w:rsid w:val="00BB4C86"/>
    <w:rsid w:val="00C42F28"/>
    <w:rsid w:val="00C50884"/>
    <w:rsid w:val="00C573CF"/>
    <w:rsid w:val="00C822DD"/>
    <w:rsid w:val="00C90C6C"/>
    <w:rsid w:val="00CD0A70"/>
    <w:rsid w:val="00D22951"/>
    <w:rsid w:val="00D609FD"/>
    <w:rsid w:val="00D71DE1"/>
    <w:rsid w:val="00D72E7E"/>
    <w:rsid w:val="00D97ED0"/>
    <w:rsid w:val="00E84FD7"/>
    <w:rsid w:val="00EA035C"/>
    <w:rsid w:val="00ED1265"/>
    <w:rsid w:val="00ED2C30"/>
    <w:rsid w:val="00ED59F1"/>
    <w:rsid w:val="00ED7699"/>
    <w:rsid w:val="00EF51D0"/>
    <w:rsid w:val="00EF552B"/>
    <w:rsid w:val="00F67A08"/>
    <w:rsid w:val="00F74DEC"/>
    <w:rsid w:val="00FC4DAE"/>
    <w:rsid w:val="00FD4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6970625CEFEE41F58E392F70B21B4E4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3C5E1E2A7A994419AC1CF46BA4A3768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3A21CEB421A94080868B3DCBEE135FC1"/>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50</Pages>
  <Words>13778</Words>
  <Characters>24552</Characters>
  <Lines>217</Lines>
  <Paragraphs>61</Paragraphs>
  <TotalTime>37</TotalTime>
  <ScaleCrop>false</ScaleCrop>
  <LinksUpToDate>false</LinksUpToDate>
  <CharactersWithSpaces>25348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2024-05-17T08:06:00Z</dcterms:created>
  <dc:creator>blue grace</dc:creator>
  <dc:description>&lt;config cover="true" show_menu="true" version="1.0.0" doctype="SDKXY"&gt;_x000d_
&lt;/config&gt;</dc:description>
  <cp:lastModifiedBy>mmme</cp:lastModifiedBy>
  <cp:lastPrinted>2024-05-23T11:03:00Z</cp:lastPrinted>
  <dcterms:modified xsi:type="dcterms:W3CDTF">2024-08-13T01:40:49Z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MSIP_Label_defa4170-0d19-0005-0004-bc88714345d2_Enabled">
    <vt:lpwstr>true</vt:lpwstr>
  </property>
  <property fmtid="{D5CDD505-2E9C-101B-9397-08002B2CF9AE}" pid="15" name="MSIP_Label_defa4170-0d19-0005-0004-bc88714345d2_SetDate">
    <vt:lpwstr>2023-08-04T10:09:40Z</vt:lpwstr>
  </property>
  <property fmtid="{D5CDD505-2E9C-101B-9397-08002B2CF9AE}" pid="16" name="MSIP_Label_defa4170-0d19-0005-0004-bc88714345d2_Method">
    <vt:lpwstr>Standard</vt:lpwstr>
  </property>
  <property fmtid="{D5CDD505-2E9C-101B-9397-08002B2CF9AE}" pid="17" name="MSIP_Label_defa4170-0d19-0005-0004-bc88714345d2_Name">
    <vt:lpwstr>defa4170-0d19-0005-0004-bc88714345d2</vt:lpwstr>
  </property>
  <property fmtid="{D5CDD505-2E9C-101B-9397-08002B2CF9AE}" pid="18" name="MSIP_Label_defa4170-0d19-0005-0004-bc88714345d2_SiteId">
    <vt:lpwstr>e5161ff3-180f-4f23-bc8e-6b27c3300254</vt:lpwstr>
  </property>
  <property fmtid="{D5CDD505-2E9C-101B-9397-08002B2CF9AE}" pid="19" name="MSIP_Label_defa4170-0d19-0005-0004-bc88714345d2_ActionId">
    <vt:lpwstr>61dff79a-09bb-4fb4-bfee-616b687e2dce</vt:lpwstr>
  </property>
  <property fmtid="{D5CDD505-2E9C-101B-9397-08002B2CF9AE}" pid="20" name="MSIP_Label_defa4170-0d19-0005-0004-bc88714345d2_ContentBits">
    <vt:lpwstr>0</vt:lpwstr>
  </property>
  <property fmtid="{D5CDD505-2E9C-101B-9397-08002B2CF9AE}" pid="21" name="KSOProductBuildVer">
    <vt:lpwstr>2052-12.1.0.17147</vt:lpwstr>
  </property>
  <property fmtid="{D5CDD505-2E9C-101B-9397-08002B2CF9AE}" pid="22" name="ICV">
    <vt:lpwstr>DB4F8F4B34DE4A09807047C707F6B114_13</vt:lpwstr>
  </property>
</Properties>
</file>